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393EC" w14:textId="3A36492F" w:rsidR="00624BFB" w:rsidRPr="00B15AE6" w:rsidRDefault="00624BFB" w:rsidP="00624BFB">
      <w:pPr>
        <w:rPr>
          <w:rFonts w:cs="Calibri"/>
          <w:b/>
          <w:sz w:val="23"/>
          <w:szCs w:val="23"/>
        </w:rPr>
      </w:pPr>
    </w:p>
    <w:p w14:paraId="755EB4F9" w14:textId="77777777" w:rsidR="00624BFB" w:rsidRPr="00B15AE6" w:rsidRDefault="00624BFB" w:rsidP="00624BFB">
      <w:pPr>
        <w:jc w:val="center"/>
        <w:rPr>
          <w:rFonts w:cs="Calibri"/>
          <w:sz w:val="23"/>
          <w:szCs w:val="23"/>
        </w:rPr>
      </w:pPr>
    </w:p>
    <w:p w14:paraId="4D51B868" w14:textId="5050C517" w:rsidR="00624BFB" w:rsidRPr="00B15AE6" w:rsidRDefault="00624BFB" w:rsidP="00624BFB">
      <w:pPr>
        <w:spacing w:after="60"/>
        <w:jc w:val="center"/>
        <w:rPr>
          <w:rFonts w:cs="Calibri"/>
          <w:sz w:val="23"/>
          <w:szCs w:val="23"/>
        </w:rPr>
      </w:pPr>
      <w:r w:rsidRPr="00B15AE6">
        <w:rPr>
          <w:rFonts w:cs="Calibri"/>
          <w:sz w:val="23"/>
          <w:szCs w:val="23"/>
        </w:rPr>
        <w:t>DOKUMENTACIJA V ZVEZI Z ODDAJO JAVNEGA NAROČILA</w:t>
      </w:r>
    </w:p>
    <w:p w14:paraId="531C42AD" w14:textId="77777777" w:rsidR="00624BFB" w:rsidRPr="00B15AE6" w:rsidRDefault="00624BFB" w:rsidP="00624BFB">
      <w:pPr>
        <w:spacing w:after="60"/>
        <w:jc w:val="center"/>
        <w:rPr>
          <w:rFonts w:cs="Calibri"/>
          <w:sz w:val="23"/>
          <w:szCs w:val="23"/>
        </w:rPr>
      </w:pPr>
    </w:p>
    <w:p w14:paraId="1462DEEF" w14:textId="77777777" w:rsidR="00624BFB" w:rsidRPr="00B15AE6" w:rsidRDefault="00624BFB" w:rsidP="00624BFB">
      <w:pPr>
        <w:spacing w:after="60"/>
        <w:jc w:val="center"/>
        <w:rPr>
          <w:rFonts w:cs="Calibri"/>
          <w:sz w:val="23"/>
          <w:szCs w:val="23"/>
        </w:rPr>
      </w:pPr>
    </w:p>
    <w:tbl>
      <w:tblPr>
        <w:tblStyle w:val="Tabelamrea"/>
        <w:tblW w:w="0" w:type="auto"/>
        <w:tblBorders>
          <w:top w:val="double" w:sz="4" w:space="0" w:color="auto"/>
          <w:bottom w:val="double" w:sz="4" w:space="0" w:color="auto"/>
          <w:insideH w:val="none" w:sz="0" w:space="0" w:color="auto"/>
          <w:insideV w:val="none" w:sz="0" w:space="0" w:color="auto"/>
        </w:tblBorders>
        <w:shd w:val="clear" w:color="auto" w:fill="F7EFFB"/>
        <w:tblLook w:val="04A0" w:firstRow="1" w:lastRow="0" w:firstColumn="1" w:lastColumn="0" w:noHBand="0" w:noVBand="1"/>
      </w:tblPr>
      <w:tblGrid>
        <w:gridCol w:w="8494"/>
      </w:tblGrid>
      <w:tr w:rsidR="00624BFB" w:rsidRPr="00B15AE6" w14:paraId="36FBFBBF" w14:textId="77777777" w:rsidTr="009D5D5C">
        <w:tc>
          <w:tcPr>
            <w:tcW w:w="9062" w:type="dxa"/>
            <w:shd w:val="clear" w:color="auto" w:fill="F7EFFB"/>
          </w:tcPr>
          <w:p w14:paraId="300F2C66" w14:textId="77777777" w:rsidR="00624BFB" w:rsidRPr="00B15AE6" w:rsidRDefault="00624BFB" w:rsidP="009D5D5C">
            <w:pPr>
              <w:jc w:val="center"/>
              <w:rPr>
                <w:rFonts w:cs="Calibri"/>
                <w:sz w:val="23"/>
                <w:szCs w:val="23"/>
              </w:rPr>
            </w:pPr>
          </w:p>
          <w:p w14:paraId="51271A06" w14:textId="77777777" w:rsidR="00624BFB" w:rsidRPr="00B15AE6" w:rsidRDefault="00624BFB" w:rsidP="009D5D5C">
            <w:pPr>
              <w:jc w:val="center"/>
              <w:rPr>
                <w:rFonts w:cs="Calibri"/>
                <w:sz w:val="23"/>
                <w:szCs w:val="23"/>
              </w:rPr>
            </w:pPr>
          </w:p>
          <w:p w14:paraId="641E3144" w14:textId="7BFDEF3D" w:rsidR="00624BFB" w:rsidRPr="00B15AE6" w:rsidRDefault="00624BFB" w:rsidP="00D226AA">
            <w:pPr>
              <w:jc w:val="center"/>
              <w:rPr>
                <w:rFonts w:cs="Calibri"/>
                <w:sz w:val="23"/>
                <w:szCs w:val="23"/>
              </w:rPr>
            </w:pPr>
            <w:r w:rsidRPr="00B15AE6">
              <w:rPr>
                <w:rFonts w:cs="Calibri"/>
                <w:sz w:val="23"/>
                <w:szCs w:val="23"/>
              </w:rPr>
              <w:t>»</w:t>
            </w:r>
            <w:bookmarkStart w:id="0" w:name="_Hlk185416456"/>
            <w:sdt>
              <w:sdtPr>
                <w:rPr>
                  <w:rFonts w:cs="Calibri"/>
                  <w:b/>
                  <w:color w:val="auto"/>
                  <w:sz w:val="24"/>
                  <w:szCs w:val="24"/>
                </w:rPr>
                <w:alias w:val="Naslov"/>
                <w:tag w:val=""/>
                <w:id w:val="-805784751"/>
                <w:placeholder>
                  <w:docPart w:val="543E396EDC3340948A4547F5D4E3562B"/>
                </w:placeholder>
                <w:dataBinding w:prefixMappings="xmlns:ns0='http://purl.org/dc/elements/1.1/' xmlns:ns1='http://schemas.openxmlformats.org/package/2006/metadata/core-properties' " w:xpath="/ns1:coreProperties[1]/ns0:title[1]" w:storeItemID="{6C3C8BC8-F283-45AE-878A-BAB7291924A1}"/>
                <w:text/>
              </w:sdtPr>
              <w:sdtEndPr/>
              <w:sdtContent>
                <w:bookmarkEnd w:id="0"/>
                <w:r w:rsidR="00463F86" w:rsidRPr="00B15AE6">
                  <w:rPr>
                    <w:rFonts w:cs="Calibri"/>
                    <w:b/>
                    <w:color w:val="auto"/>
                    <w:sz w:val="24"/>
                    <w:szCs w:val="24"/>
                  </w:rPr>
                  <w:t xml:space="preserve">UKREP TRAJNOSTNE MOBILNOSTI </w:t>
                </w:r>
                <w:r w:rsidR="00412D4E" w:rsidRPr="00B15AE6">
                  <w:rPr>
                    <w:rFonts w:cs="Calibri"/>
                    <w:b/>
                    <w:color w:val="auto"/>
                    <w:sz w:val="24"/>
                    <w:szCs w:val="24"/>
                  </w:rPr>
                  <w:t xml:space="preserve">(JR UTM) </w:t>
                </w:r>
                <w:r w:rsidR="00463F86" w:rsidRPr="00B15AE6">
                  <w:rPr>
                    <w:rFonts w:cs="Calibri"/>
                    <w:b/>
                    <w:color w:val="auto"/>
                    <w:sz w:val="24"/>
                    <w:szCs w:val="24"/>
                  </w:rPr>
                  <w:t xml:space="preserve">– POSTAJE SISTEMA KRSKOLESOM – </w:t>
                </w:r>
                <w:r w:rsidR="00412D4E" w:rsidRPr="00B15AE6">
                  <w:rPr>
                    <w:rFonts w:cs="Calibri"/>
                    <w:b/>
                    <w:color w:val="auto"/>
                    <w:sz w:val="24"/>
                    <w:szCs w:val="24"/>
                  </w:rPr>
                  <w:t>DOBAVA POSTAJ IN KOLES</w:t>
                </w:r>
              </w:sdtContent>
            </w:sdt>
            <w:r w:rsidRPr="00B15AE6">
              <w:rPr>
                <w:rFonts w:cs="Calibri"/>
                <w:sz w:val="23"/>
                <w:szCs w:val="23"/>
              </w:rPr>
              <w:t>«</w:t>
            </w:r>
          </w:p>
          <w:p w14:paraId="7554FCC7" w14:textId="77777777" w:rsidR="00624BFB" w:rsidRPr="00B15AE6" w:rsidRDefault="00624BFB" w:rsidP="009D5D5C">
            <w:pPr>
              <w:jc w:val="center"/>
              <w:rPr>
                <w:rFonts w:cs="Calibri"/>
                <w:sz w:val="23"/>
                <w:szCs w:val="23"/>
              </w:rPr>
            </w:pPr>
          </w:p>
          <w:p w14:paraId="587260E4" w14:textId="77777777" w:rsidR="00624BFB" w:rsidRPr="00B15AE6" w:rsidRDefault="00624BFB" w:rsidP="009D5D5C">
            <w:pPr>
              <w:jc w:val="center"/>
              <w:rPr>
                <w:rFonts w:cs="Calibri"/>
                <w:sz w:val="23"/>
                <w:szCs w:val="23"/>
              </w:rPr>
            </w:pPr>
          </w:p>
        </w:tc>
      </w:tr>
    </w:tbl>
    <w:p w14:paraId="7BF59DF5" w14:textId="77777777" w:rsidR="00624BFB" w:rsidRPr="00B15AE6" w:rsidRDefault="00624BFB" w:rsidP="00624BFB">
      <w:pPr>
        <w:rPr>
          <w:rFonts w:cs="Calibri"/>
        </w:rPr>
      </w:pPr>
    </w:p>
    <w:p w14:paraId="1167FB97" w14:textId="77777777" w:rsidR="007B4A1B" w:rsidRPr="00B15AE6" w:rsidRDefault="007B4A1B" w:rsidP="007B4A1B">
      <w:pPr>
        <w:rPr>
          <w:rFonts w:cs="Calibri"/>
        </w:rPr>
      </w:pPr>
    </w:p>
    <w:tbl>
      <w:tblPr>
        <w:tblStyle w:val="Tabelamrea"/>
        <w:tblW w:w="0" w:type="auto"/>
        <w:tblLook w:val="04A0" w:firstRow="1" w:lastRow="0" w:firstColumn="1" w:lastColumn="0" w:noHBand="0" w:noVBand="1"/>
      </w:tblPr>
      <w:tblGrid>
        <w:gridCol w:w="3894"/>
        <w:gridCol w:w="4600"/>
      </w:tblGrid>
      <w:tr w:rsidR="007B4A1B" w:rsidRPr="00B15AE6" w14:paraId="2C7AB60E" w14:textId="77777777" w:rsidTr="009D5D5C">
        <w:trPr>
          <w:cantSplit/>
          <w:trHeight w:val="847"/>
        </w:trPr>
        <w:tc>
          <w:tcPr>
            <w:tcW w:w="4106" w:type="dxa"/>
            <w:vAlign w:val="center"/>
          </w:tcPr>
          <w:p w14:paraId="5D2B8C9F" w14:textId="77777777" w:rsidR="007B4A1B" w:rsidRPr="00B15AE6" w:rsidRDefault="007B4A1B" w:rsidP="009D5D5C">
            <w:pPr>
              <w:jc w:val="right"/>
              <w:rPr>
                <w:rFonts w:cs="Calibri"/>
                <w:b/>
              </w:rPr>
            </w:pPr>
            <w:r w:rsidRPr="00B15AE6">
              <w:rPr>
                <w:rFonts w:cs="Calibri"/>
              </w:rPr>
              <w:t>NAROČNIK</w:t>
            </w:r>
          </w:p>
        </w:tc>
        <w:tc>
          <w:tcPr>
            <w:tcW w:w="4956" w:type="dxa"/>
            <w:vAlign w:val="center"/>
          </w:tcPr>
          <w:p w14:paraId="6ABE9583" w14:textId="77777777" w:rsidR="007B4A1B" w:rsidRPr="00B15AE6" w:rsidRDefault="007B4A1B" w:rsidP="009D5D5C">
            <w:pPr>
              <w:rPr>
                <w:rFonts w:cs="Calibri"/>
              </w:rPr>
            </w:pPr>
            <w:r w:rsidRPr="00B15AE6">
              <w:rPr>
                <w:rFonts w:cs="Calibri"/>
              </w:rPr>
              <w:t>Mestna občina Kranj</w:t>
            </w:r>
          </w:p>
        </w:tc>
      </w:tr>
      <w:tr w:rsidR="007B4A1B" w:rsidRPr="00B15AE6" w14:paraId="7D655F2B" w14:textId="77777777" w:rsidTr="009D5D5C">
        <w:trPr>
          <w:cantSplit/>
          <w:trHeight w:val="847"/>
        </w:trPr>
        <w:tc>
          <w:tcPr>
            <w:tcW w:w="4106" w:type="dxa"/>
            <w:vAlign w:val="center"/>
          </w:tcPr>
          <w:p w14:paraId="7AA70D66" w14:textId="77777777" w:rsidR="007B4A1B" w:rsidRPr="00B15AE6" w:rsidRDefault="007B4A1B" w:rsidP="009D5D5C">
            <w:pPr>
              <w:jc w:val="right"/>
              <w:rPr>
                <w:rFonts w:cs="Calibri"/>
                <w:b/>
              </w:rPr>
            </w:pPr>
            <w:r w:rsidRPr="00B15AE6">
              <w:rPr>
                <w:rFonts w:cs="Calibri"/>
              </w:rPr>
              <w:t>VRSTA POSTOPKA ODDAJE JAVNEGA NAROČILA</w:t>
            </w:r>
          </w:p>
        </w:tc>
        <w:tc>
          <w:tcPr>
            <w:tcW w:w="4956" w:type="dxa"/>
            <w:vAlign w:val="center"/>
          </w:tcPr>
          <w:p w14:paraId="75BA0BD8" w14:textId="6699DD22" w:rsidR="007B4A1B" w:rsidRPr="00B15AE6" w:rsidRDefault="00F30B79" w:rsidP="009D5D5C">
            <w:pPr>
              <w:rPr>
                <w:rFonts w:cs="Calibri"/>
                <w:bCs/>
              </w:rPr>
            </w:pPr>
            <w:r w:rsidRPr="00B15AE6">
              <w:rPr>
                <w:rFonts w:cs="Calibri"/>
              </w:rPr>
              <w:t>Odprti postopek</w:t>
            </w:r>
          </w:p>
        </w:tc>
      </w:tr>
      <w:tr w:rsidR="007B4A1B" w:rsidRPr="00B15AE6" w14:paraId="6F59FDC6" w14:textId="77777777" w:rsidTr="009D5D5C">
        <w:trPr>
          <w:cantSplit/>
          <w:trHeight w:val="847"/>
        </w:trPr>
        <w:tc>
          <w:tcPr>
            <w:tcW w:w="4106" w:type="dxa"/>
            <w:vAlign w:val="center"/>
          </w:tcPr>
          <w:p w14:paraId="3500DEA5" w14:textId="77777777" w:rsidR="007B4A1B" w:rsidRPr="00B15AE6" w:rsidRDefault="007B4A1B" w:rsidP="009D5D5C">
            <w:pPr>
              <w:jc w:val="right"/>
              <w:rPr>
                <w:rFonts w:cs="Calibri"/>
                <w:b/>
              </w:rPr>
            </w:pPr>
            <w:r w:rsidRPr="00B15AE6">
              <w:rPr>
                <w:rFonts w:cs="Calibri"/>
              </w:rPr>
              <w:t>VRSTA JAVNEGA NAROČILA</w:t>
            </w:r>
          </w:p>
        </w:tc>
        <w:tc>
          <w:tcPr>
            <w:tcW w:w="4956" w:type="dxa"/>
            <w:vAlign w:val="center"/>
          </w:tcPr>
          <w:p w14:paraId="7D6A3AAD" w14:textId="76BAC555" w:rsidR="007B4A1B" w:rsidRPr="00B15AE6" w:rsidRDefault="007B4A1B" w:rsidP="009D5D5C">
            <w:pPr>
              <w:rPr>
                <w:rFonts w:cs="Calibri"/>
                <w:lang w:eastAsia="x-none"/>
              </w:rPr>
            </w:pPr>
            <w:r w:rsidRPr="00B15AE6">
              <w:rPr>
                <w:rFonts w:cs="Calibri"/>
              </w:rPr>
              <w:t xml:space="preserve">Javno naročilo </w:t>
            </w:r>
            <w:r w:rsidR="006B6329" w:rsidRPr="00B15AE6">
              <w:rPr>
                <w:rFonts w:cs="Calibri"/>
              </w:rPr>
              <w:t>blaga</w:t>
            </w:r>
          </w:p>
        </w:tc>
      </w:tr>
      <w:tr w:rsidR="007B4A1B" w:rsidRPr="00B15AE6" w14:paraId="4A66BF0F" w14:textId="77777777" w:rsidTr="009D5D5C">
        <w:trPr>
          <w:cantSplit/>
          <w:trHeight w:val="567"/>
        </w:trPr>
        <w:tc>
          <w:tcPr>
            <w:tcW w:w="4106" w:type="dxa"/>
            <w:vAlign w:val="center"/>
          </w:tcPr>
          <w:p w14:paraId="6A6989BE" w14:textId="77777777" w:rsidR="007B4A1B" w:rsidRPr="00B15AE6" w:rsidRDefault="007B4A1B" w:rsidP="009D5D5C">
            <w:pPr>
              <w:jc w:val="right"/>
              <w:rPr>
                <w:rFonts w:cs="Calibri"/>
                <w:bCs/>
              </w:rPr>
            </w:pPr>
            <w:r w:rsidRPr="00B15AE6">
              <w:rPr>
                <w:rFonts w:cs="Calibri"/>
                <w:bCs/>
              </w:rPr>
              <w:t>ŠTEVILKA DOKUMENTACIJE</w:t>
            </w:r>
          </w:p>
        </w:tc>
        <w:tc>
          <w:tcPr>
            <w:tcW w:w="4956" w:type="dxa"/>
            <w:vAlign w:val="center"/>
          </w:tcPr>
          <w:p w14:paraId="6DD61EC1" w14:textId="07731A59" w:rsidR="007B4A1B" w:rsidRPr="00B15AE6" w:rsidRDefault="00C912BA" w:rsidP="009D5D5C">
            <w:pPr>
              <w:rPr>
                <w:rFonts w:cs="Calibri"/>
                <w:bCs/>
              </w:rPr>
            </w:pPr>
            <w:r w:rsidRPr="00B15AE6">
              <w:rPr>
                <w:rFonts w:cs="Calibri"/>
                <w:bCs/>
              </w:rPr>
              <w:t>430-21/2026-MOK-4</w:t>
            </w:r>
          </w:p>
        </w:tc>
      </w:tr>
      <w:tr w:rsidR="007B4A1B" w:rsidRPr="00B15AE6" w14:paraId="5031EEDA" w14:textId="77777777" w:rsidTr="009D5D5C">
        <w:trPr>
          <w:cantSplit/>
          <w:trHeight w:val="567"/>
        </w:trPr>
        <w:tc>
          <w:tcPr>
            <w:tcW w:w="4106" w:type="dxa"/>
            <w:vAlign w:val="center"/>
          </w:tcPr>
          <w:p w14:paraId="62BC807C" w14:textId="77777777" w:rsidR="007B4A1B" w:rsidRPr="00B15AE6" w:rsidRDefault="007B4A1B" w:rsidP="009D5D5C">
            <w:pPr>
              <w:jc w:val="right"/>
              <w:rPr>
                <w:rFonts w:cs="Calibri"/>
                <w:bCs/>
              </w:rPr>
            </w:pPr>
            <w:r w:rsidRPr="00B15AE6">
              <w:rPr>
                <w:rFonts w:cs="Calibri"/>
                <w:bCs/>
              </w:rPr>
              <w:t xml:space="preserve">ŠTEVILKA NAROČILA </w:t>
            </w:r>
          </w:p>
        </w:tc>
        <w:tc>
          <w:tcPr>
            <w:tcW w:w="4956" w:type="dxa"/>
            <w:vAlign w:val="center"/>
          </w:tcPr>
          <w:p w14:paraId="7499ED4F" w14:textId="507C9B2F" w:rsidR="007B4A1B" w:rsidRPr="00B15AE6" w:rsidRDefault="007B4A1B" w:rsidP="009D5D5C">
            <w:pPr>
              <w:rPr>
                <w:rFonts w:cs="Calibri"/>
                <w:bCs/>
              </w:rPr>
            </w:pPr>
            <w:r w:rsidRPr="00B15AE6">
              <w:rPr>
                <w:rFonts w:cs="Calibri"/>
                <w:bCs/>
              </w:rPr>
              <w:t>26-00</w:t>
            </w:r>
            <w:r w:rsidR="0015298F" w:rsidRPr="00B15AE6">
              <w:rPr>
                <w:rFonts w:cs="Calibri"/>
                <w:bCs/>
              </w:rPr>
              <w:t>53</w:t>
            </w:r>
            <w:r w:rsidR="00574679" w:rsidRPr="00B15AE6">
              <w:rPr>
                <w:rFonts w:cs="Calibri"/>
                <w:bCs/>
              </w:rPr>
              <w:t>0</w:t>
            </w:r>
          </w:p>
        </w:tc>
      </w:tr>
      <w:tr w:rsidR="007B4A1B" w:rsidRPr="00B15AE6" w14:paraId="3A126A2A" w14:textId="77777777" w:rsidTr="009D5D5C">
        <w:trPr>
          <w:cantSplit/>
          <w:trHeight w:val="567"/>
        </w:trPr>
        <w:tc>
          <w:tcPr>
            <w:tcW w:w="4106" w:type="dxa"/>
            <w:vAlign w:val="center"/>
          </w:tcPr>
          <w:p w14:paraId="26A5047A" w14:textId="77777777" w:rsidR="007B4A1B" w:rsidRPr="00B15AE6" w:rsidRDefault="007B4A1B" w:rsidP="009D5D5C">
            <w:pPr>
              <w:jc w:val="right"/>
              <w:rPr>
                <w:rFonts w:cs="Calibri"/>
                <w:bCs/>
              </w:rPr>
            </w:pPr>
            <w:r w:rsidRPr="00B15AE6">
              <w:rPr>
                <w:rFonts w:cs="Calibri"/>
                <w:bCs/>
              </w:rPr>
              <w:t>DATUM</w:t>
            </w:r>
          </w:p>
        </w:tc>
        <w:tc>
          <w:tcPr>
            <w:tcW w:w="4956" w:type="dxa"/>
            <w:vAlign w:val="center"/>
          </w:tcPr>
          <w:p w14:paraId="23A989A6" w14:textId="0990D38D" w:rsidR="007B4A1B" w:rsidRPr="00B15AE6" w:rsidRDefault="00A67AC6" w:rsidP="009D5D5C">
            <w:pPr>
              <w:rPr>
                <w:rFonts w:cs="Calibri"/>
              </w:rPr>
            </w:pPr>
            <w:r>
              <w:rPr>
                <w:rFonts w:cs="Calibri"/>
              </w:rPr>
              <w:t>3</w:t>
            </w:r>
            <w:r w:rsidR="00DB6F25" w:rsidRPr="00B15AE6">
              <w:rPr>
                <w:rFonts w:cs="Calibri"/>
              </w:rPr>
              <w:t xml:space="preserve">. </w:t>
            </w:r>
            <w:r w:rsidR="00A975B9">
              <w:rPr>
                <w:rFonts w:cs="Calibri"/>
              </w:rPr>
              <w:t>6</w:t>
            </w:r>
            <w:r w:rsidR="00DB6F25" w:rsidRPr="00B15AE6">
              <w:rPr>
                <w:rFonts w:cs="Calibri"/>
              </w:rPr>
              <w:t>. 2026</w:t>
            </w:r>
          </w:p>
        </w:tc>
      </w:tr>
    </w:tbl>
    <w:p w14:paraId="41CE77F0" w14:textId="77777777" w:rsidR="00624BFB" w:rsidRPr="00B15AE6" w:rsidRDefault="00624BFB" w:rsidP="00624BFB">
      <w:pPr>
        <w:rPr>
          <w:rFonts w:cs="Calibri"/>
        </w:rPr>
      </w:pPr>
    </w:p>
    <w:p w14:paraId="28DC05CF" w14:textId="77777777" w:rsidR="00624BFB" w:rsidRPr="00B15AE6" w:rsidRDefault="00624BFB" w:rsidP="00624BFB">
      <w:pPr>
        <w:tabs>
          <w:tab w:val="left" w:pos="390"/>
          <w:tab w:val="right" w:pos="9062"/>
        </w:tabs>
        <w:spacing w:before="360"/>
        <w:jc w:val="left"/>
        <w:rPr>
          <w:rFonts w:cs="Calibri"/>
          <w:b/>
          <w:bCs/>
          <w:caps/>
          <w:u w:val="single"/>
        </w:rPr>
      </w:pPr>
    </w:p>
    <w:p w14:paraId="1BD7A4F4" w14:textId="77777777" w:rsidR="00624BFB" w:rsidRPr="00B15AE6" w:rsidRDefault="00624BFB" w:rsidP="00624BFB">
      <w:pPr>
        <w:tabs>
          <w:tab w:val="left" w:pos="390"/>
          <w:tab w:val="right" w:pos="9062"/>
        </w:tabs>
        <w:spacing w:before="360"/>
        <w:jc w:val="left"/>
        <w:rPr>
          <w:rFonts w:cs="Calibri"/>
          <w:b/>
          <w:bCs/>
          <w:caps/>
          <w:u w:val="single"/>
        </w:rPr>
      </w:pPr>
    </w:p>
    <w:p w14:paraId="3ADFD472" w14:textId="77777777" w:rsidR="00624BFB" w:rsidRPr="00B15AE6" w:rsidRDefault="00624BFB" w:rsidP="00624BFB">
      <w:pPr>
        <w:tabs>
          <w:tab w:val="left" w:pos="390"/>
          <w:tab w:val="right" w:pos="9062"/>
        </w:tabs>
        <w:spacing w:before="360"/>
        <w:jc w:val="left"/>
        <w:rPr>
          <w:rFonts w:cs="Calibri"/>
          <w:b/>
          <w:bCs/>
          <w:caps/>
          <w:u w:val="single"/>
        </w:rPr>
      </w:pPr>
    </w:p>
    <w:p w14:paraId="37E5EEE8" w14:textId="77777777" w:rsidR="00624BFB" w:rsidRPr="00B15AE6" w:rsidRDefault="00624BFB" w:rsidP="00624BFB">
      <w:pPr>
        <w:tabs>
          <w:tab w:val="left" w:pos="390"/>
          <w:tab w:val="right" w:pos="9062"/>
        </w:tabs>
        <w:spacing w:before="360"/>
        <w:jc w:val="left"/>
        <w:rPr>
          <w:rFonts w:cs="Calibri"/>
          <w:b/>
          <w:bCs/>
          <w:caps/>
          <w:u w:val="single"/>
        </w:rPr>
      </w:pPr>
    </w:p>
    <w:p w14:paraId="0B0B1DCA" w14:textId="77777777" w:rsidR="00624BFB" w:rsidRPr="00B15AE6" w:rsidRDefault="00624BFB" w:rsidP="00624BFB">
      <w:pPr>
        <w:tabs>
          <w:tab w:val="left" w:pos="390"/>
          <w:tab w:val="right" w:pos="9062"/>
        </w:tabs>
        <w:spacing w:before="360"/>
        <w:jc w:val="left"/>
        <w:rPr>
          <w:rFonts w:cs="Calibri"/>
          <w:b/>
          <w:bCs/>
          <w:caps/>
          <w:u w:val="single"/>
        </w:rPr>
      </w:pPr>
    </w:p>
    <w:p w14:paraId="44828A40" w14:textId="77777777" w:rsidR="00624BFB" w:rsidRPr="00B15AE6" w:rsidRDefault="00624BFB" w:rsidP="00624BFB">
      <w:pPr>
        <w:tabs>
          <w:tab w:val="left" w:pos="390"/>
          <w:tab w:val="right" w:pos="9062"/>
        </w:tabs>
        <w:spacing w:before="360"/>
        <w:jc w:val="left"/>
        <w:rPr>
          <w:rFonts w:cs="Calibri"/>
          <w:b/>
          <w:bCs/>
          <w:caps/>
          <w:u w:val="single"/>
        </w:rPr>
      </w:pPr>
    </w:p>
    <w:sdt>
      <w:sdtPr>
        <w:rPr>
          <w:rFonts w:ascii="Calibri" w:eastAsiaTheme="minorHAnsi" w:hAnsi="Calibri" w:cs="Calibri"/>
          <w:b/>
          <w:bCs/>
          <w:caps/>
          <w:color w:val="000000" w:themeColor="text1"/>
          <w:sz w:val="22"/>
          <w:szCs w:val="22"/>
          <w:u w:val="single"/>
          <w:lang w:eastAsia="en-US"/>
        </w:rPr>
        <w:id w:val="-271242451"/>
        <w:docPartObj>
          <w:docPartGallery w:val="Table of Contents"/>
          <w:docPartUnique/>
        </w:docPartObj>
      </w:sdtPr>
      <w:sdtEndPr>
        <w:rPr>
          <w:u w:val="none"/>
        </w:rPr>
      </w:sdtEndPr>
      <w:sdtContent>
        <w:p w14:paraId="53BA0135" w14:textId="77777777" w:rsidR="00E91DC7" w:rsidRPr="00B15AE6" w:rsidRDefault="00E91DC7" w:rsidP="00E91DC7">
          <w:pPr>
            <w:pStyle w:val="NaslovTOC"/>
            <w:rPr>
              <w:rFonts w:ascii="Calibri" w:hAnsi="Calibri" w:cs="Calibri"/>
              <w:b/>
              <w:bCs/>
              <w:color w:val="541C72"/>
              <w:sz w:val="28"/>
              <w:szCs w:val="28"/>
            </w:rPr>
          </w:pPr>
          <w:r w:rsidRPr="00B15AE6">
            <w:rPr>
              <w:rFonts w:ascii="Calibri" w:hAnsi="Calibri" w:cs="Calibri"/>
              <w:b/>
              <w:bCs/>
              <w:color w:val="541C72"/>
              <w:sz w:val="28"/>
              <w:szCs w:val="28"/>
            </w:rPr>
            <w:t>A) DOKUMENTACIJA V ZVEZI Z ODDAJO JAVNEGA NAROČILA</w:t>
          </w:r>
        </w:p>
        <w:p w14:paraId="5373E5E5" w14:textId="7D0DF9BC" w:rsidR="00CE3CF2" w:rsidRPr="00B15AE6" w:rsidRDefault="00E91DC7">
          <w:pPr>
            <w:pStyle w:val="Kazalovsebine1"/>
            <w:rPr>
              <w:rFonts w:eastAsiaTheme="minorEastAsia" w:cs="Calibri"/>
              <w:b w:val="0"/>
              <w:bCs w:val="0"/>
              <w:caps w:val="0"/>
              <w:noProof/>
              <w:color w:val="auto"/>
              <w:kern w:val="2"/>
              <w:sz w:val="24"/>
              <w:szCs w:val="24"/>
              <w:u w:val="none"/>
              <w:lang w:eastAsia="sl-SI"/>
              <w14:ligatures w14:val="standardContextual"/>
            </w:rPr>
          </w:pPr>
          <w:r w:rsidRPr="00B15AE6">
            <w:rPr>
              <w:rFonts w:cs="Calibri"/>
              <w:u w:val="none"/>
            </w:rPr>
            <w:fldChar w:fldCharType="begin"/>
          </w:r>
          <w:r w:rsidRPr="00B15AE6">
            <w:rPr>
              <w:rFonts w:cs="Calibri"/>
              <w:u w:val="none"/>
            </w:rPr>
            <w:instrText xml:space="preserve"> TOC \o "1-3" \h \z \u </w:instrText>
          </w:r>
          <w:r w:rsidRPr="00B15AE6">
            <w:rPr>
              <w:rFonts w:cs="Calibri"/>
              <w:u w:val="none"/>
            </w:rPr>
            <w:fldChar w:fldCharType="separate"/>
          </w:r>
          <w:hyperlink w:anchor="_Toc229730734" w:history="1">
            <w:r w:rsidR="00CE3CF2" w:rsidRPr="00B15AE6">
              <w:rPr>
                <w:rStyle w:val="Hiperpovezava"/>
                <w:rFonts w:cs="Calibri"/>
                <w:noProof/>
                <w:u w:val="none"/>
                <w:lang w:eastAsia="zh-CN"/>
              </w:rPr>
              <w:t>1.</w:t>
            </w:r>
            <w:r w:rsidR="00CE3CF2" w:rsidRPr="00B15AE6">
              <w:rPr>
                <w:rFonts w:eastAsiaTheme="minorEastAsia" w:cs="Calibri"/>
                <w:b w:val="0"/>
                <w:bCs w:val="0"/>
                <w:caps w:val="0"/>
                <w:noProof/>
                <w:color w:val="auto"/>
                <w:kern w:val="2"/>
                <w:sz w:val="24"/>
                <w:szCs w:val="24"/>
                <w:u w:val="none"/>
                <w:lang w:eastAsia="sl-SI"/>
                <w14:ligatures w14:val="standardContextual"/>
              </w:rPr>
              <w:tab/>
            </w:r>
            <w:r w:rsidR="00CE3CF2" w:rsidRPr="00B15AE6">
              <w:rPr>
                <w:rStyle w:val="Hiperpovezava"/>
                <w:rFonts w:cs="Calibri"/>
                <w:noProof/>
                <w:u w:val="none"/>
                <w:lang w:eastAsia="zh-CN"/>
              </w:rPr>
              <w:t>POVABILO ZAINTERESIRANIM PONUDNIKOM K SODELOVANJU</w:t>
            </w:r>
            <w:r w:rsidR="00CE3CF2" w:rsidRPr="00B15AE6">
              <w:rPr>
                <w:rFonts w:cs="Calibri"/>
                <w:noProof/>
                <w:webHidden/>
                <w:u w:val="none"/>
              </w:rPr>
              <w:tab/>
            </w:r>
            <w:r w:rsidR="00455512">
              <w:rPr>
                <w:rFonts w:cs="Calibri"/>
                <w:noProof/>
                <w:webHidden/>
                <w:u w:val="none"/>
              </w:rPr>
              <w:t>6</w:t>
            </w:r>
          </w:hyperlink>
        </w:p>
        <w:p w14:paraId="20476C4B" w14:textId="5B25D75F" w:rsidR="00CE3CF2" w:rsidRPr="00B15AE6" w:rsidRDefault="00CE3CF2">
          <w:pPr>
            <w:pStyle w:val="Kazalovsebine1"/>
            <w:rPr>
              <w:rFonts w:eastAsiaTheme="minorEastAsia" w:cs="Calibri"/>
              <w:b w:val="0"/>
              <w:bCs w:val="0"/>
              <w:caps w:val="0"/>
              <w:noProof/>
              <w:color w:val="auto"/>
              <w:kern w:val="2"/>
              <w:sz w:val="24"/>
              <w:szCs w:val="24"/>
              <w:u w:val="none"/>
              <w:lang w:eastAsia="sl-SI"/>
              <w14:ligatures w14:val="standardContextual"/>
            </w:rPr>
          </w:pPr>
          <w:hyperlink w:anchor="_Toc229730735" w:history="1">
            <w:r w:rsidRPr="00B15AE6">
              <w:rPr>
                <w:rStyle w:val="Hiperpovezava"/>
                <w:rFonts w:cs="Calibri"/>
                <w:noProof/>
                <w:u w:val="none"/>
                <w:lang w:eastAsia="zh-CN"/>
              </w:rPr>
              <w:t>2.</w:t>
            </w:r>
            <w:r w:rsidRPr="00B15AE6">
              <w:rPr>
                <w:rFonts w:eastAsiaTheme="minorEastAsia" w:cs="Calibri"/>
                <w:b w:val="0"/>
                <w:bCs w:val="0"/>
                <w:caps w:val="0"/>
                <w:noProof/>
                <w:color w:val="auto"/>
                <w:kern w:val="2"/>
                <w:sz w:val="24"/>
                <w:szCs w:val="24"/>
                <w:u w:val="none"/>
                <w:lang w:eastAsia="sl-SI"/>
                <w14:ligatures w14:val="standardContextual"/>
              </w:rPr>
              <w:tab/>
            </w:r>
            <w:r w:rsidRPr="00B15AE6">
              <w:rPr>
                <w:rStyle w:val="Hiperpovezava"/>
                <w:rFonts w:cs="Calibri"/>
                <w:noProof/>
                <w:u w:val="none"/>
                <w:lang w:eastAsia="zh-CN"/>
              </w:rPr>
              <w:t>PODATKI O JAVNEM NAROČILU</w:t>
            </w:r>
            <w:r w:rsidRPr="00B15AE6">
              <w:rPr>
                <w:rFonts w:cs="Calibri"/>
                <w:noProof/>
                <w:webHidden/>
                <w:u w:val="none"/>
              </w:rPr>
              <w:tab/>
            </w:r>
            <w:r w:rsidR="00455512">
              <w:rPr>
                <w:rFonts w:cs="Calibri"/>
                <w:noProof/>
                <w:webHidden/>
                <w:u w:val="none"/>
              </w:rPr>
              <w:t>6</w:t>
            </w:r>
          </w:hyperlink>
        </w:p>
        <w:p w14:paraId="6F123483" w14:textId="61E58408" w:rsidR="00CE3CF2" w:rsidRPr="00B15AE6" w:rsidRDefault="00CE3CF2">
          <w:pPr>
            <w:pStyle w:val="Kazalovsebine2"/>
            <w:tabs>
              <w:tab w:val="left" w:pos="581"/>
              <w:tab w:val="right" w:leader="dot" w:pos="8494"/>
            </w:tabs>
            <w:rPr>
              <w:rFonts w:eastAsiaTheme="minorEastAsia" w:cs="Calibri"/>
              <w:b w:val="0"/>
              <w:bCs w:val="0"/>
              <w:smallCaps w:val="0"/>
              <w:noProof/>
              <w:color w:val="auto"/>
              <w:kern w:val="2"/>
              <w:sz w:val="24"/>
              <w:szCs w:val="24"/>
              <w:lang w:eastAsia="sl-SI"/>
              <w14:ligatures w14:val="standardContextual"/>
            </w:rPr>
          </w:pPr>
          <w:hyperlink w:anchor="_Toc229730736" w:history="1">
            <w:r w:rsidRPr="00B15AE6">
              <w:rPr>
                <w:rStyle w:val="Hiperpovezava"/>
                <w:rFonts w:eastAsia="Times New Roman" w:cs="Calibri"/>
                <w:noProof/>
                <w:u w:val="none"/>
                <w:lang w:eastAsia="zh-CN"/>
              </w:rPr>
              <w:t>2.1.</w:t>
            </w:r>
            <w:r w:rsidRPr="00B15AE6">
              <w:rPr>
                <w:rFonts w:eastAsiaTheme="minorEastAsia" w:cs="Calibri"/>
                <w:b w:val="0"/>
                <w:bCs w:val="0"/>
                <w:smallCaps w:val="0"/>
                <w:noProof/>
                <w:color w:val="auto"/>
                <w:kern w:val="2"/>
                <w:sz w:val="24"/>
                <w:szCs w:val="24"/>
                <w:lang w:eastAsia="sl-SI"/>
                <w14:ligatures w14:val="standardContextual"/>
              </w:rPr>
              <w:tab/>
            </w:r>
            <w:r w:rsidRPr="00B15AE6">
              <w:rPr>
                <w:rStyle w:val="Hiperpovezava"/>
                <w:rFonts w:eastAsia="Times New Roman" w:cs="Calibri"/>
                <w:noProof/>
                <w:u w:val="none"/>
                <w:lang w:eastAsia="zh-CN"/>
              </w:rPr>
              <w:t>Pravna podlaga</w:t>
            </w:r>
            <w:r w:rsidRPr="00B15AE6">
              <w:rPr>
                <w:rFonts w:cs="Calibri"/>
                <w:noProof/>
                <w:webHidden/>
              </w:rPr>
              <w:tab/>
            </w:r>
            <w:r w:rsidR="00455512">
              <w:rPr>
                <w:rFonts w:cs="Calibri"/>
                <w:noProof/>
                <w:webHidden/>
              </w:rPr>
              <w:t>6</w:t>
            </w:r>
          </w:hyperlink>
        </w:p>
        <w:p w14:paraId="2875796E" w14:textId="51C584C6" w:rsidR="00CE3CF2" w:rsidRPr="00B15AE6" w:rsidRDefault="00CE3CF2">
          <w:pPr>
            <w:pStyle w:val="Kazalovsebine2"/>
            <w:tabs>
              <w:tab w:val="left" w:pos="581"/>
              <w:tab w:val="right" w:leader="dot" w:pos="8494"/>
            </w:tabs>
            <w:rPr>
              <w:rFonts w:eastAsiaTheme="minorEastAsia" w:cs="Calibri"/>
              <w:b w:val="0"/>
              <w:bCs w:val="0"/>
              <w:smallCaps w:val="0"/>
              <w:noProof/>
              <w:color w:val="auto"/>
              <w:kern w:val="2"/>
              <w:sz w:val="24"/>
              <w:szCs w:val="24"/>
              <w:lang w:eastAsia="sl-SI"/>
              <w14:ligatures w14:val="standardContextual"/>
            </w:rPr>
          </w:pPr>
          <w:hyperlink w:anchor="_Toc229730737" w:history="1">
            <w:r w:rsidRPr="00B15AE6">
              <w:rPr>
                <w:rStyle w:val="Hiperpovezava"/>
                <w:rFonts w:eastAsia="Times New Roman" w:cs="Calibri"/>
                <w:noProof/>
                <w:u w:val="none"/>
                <w:lang w:eastAsia="zh-CN"/>
              </w:rPr>
              <w:t>2.2.</w:t>
            </w:r>
            <w:r w:rsidRPr="00B15AE6">
              <w:rPr>
                <w:rFonts w:eastAsiaTheme="minorEastAsia" w:cs="Calibri"/>
                <w:b w:val="0"/>
                <w:bCs w:val="0"/>
                <w:smallCaps w:val="0"/>
                <w:noProof/>
                <w:color w:val="auto"/>
                <w:kern w:val="2"/>
                <w:sz w:val="24"/>
                <w:szCs w:val="24"/>
                <w:lang w:eastAsia="sl-SI"/>
                <w14:ligatures w14:val="standardContextual"/>
              </w:rPr>
              <w:tab/>
            </w:r>
            <w:r w:rsidRPr="00B15AE6">
              <w:rPr>
                <w:rStyle w:val="Hiperpovezava"/>
                <w:rFonts w:eastAsia="Times New Roman" w:cs="Calibri"/>
                <w:noProof/>
                <w:u w:val="none"/>
                <w:lang w:eastAsia="zh-CN"/>
              </w:rPr>
              <w:t>Predmet javnega naročila</w:t>
            </w:r>
            <w:r w:rsidRPr="00B15AE6">
              <w:rPr>
                <w:rFonts w:cs="Calibri"/>
                <w:noProof/>
                <w:webHidden/>
              </w:rPr>
              <w:tab/>
            </w:r>
            <w:r w:rsidR="00455512">
              <w:rPr>
                <w:rFonts w:cs="Calibri"/>
                <w:noProof/>
                <w:webHidden/>
              </w:rPr>
              <w:t>6</w:t>
            </w:r>
          </w:hyperlink>
        </w:p>
        <w:p w14:paraId="3DC043E8" w14:textId="4AA43A98" w:rsidR="00CE3CF2" w:rsidRPr="00B15AE6" w:rsidRDefault="00CE3CF2">
          <w:pPr>
            <w:pStyle w:val="Kazalovsebine2"/>
            <w:tabs>
              <w:tab w:val="left" w:pos="581"/>
              <w:tab w:val="right" w:leader="dot" w:pos="8494"/>
            </w:tabs>
            <w:rPr>
              <w:rFonts w:eastAsiaTheme="minorEastAsia" w:cs="Calibri"/>
              <w:b w:val="0"/>
              <w:bCs w:val="0"/>
              <w:smallCaps w:val="0"/>
              <w:noProof/>
              <w:color w:val="auto"/>
              <w:kern w:val="2"/>
              <w:sz w:val="24"/>
              <w:szCs w:val="24"/>
              <w:lang w:eastAsia="sl-SI"/>
              <w14:ligatures w14:val="standardContextual"/>
            </w:rPr>
          </w:pPr>
          <w:hyperlink w:anchor="_Toc229730738" w:history="1">
            <w:r w:rsidRPr="00B15AE6">
              <w:rPr>
                <w:rStyle w:val="Hiperpovezava"/>
                <w:rFonts w:eastAsia="Times New Roman" w:cs="Calibri"/>
                <w:noProof/>
                <w:u w:val="none"/>
                <w:lang w:eastAsia="zh-CN"/>
              </w:rPr>
              <w:t>2.3.</w:t>
            </w:r>
            <w:r w:rsidRPr="00B15AE6">
              <w:rPr>
                <w:rFonts w:eastAsiaTheme="minorEastAsia" w:cs="Calibri"/>
                <w:b w:val="0"/>
                <w:bCs w:val="0"/>
                <w:smallCaps w:val="0"/>
                <w:noProof/>
                <w:color w:val="auto"/>
                <w:kern w:val="2"/>
                <w:sz w:val="24"/>
                <w:szCs w:val="24"/>
                <w:lang w:eastAsia="sl-SI"/>
                <w14:ligatures w14:val="standardContextual"/>
              </w:rPr>
              <w:tab/>
            </w:r>
            <w:r w:rsidRPr="00B15AE6">
              <w:rPr>
                <w:rStyle w:val="Hiperpovezava"/>
                <w:rFonts w:eastAsia="Times New Roman" w:cs="Calibri"/>
                <w:noProof/>
                <w:u w:val="none"/>
                <w:lang w:eastAsia="zh-CN"/>
              </w:rPr>
              <w:t>Vrsta postopka oddaje javnega naročila</w:t>
            </w:r>
            <w:r w:rsidRPr="00B15AE6">
              <w:rPr>
                <w:rFonts w:cs="Calibri"/>
                <w:noProof/>
                <w:webHidden/>
              </w:rPr>
              <w:tab/>
            </w:r>
            <w:r w:rsidR="00455512">
              <w:rPr>
                <w:rFonts w:cs="Calibri"/>
                <w:noProof/>
                <w:webHidden/>
              </w:rPr>
              <w:t>7</w:t>
            </w:r>
          </w:hyperlink>
        </w:p>
        <w:p w14:paraId="13F9F80C" w14:textId="6028BDF0" w:rsidR="00CE3CF2" w:rsidRPr="00B15AE6" w:rsidRDefault="00CE3CF2">
          <w:pPr>
            <w:pStyle w:val="Kazalovsebine1"/>
            <w:rPr>
              <w:rFonts w:eastAsiaTheme="minorEastAsia" w:cs="Calibri"/>
              <w:b w:val="0"/>
              <w:bCs w:val="0"/>
              <w:caps w:val="0"/>
              <w:noProof/>
              <w:color w:val="auto"/>
              <w:kern w:val="2"/>
              <w:sz w:val="24"/>
              <w:szCs w:val="24"/>
              <w:u w:val="none"/>
              <w:lang w:eastAsia="sl-SI"/>
              <w14:ligatures w14:val="standardContextual"/>
            </w:rPr>
          </w:pPr>
          <w:hyperlink w:anchor="_Toc229730739" w:history="1">
            <w:r w:rsidRPr="00B15AE6">
              <w:rPr>
                <w:rStyle w:val="Hiperpovezava"/>
                <w:rFonts w:cs="Calibri"/>
                <w:noProof/>
                <w:u w:val="none"/>
                <w:lang w:eastAsia="zh-CN"/>
              </w:rPr>
              <w:t>3.</w:t>
            </w:r>
            <w:r w:rsidRPr="00B15AE6">
              <w:rPr>
                <w:rFonts w:eastAsiaTheme="minorEastAsia" w:cs="Calibri"/>
                <w:b w:val="0"/>
                <w:bCs w:val="0"/>
                <w:caps w:val="0"/>
                <w:noProof/>
                <w:color w:val="auto"/>
                <w:kern w:val="2"/>
                <w:sz w:val="24"/>
                <w:szCs w:val="24"/>
                <w:u w:val="none"/>
                <w:lang w:eastAsia="sl-SI"/>
                <w14:ligatures w14:val="standardContextual"/>
              </w:rPr>
              <w:tab/>
            </w:r>
            <w:r w:rsidRPr="00B15AE6">
              <w:rPr>
                <w:rStyle w:val="Hiperpovezava"/>
                <w:rFonts w:cs="Calibri"/>
                <w:noProof/>
                <w:u w:val="none"/>
                <w:lang w:eastAsia="zh-CN"/>
              </w:rPr>
              <w:t>OCENJENA VREDNOST JAVNEGA NAROČILA</w:t>
            </w:r>
            <w:r w:rsidRPr="00B15AE6">
              <w:rPr>
                <w:rFonts w:cs="Calibri"/>
                <w:noProof/>
                <w:webHidden/>
                <w:u w:val="none"/>
              </w:rPr>
              <w:tab/>
            </w:r>
            <w:r w:rsidR="00455512">
              <w:rPr>
                <w:rFonts w:cs="Calibri"/>
                <w:noProof/>
                <w:webHidden/>
                <w:u w:val="none"/>
              </w:rPr>
              <w:t>7</w:t>
            </w:r>
          </w:hyperlink>
        </w:p>
        <w:p w14:paraId="77AD92E3" w14:textId="560F59C5" w:rsidR="00CE3CF2" w:rsidRPr="00B15AE6" w:rsidRDefault="00CE3CF2">
          <w:pPr>
            <w:pStyle w:val="Kazalovsebine1"/>
            <w:rPr>
              <w:rFonts w:eastAsiaTheme="minorEastAsia" w:cs="Calibri"/>
              <w:b w:val="0"/>
              <w:bCs w:val="0"/>
              <w:caps w:val="0"/>
              <w:noProof/>
              <w:color w:val="auto"/>
              <w:kern w:val="2"/>
              <w:sz w:val="24"/>
              <w:szCs w:val="24"/>
              <w:u w:val="none"/>
              <w:lang w:eastAsia="sl-SI"/>
              <w14:ligatures w14:val="standardContextual"/>
            </w:rPr>
          </w:pPr>
          <w:hyperlink w:anchor="_Toc229730740" w:history="1">
            <w:r w:rsidRPr="00B15AE6">
              <w:rPr>
                <w:rStyle w:val="Hiperpovezava"/>
                <w:rFonts w:cs="Calibri"/>
                <w:noProof/>
                <w:u w:val="none"/>
                <w:lang w:eastAsia="zh-CN"/>
              </w:rPr>
              <w:t>4.</w:t>
            </w:r>
            <w:r w:rsidRPr="00B15AE6">
              <w:rPr>
                <w:rFonts w:eastAsiaTheme="minorEastAsia" w:cs="Calibri"/>
                <w:b w:val="0"/>
                <w:bCs w:val="0"/>
                <w:caps w:val="0"/>
                <w:noProof/>
                <w:color w:val="auto"/>
                <w:kern w:val="2"/>
                <w:sz w:val="24"/>
                <w:szCs w:val="24"/>
                <w:u w:val="none"/>
                <w:lang w:eastAsia="sl-SI"/>
                <w14:ligatures w14:val="standardContextual"/>
              </w:rPr>
              <w:tab/>
            </w:r>
            <w:r w:rsidRPr="00B15AE6">
              <w:rPr>
                <w:rStyle w:val="Hiperpovezava"/>
                <w:rFonts w:cs="Calibri"/>
                <w:noProof/>
                <w:u w:val="none"/>
                <w:lang w:eastAsia="zh-CN"/>
              </w:rPr>
              <w:t>SOFINANCIRANJE</w:t>
            </w:r>
            <w:r w:rsidRPr="00B15AE6">
              <w:rPr>
                <w:rFonts w:cs="Calibri"/>
                <w:noProof/>
                <w:webHidden/>
                <w:u w:val="none"/>
              </w:rPr>
              <w:tab/>
            </w:r>
            <w:r w:rsidR="00455512">
              <w:rPr>
                <w:rFonts w:cs="Calibri"/>
                <w:noProof/>
                <w:webHidden/>
                <w:u w:val="none"/>
              </w:rPr>
              <w:t>7</w:t>
            </w:r>
          </w:hyperlink>
        </w:p>
        <w:p w14:paraId="58E906F3" w14:textId="1000FB1B" w:rsidR="00CE3CF2" w:rsidRPr="00B15AE6" w:rsidRDefault="00CE3CF2">
          <w:pPr>
            <w:pStyle w:val="Kazalovsebine1"/>
            <w:rPr>
              <w:rFonts w:eastAsiaTheme="minorEastAsia" w:cs="Calibri"/>
              <w:b w:val="0"/>
              <w:bCs w:val="0"/>
              <w:caps w:val="0"/>
              <w:noProof/>
              <w:color w:val="auto"/>
              <w:kern w:val="2"/>
              <w:sz w:val="24"/>
              <w:szCs w:val="24"/>
              <w:u w:val="none"/>
              <w:lang w:eastAsia="sl-SI"/>
              <w14:ligatures w14:val="standardContextual"/>
            </w:rPr>
          </w:pPr>
          <w:hyperlink w:anchor="_Toc229730741" w:history="1">
            <w:r w:rsidRPr="00B15AE6">
              <w:rPr>
                <w:rStyle w:val="Hiperpovezava"/>
                <w:rFonts w:cs="Calibri"/>
                <w:noProof/>
                <w:u w:val="none"/>
                <w:lang w:eastAsia="zh-CN"/>
              </w:rPr>
              <w:t>5.</w:t>
            </w:r>
            <w:r w:rsidRPr="00B15AE6">
              <w:rPr>
                <w:rFonts w:eastAsiaTheme="minorEastAsia" w:cs="Calibri"/>
                <w:b w:val="0"/>
                <w:bCs w:val="0"/>
                <w:caps w:val="0"/>
                <w:noProof/>
                <w:color w:val="auto"/>
                <w:kern w:val="2"/>
                <w:sz w:val="24"/>
                <w:szCs w:val="24"/>
                <w:u w:val="none"/>
                <w:lang w:eastAsia="sl-SI"/>
                <w14:ligatures w14:val="standardContextual"/>
              </w:rPr>
              <w:tab/>
            </w:r>
            <w:r w:rsidRPr="00B15AE6">
              <w:rPr>
                <w:rStyle w:val="Hiperpovezava"/>
                <w:rFonts w:cs="Calibri"/>
                <w:noProof/>
                <w:u w:val="none"/>
                <w:lang w:eastAsia="zh-CN"/>
              </w:rPr>
              <w:t>GOSPODARSKI SUBJEKTI, KI LAHKO SODELUJEJO V JAVNEM NAROČILU</w:t>
            </w:r>
            <w:r w:rsidRPr="00B15AE6">
              <w:rPr>
                <w:rFonts w:cs="Calibri"/>
                <w:noProof/>
                <w:webHidden/>
                <w:u w:val="none"/>
              </w:rPr>
              <w:tab/>
            </w:r>
            <w:r w:rsidR="00455512">
              <w:rPr>
                <w:rFonts w:cs="Calibri"/>
                <w:noProof/>
                <w:webHidden/>
                <w:u w:val="none"/>
              </w:rPr>
              <w:t>7</w:t>
            </w:r>
          </w:hyperlink>
        </w:p>
        <w:p w14:paraId="7EBC751C" w14:textId="7B871918" w:rsidR="00CE3CF2" w:rsidRPr="00B15AE6" w:rsidRDefault="00CE3CF2">
          <w:pPr>
            <w:pStyle w:val="Kazalovsebine2"/>
            <w:tabs>
              <w:tab w:val="left" w:pos="581"/>
              <w:tab w:val="right" w:leader="dot" w:pos="8494"/>
            </w:tabs>
            <w:rPr>
              <w:rFonts w:eastAsiaTheme="minorEastAsia" w:cs="Calibri"/>
              <w:b w:val="0"/>
              <w:bCs w:val="0"/>
              <w:smallCaps w:val="0"/>
              <w:noProof/>
              <w:color w:val="auto"/>
              <w:kern w:val="2"/>
              <w:sz w:val="24"/>
              <w:szCs w:val="24"/>
              <w:lang w:eastAsia="sl-SI"/>
              <w14:ligatures w14:val="standardContextual"/>
            </w:rPr>
          </w:pPr>
          <w:hyperlink w:anchor="_Toc229730742" w:history="1">
            <w:r w:rsidRPr="00B15AE6">
              <w:rPr>
                <w:rStyle w:val="Hiperpovezava"/>
                <w:rFonts w:eastAsia="Times New Roman" w:cs="Calibri"/>
                <w:noProof/>
                <w:u w:val="none"/>
                <w:lang w:eastAsia="zh-CN"/>
              </w:rPr>
              <w:t>5.1.</w:t>
            </w:r>
            <w:r w:rsidRPr="00B15AE6">
              <w:rPr>
                <w:rFonts w:eastAsiaTheme="minorEastAsia" w:cs="Calibri"/>
                <w:b w:val="0"/>
                <w:bCs w:val="0"/>
                <w:smallCaps w:val="0"/>
                <w:noProof/>
                <w:color w:val="auto"/>
                <w:kern w:val="2"/>
                <w:sz w:val="24"/>
                <w:szCs w:val="24"/>
                <w:lang w:eastAsia="sl-SI"/>
                <w14:ligatures w14:val="standardContextual"/>
              </w:rPr>
              <w:tab/>
            </w:r>
            <w:r w:rsidRPr="00B15AE6">
              <w:rPr>
                <w:rStyle w:val="Hiperpovezava"/>
                <w:rFonts w:eastAsia="Times New Roman" w:cs="Calibri"/>
                <w:noProof/>
                <w:u w:val="none"/>
                <w:lang w:eastAsia="zh-CN"/>
              </w:rPr>
              <w:t>Gospodarski subjekt in ponudnik</w:t>
            </w:r>
            <w:r w:rsidRPr="00B15AE6">
              <w:rPr>
                <w:rFonts w:cs="Calibri"/>
                <w:noProof/>
                <w:webHidden/>
              </w:rPr>
              <w:tab/>
            </w:r>
            <w:r w:rsidR="00455512">
              <w:rPr>
                <w:rFonts w:cs="Calibri"/>
                <w:noProof/>
                <w:webHidden/>
              </w:rPr>
              <w:t>7</w:t>
            </w:r>
          </w:hyperlink>
        </w:p>
        <w:p w14:paraId="1EE5B566" w14:textId="56BB191B" w:rsidR="00CE3CF2" w:rsidRPr="00B15AE6" w:rsidRDefault="00CE3CF2">
          <w:pPr>
            <w:pStyle w:val="Kazalovsebine2"/>
            <w:tabs>
              <w:tab w:val="left" w:pos="581"/>
              <w:tab w:val="right" w:leader="dot" w:pos="8494"/>
            </w:tabs>
            <w:rPr>
              <w:rFonts w:eastAsiaTheme="minorEastAsia" w:cs="Calibri"/>
              <w:b w:val="0"/>
              <w:bCs w:val="0"/>
              <w:smallCaps w:val="0"/>
              <w:noProof/>
              <w:color w:val="auto"/>
              <w:kern w:val="2"/>
              <w:sz w:val="24"/>
              <w:szCs w:val="24"/>
              <w:lang w:eastAsia="sl-SI"/>
              <w14:ligatures w14:val="standardContextual"/>
            </w:rPr>
          </w:pPr>
          <w:hyperlink w:anchor="_Toc229730743" w:history="1">
            <w:r w:rsidRPr="00B15AE6">
              <w:rPr>
                <w:rStyle w:val="Hiperpovezava"/>
                <w:rFonts w:eastAsia="Times New Roman" w:cs="Calibri"/>
                <w:noProof/>
                <w:u w:val="none"/>
                <w:lang w:eastAsia="zh-CN"/>
              </w:rPr>
              <w:t>5.2.</w:t>
            </w:r>
            <w:r w:rsidRPr="00B15AE6">
              <w:rPr>
                <w:rFonts w:eastAsiaTheme="minorEastAsia" w:cs="Calibri"/>
                <w:b w:val="0"/>
                <w:bCs w:val="0"/>
                <w:smallCaps w:val="0"/>
                <w:noProof/>
                <w:color w:val="auto"/>
                <w:kern w:val="2"/>
                <w:sz w:val="24"/>
                <w:szCs w:val="24"/>
                <w:lang w:eastAsia="sl-SI"/>
                <w14:ligatures w14:val="standardContextual"/>
              </w:rPr>
              <w:tab/>
            </w:r>
            <w:r w:rsidRPr="00B15AE6">
              <w:rPr>
                <w:rStyle w:val="Hiperpovezava"/>
                <w:rFonts w:eastAsia="Times New Roman" w:cs="Calibri"/>
                <w:noProof/>
                <w:u w:val="none"/>
                <w:lang w:eastAsia="zh-CN"/>
              </w:rPr>
              <w:t>Skupna ponudba</w:t>
            </w:r>
            <w:r w:rsidRPr="00B15AE6">
              <w:rPr>
                <w:rFonts w:cs="Calibri"/>
                <w:noProof/>
                <w:webHidden/>
              </w:rPr>
              <w:tab/>
            </w:r>
            <w:r w:rsidR="009B329B">
              <w:rPr>
                <w:rFonts w:cs="Calibri"/>
                <w:noProof/>
                <w:webHidden/>
              </w:rPr>
              <w:t>8</w:t>
            </w:r>
          </w:hyperlink>
        </w:p>
        <w:p w14:paraId="6D6CD834" w14:textId="69BE2A05" w:rsidR="00CE3CF2" w:rsidRPr="00B15AE6" w:rsidRDefault="00CE3CF2">
          <w:pPr>
            <w:pStyle w:val="Kazalovsebine2"/>
            <w:tabs>
              <w:tab w:val="left" w:pos="581"/>
              <w:tab w:val="right" w:leader="dot" w:pos="8494"/>
            </w:tabs>
            <w:rPr>
              <w:rFonts w:eastAsiaTheme="minorEastAsia" w:cs="Calibri"/>
              <w:b w:val="0"/>
              <w:bCs w:val="0"/>
              <w:smallCaps w:val="0"/>
              <w:noProof/>
              <w:color w:val="auto"/>
              <w:kern w:val="2"/>
              <w:sz w:val="24"/>
              <w:szCs w:val="24"/>
              <w:lang w:eastAsia="sl-SI"/>
              <w14:ligatures w14:val="standardContextual"/>
            </w:rPr>
          </w:pPr>
          <w:hyperlink w:anchor="_Toc229730744" w:history="1">
            <w:r w:rsidRPr="00B15AE6">
              <w:rPr>
                <w:rStyle w:val="Hiperpovezava"/>
                <w:rFonts w:eastAsia="Times New Roman" w:cs="Calibri"/>
                <w:noProof/>
                <w:u w:val="none"/>
                <w:lang w:eastAsia="zh-CN"/>
              </w:rPr>
              <w:t>5.3.</w:t>
            </w:r>
            <w:r w:rsidRPr="00B15AE6">
              <w:rPr>
                <w:rFonts w:eastAsiaTheme="minorEastAsia" w:cs="Calibri"/>
                <w:b w:val="0"/>
                <w:bCs w:val="0"/>
                <w:smallCaps w:val="0"/>
                <w:noProof/>
                <w:color w:val="auto"/>
                <w:kern w:val="2"/>
                <w:sz w:val="24"/>
                <w:szCs w:val="24"/>
                <w:lang w:eastAsia="sl-SI"/>
                <w14:ligatures w14:val="standardContextual"/>
              </w:rPr>
              <w:tab/>
            </w:r>
            <w:r w:rsidRPr="00B15AE6">
              <w:rPr>
                <w:rStyle w:val="Hiperpovezava"/>
                <w:rFonts w:eastAsia="Times New Roman" w:cs="Calibri"/>
                <w:noProof/>
                <w:u w:val="none"/>
                <w:lang w:eastAsia="zh-CN"/>
              </w:rPr>
              <w:t>Ponudba s podizvajalci</w:t>
            </w:r>
            <w:r w:rsidRPr="00B15AE6">
              <w:rPr>
                <w:rFonts w:cs="Calibri"/>
                <w:noProof/>
                <w:webHidden/>
              </w:rPr>
              <w:tab/>
            </w:r>
            <w:r w:rsidR="00455512">
              <w:rPr>
                <w:rFonts w:cs="Calibri"/>
                <w:noProof/>
                <w:webHidden/>
              </w:rPr>
              <w:t>8</w:t>
            </w:r>
          </w:hyperlink>
        </w:p>
        <w:p w14:paraId="03AF2E0B" w14:textId="5637A63B" w:rsidR="00CE3CF2" w:rsidRPr="00B15AE6" w:rsidRDefault="00CE3CF2">
          <w:pPr>
            <w:pStyle w:val="Kazalovsebine3"/>
            <w:tabs>
              <w:tab w:val="left" w:pos="751"/>
              <w:tab w:val="right" w:leader="dot" w:pos="8494"/>
            </w:tabs>
            <w:rPr>
              <w:rFonts w:eastAsiaTheme="minorEastAsia" w:cs="Calibri"/>
              <w:smallCaps w:val="0"/>
              <w:noProof/>
              <w:color w:val="auto"/>
              <w:kern w:val="2"/>
              <w:sz w:val="24"/>
              <w:szCs w:val="24"/>
              <w:lang w:eastAsia="sl-SI"/>
              <w14:ligatures w14:val="standardContextual"/>
            </w:rPr>
          </w:pPr>
          <w:hyperlink w:anchor="_Toc229730745" w:history="1">
            <w:r w:rsidRPr="00B15AE6">
              <w:rPr>
                <w:rStyle w:val="Hiperpovezava"/>
                <w:rFonts w:cs="Calibri"/>
                <w:b/>
                <w:bCs/>
                <w:noProof/>
                <w:u w:val="none"/>
              </w:rPr>
              <w:t>5.3.1.</w:t>
            </w:r>
            <w:r w:rsidRPr="00B15AE6">
              <w:rPr>
                <w:rFonts w:eastAsiaTheme="minorEastAsia" w:cs="Calibri"/>
                <w:smallCaps w:val="0"/>
                <w:noProof/>
                <w:color w:val="auto"/>
                <w:kern w:val="2"/>
                <w:sz w:val="24"/>
                <w:szCs w:val="24"/>
                <w:lang w:eastAsia="sl-SI"/>
                <w14:ligatures w14:val="standardContextual"/>
              </w:rPr>
              <w:tab/>
            </w:r>
            <w:r w:rsidRPr="00B15AE6">
              <w:rPr>
                <w:rStyle w:val="Hiperpovezava"/>
                <w:rFonts w:cs="Calibri"/>
                <w:b/>
                <w:bCs/>
                <w:noProof/>
                <w:u w:val="none"/>
              </w:rPr>
              <w:t>Dokumentacija, povezana s podizvajalci</w:t>
            </w:r>
            <w:r w:rsidRPr="00B15AE6">
              <w:rPr>
                <w:rFonts w:cs="Calibri"/>
                <w:noProof/>
                <w:webHidden/>
              </w:rPr>
              <w:tab/>
            </w:r>
            <w:r w:rsidR="009B329B">
              <w:rPr>
                <w:rFonts w:cs="Calibri"/>
                <w:noProof/>
                <w:webHidden/>
              </w:rPr>
              <w:t>9</w:t>
            </w:r>
          </w:hyperlink>
        </w:p>
        <w:p w14:paraId="728605E1" w14:textId="4890EF4D" w:rsidR="00CE3CF2" w:rsidRPr="00B15AE6" w:rsidRDefault="00CE3CF2">
          <w:pPr>
            <w:pStyle w:val="Kazalovsebine3"/>
            <w:tabs>
              <w:tab w:val="left" w:pos="751"/>
              <w:tab w:val="right" w:leader="dot" w:pos="8494"/>
            </w:tabs>
            <w:rPr>
              <w:rFonts w:eastAsiaTheme="minorEastAsia" w:cs="Calibri"/>
              <w:smallCaps w:val="0"/>
              <w:noProof/>
              <w:color w:val="auto"/>
              <w:kern w:val="2"/>
              <w:sz w:val="24"/>
              <w:szCs w:val="24"/>
              <w:lang w:eastAsia="sl-SI"/>
              <w14:ligatures w14:val="standardContextual"/>
            </w:rPr>
          </w:pPr>
          <w:hyperlink w:anchor="_Toc229730746" w:history="1">
            <w:r w:rsidRPr="00B15AE6">
              <w:rPr>
                <w:rStyle w:val="Hiperpovezava"/>
                <w:rFonts w:cs="Calibri"/>
                <w:b/>
                <w:bCs/>
                <w:noProof/>
                <w:u w:val="none"/>
              </w:rPr>
              <w:t>5.3.2.</w:t>
            </w:r>
            <w:r w:rsidRPr="00B15AE6">
              <w:rPr>
                <w:rFonts w:eastAsiaTheme="minorEastAsia" w:cs="Calibri"/>
                <w:smallCaps w:val="0"/>
                <w:noProof/>
                <w:color w:val="auto"/>
                <w:kern w:val="2"/>
                <w:sz w:val="24"/>
                <w:szCs w:val="24"/>
                <w:lang w:eastAsia="sl-SI"/>
                <w14:ligatures w14:val="standardContextual"/>
              </w:rPr>
              <w:tab/>
            </w:r>
            <w:r w:rsidRPr="00B15AE6">
              <w:rPr>
                <w:rStyle w:val="Hiperpovezava"/>
                <w:rFonts w:cs="Calibri"/>
                <w:b/>
                <w:bCs/>
                <w:noProof/>
                <w:u w:val="none"/>
              </w:rPr>
              <w:t>Neposredna plačila podizvajalcem</w:t>
            </w:r>
            <w:r w:rsidRPr="00B15AE6">
              <w:rPr>
                <w:rFonts w:cs="Calibri"/>
                <w:noProof/>
                <w:webHidden/>
              </w:rPr>
              <w:tab/>
            </w:r>
            <w:r w:rsidR="00455512">
              <w:rPr>
                <w:rFonts w:cs="Calibri"/>
                <w:noProof/>
                <w:webHidden/>
              </w:rPr>
              <w:t>9</w:t>
            </w:r>
          </w:hyperlink>
        </w:p>
        <w:p w14:paraId="1A9C772F" w14:textId="41593917" w:rsidR="00CE3CF2" w:rsidRPr="00B15AE6" w:rsidRDefault="00CE3CF2">
          <w:pPr>
            <w:pStyle w:val="Kazalovsebine3"/>
            <w:tabs>
              <w:tab w:val="left" w:pos="751"/>
              <w:tab w:val="right" w:leader="dot" w:pos="8494"/>
            </w:tabs>
            <w:rPr>
              <w:rFonts w:eastAsiaTheme="minorEastAsia" w:cs="Calibri"/>
              <w:smallCaps w:val="0"/>
              <w:noProof/>
              <w:color w:val="auto"/>
              <w:kern w:val="2"/>
              <w:sz w:val="24"/>
              <w:szCs w:val="24"/>
              <w:lang w:eastAsia="sl-SI"/>
              <w14:ligatures w14:val="standardContextual"/>
            </w:rPr>
          </w:pPr>
          <w:hyperlink w:anchor="_Toc229730747" w:history="1">
            <w:r w:rsidRPr="00B15AE6">
              <w:rPr>
                <w:rStyle w:val="Hiperpovezava"/>
                <w:rFonts w:cs="Calibri"/>
                <w:b/>
                <w:bCs/>
                <w:noProof/>
                <w:u w:val="none"/>
              </w:rPr>
              <w:t>5.3.3.</w:t>
            </w:r>
            <w:r w:rsidRPr="00B15AE6">
              <w:rPr>
                <w:rFonts w:eastAsiaTheme="minorEastAsia" w:cs="Calibri"/>
                <w:smallCaps w:val="0"/>
                <w:noProof/>
                <w:color w:val="auto"/>
                <w:kern w:val="2"/>
                <w:sz w:val="24"/>
                <w:szCs w:val="24"/>
                <w:lang w:eastAsia="sl-SI"/>
                <w14:ligatures w14:val="standardContextual"/>
              </w:rPr>
              <w:tab/>
            </w:r>
            <w:r w:rsidRPr="00B15AE6">
              <w:rPr>
                <w:rStyle w:val="Hiperpovezava"/>
                <w:rFonts w:cs="Calibri"/>
                <w:b/>
                <w:bCs/>
                <w:noProof/>
                <w:u w:val="none"/>
              </w:rPr>
              <w:t>Angažiranje podizvajalcev v času izvedbe pogodbe</w:t>
            </w:r>
            <w:r w:rsidRPr="00B15AE6">
              <w:rPr>
                <w:rFonts w:cs="Calibri"/>
                <w:noProof/>
                <w:webHidden/>
              </w:rPr>
              <w:tab/>
            </w:r>
            <w:r w:rsidR="009B329B">
              <w:rPr>
                <w:rFonts w:cs="Calibri"/>
                <w:noProof/>
                <w:webHidden/>
              </w:rPr>
              <w:t>10</w:t>
            </w:r>
          </w:hyperlink>
        </w:p>
        <w:p w14:paraId="7F951605" w14:textId="5C84CD25" w:rsidR="00CE3CF2" w:rsidRPr="00B15AE6" w:rsidRDefault="00CE3CF2">
          <w:pPr>
            <w:pStyle w:val="Kazalovsebine2"/>
            <w:tabs>
              <w:tab w:val="left" w:pos="581"/>
              <w:tab w:val="right" w:leader="dot" w:pos="8494"/>
            </w:tabs>
            <w:rPr>
              <w:rFonts w:eastAsiaTheme="minorEastAsia" w:cs="Calibri"/>
              <w:b w:val="0"/>
              <w:bCs w:val="0"/>
              <w:smallCaps w:val="0"/>
              <w:noProof/>
              <w:color w:val="auto"/>
              <w:kern w:val="2"/>
              <w:sz w:val="24"/>
              <w:szCs w:val="24"/>
              <w:lang w:eastAsia="sl-SI"/>
              <w14:ligatures w14:val="standardContextual"/>
            </w:rPr>
          </w:pPr>
          <w:hyperlink w:anchor="_Toc229730748" w:history="1">
            <w:r w:rsidRPr="00B15AE6">
              <w:rPr>
                <w:rStyle w:val="Hiperpovezava"/>
                <w:rFonts w:eastAsia="Calibri" w:cs="Calibri"/>
                <w:noProof/>
                <w:u w:val="none"/>
              </w:rPr>
              <w:t>5.4.</w:t>
            </w:r>
            <w:r w:rsidRPr="00B15AE6">
              <w:rPr>
                <w:rFonts w:eastAsiaTheme="minorEastAsia" w:cs="Calibri"/>
                <w:b w:val="0"/>
                <w:bCs w:val="0"/>
                <w:smallCaps w:val="0"/>
                <w:noProof/>
                <w:color w:val="auto"/>
                <w:kern w:val="2"/>
                <w:sz w:val="24"/>
                <w:szCs w:val="24"/>
                <w:lang w:eastAsia="sl-SI"/>
                <w14:ligatures w14:val="standardContextual"/>
              </w:rPr>
              <w:tab/>
            </w:r>
            <w:r w:rsidRPr="00B15AE6">
              <w:rPr>
                <w:rStyle w:val="Hiperpovezava"/>
                <w:rFonts w:eastAsia="Calibri" w:cs="Calibri"/>
                <w:noProof/>
                <w:u w:val="none"/>
              </w:rPr>
              <w:t>Uporaba zmogljivosti drugih subjektov</w:t>
            </w:r>
            <w:r w:rsidRPr="00B15AE6">
              <w:rPr>
                <w:rFonts w:cs="Calibri"/>
                <w:noProof/>
                <w:webHidden/>
              </w:rPr>
              <w:tab/>
            </w:r>
            <w:r w:rsidR="00455512">
              <w:rPr>
                <w:rFonts w:cs="Calibri"/>
                <w:noProof/>
                <w:webHidden/>
              </w:rPr>
              <w:t>10</w:t>
            </w:r>
          </w:hyperlink>
        </w:p>
        <w:p w14:paraId="157AB6C1" w14:textId="110305FC" w:rsidR="00CE3CF2" w:rsidRPr="00B15AE6" w:rsidRDefault="00CE3CF2">
          <w:pPr>
            <w:pStyle w:val="Kazalovsebine2"/>
            <w:tabs>
              <w:tab w:val="left" w:pos="581"/>
              <w:tab w:val="right" w:leader="dot" w:pos="8494"/>
            </w:tabs>
            <w:rPr>
              <w:rFonts w:eastAsiaTheme="minorEastAsia" w:cs="Calibri"/>
              <w:b w:val="0"/>
              <w:bCs w:val="0"/>
              <w:smallCaps w:val="0"/>
              <w:noProof/>
              <w:color w:val="auto"/>
              <w:kern w:val="2"/>
              <w:sz w:val="24"/>
              <w:szCs w:val="24"/>
              <w:lang w:eastAsia="sl-SI"/>
              <w14:ligatures w14:val="standardContextual"/>
            </w:rPr>
          </w:pPr>
          <w:hyperlink w:anchor="_Toc229730749" w:history="1">
            <w:r w:rsidRPr="00B15AE6">
              <w:rPr>
                <w:rStyle w:val="Hiperpovezava"/>
                <w:rFonts w:eastAsia="Times New Roman" w:cs="Calibri"/>
                <w:noProof/>
                <w:u w:val="none"/>
                <w:lang w:eastAsia="zh-CN"/>
              </w:rPr>
              <w:t>5.5.</w:t>
            </w:r>
            <w:r w:rsidRPr="00B15AE6">
              <w:rPr>
                <w:rFonts w:eastAsiaTheme="minorEastAsia" w:cs="Calibri"/>
                <w:b w:val="0"/>
                <w:bCs w:val="0"/>
                <w:smallCaps w:val="0"/>
                <w:noProof/>
                <w:color w:val="auto"/>
                <w:kern w:val="2"/>
                <w:sz w:val="24"/>
                <w:szCs w:val="24"/>
                <w:lang w:eastAsia="sl-SI"/>
                <w14:ligatures w14:val="standardContextual"/>
              </w:rPr>
              <w:tab/>
            </w:r>
            <w:r w:rsidRPr="00B15AE6">
              <w:rPr>
                <w:rStyle w:val="Hiperpovezava"/>
                <w:rFonts w:eastAsia="Times New Roman" w:cs="Calibri"/>
                <w:noProof/>
                <w:u w:val="none"/>
                <w:lang w:eastAsia="zh-CN"/>
              </w:rPr>
              <w:t>Variantne ponudbe</w:t>
            </w:r>
            <w:r w:rsidRPr="00B15AE6">
              <w:rPr>
                <w:rFonts w:cs="Calibri"/>
                <w:noProof/>
                <w:webHidden/>
              </w:rPr>
              <w:tab/>
            </w:r>
            <w:r w:rsidR="00455512">
              <w:rPr>
                <w:rFonts w:cs="Calibri"/>
                <w:noProof/>
                <w:webHidden/>
              </w:rPr>
              <w:t>1</w:t>
            </w:r>
            <w:r w:rsidR="009B329B">
              <w:rPr>
                <w:rFonts w:cs="Calibri"/>
                <w:noProof/>
                <w:webHidden/>
              </w:rPr>
              <w:t>1</w:t>
            </w:r>
          </w:hyperlink>
        </w:p>
        <w:p w14:paraId="1FC1C42F" w14:textId="4CCEEC53" w:rsidR="00CE3CF2" w:rsidRPr="00B15AE6" w:rsidRDefault="00CE3CF2">
          <w:pPr>
            <w:pStyle w:val="Kazalovsebine1"/>
            <w:rPr>
              <w:rFonts w:eastAsiaTheme="minorEastAsia" w:cs="Calibri"/>
              <w:b w:val="0"/>
              <w:bCs w:val="0"/>
              <w:caps w:val="0"/>
              <w:noProof/>
              <w:color w:val="auto"/>
              <w:kern w:val="2"/>
              <w:sz w:val="24"/>
              <w:szCs w:val="24"/>
              <w:u w:val="none"/>
              <w:lang w:eastAsia="sl-SI"/>
              <w14:ligatures w14:val="standardContextual"/>
            </w:rPr>
          </w:pPr>
          <w:hyperlink w:anchor="_Toc229730750" w:history="1">
            <w:r w:rsidRPr="00B15AE6">
              <w:rPr>
                <w:rStyle w:val="Hiperpovezava"/>
                <w:rFonts w:cs="Calibri"/>
                <w:noProof/>
                <w:u w:val="none"/>
              </w:rPr>
              <w:t>6.</w:t>
            </w:r>
            <w:r w:rsidRPr="00B15AE6">
              <w:rPr>
                <w:rFonts w:eastAsiaTheme="minorEastAsia" w:cs="Calibri"/>
                <w:b w:val="0"/>
                <w:bCs w:val="0"/>
                <w:caps w:val="0"/>
                <w:noProof/>
                <w:color w:val="auto"/>
                <w:kern w:val="2"/>
                <w:sz w:val="24"/>
                <w:szCs w:val="24"/>
                <w:u w:val="none"/>
                <w:lang w:eastAsia="sl-SI"/>
                <w14:ligatures w14:val="standardContextual"/>
              </w:rPr>
              <w:tab/>
            </w:r>
            <w:r w:rsidRPr="00B15AE6">
              <w:rPr>
                <w:rStyle w:val="Hiperpovezava"/>
                <w:rFonts w:cs="Calibri"/>
                <w:noProof/>
                <w:u w:val="none"/>
              </w:rPr>
              <w:t>PRAVILA ZA SPOROČANJE</w:t>
            </w:r>
            <w:r w:rsidRPr="00B15AE6">
              <w:rPr>
                <w:rFonts w:cs="Calibri"/>
                <w:noProof/>
                <w:webHidden/>
                <w:u w:val="none"/>
              </w:rPr>
              <w:tab/>
            </w:r>
            <w:r w:rsidR="00455512">
              <w:rPr>
                <w:rFonts w:cs="Calibri"/>
                <w:noProof/>
                <w:webHidden/>
                <w:u w:val="none"/>
              </w:rPr>
              <w:t>1</w:t>
            </w:r>
            <w:r w:rsidR="009B329B">
              <w:rPr>
                <w:rFonts w:cs="Calibri"/>
                <w:noProof/>
                <w:webHidden/>
                <w:u w:val="none"/>
              </w:rPr>
              <w:t>1</w:t>
            </w:r>
          </w:hyperlink>
        </w:p>
        <w:p w14:paraId="67901025" w14:textId="307090FB" w:rsidR="00CE3CF2" w:rsidRPr="00B15AE6" w:rsidRDefault="00CE3CF2">
          <w:pPr>
            <w:pStyle w:val="Kazalovsebine2"/>
            <w:tabs>
              <w:tab w:val="left" w:pos="581"/>
              <w:tab w:val="right" w:leader="dot" w:pos="8494"/>
            </w:tabs>
            <w:rPr>
              <w:rFonts w:eastAsiaTheme="minorEastAsia" w:cs="Calibri"/>
              <w:b w:val="0"/>
              <w:bCs w:val="0"/>
              <w:smallCaps w:val="0"/>
              <w:noProof/>
              <w:color w:val="auto"/>
              <w:kern w:val="2"/>
              <w:sz w:val="24"/>
              <w:szCs w:val="24"/>
              <w:lang w:eastAsia="sl-SI"/>
              <w14:ligatures w14:val="standardContextual"/>
            </w:rPr>
          </w:pPr>
          <w:hyperlink w:anchor="_Toc229730751" w:history="1">
            <w:r w:rsidRPr="00B15AE6">
              <w:rPr>
                <w:rStyle w:val="Hiperpovezava"/>
                <w:rFonts w:cs="Calibri"/>
                <w:noProof/>
                <w:u w:val="none"/>
              </w:rPr>
              <w:t>6.1.</w:t>
            </w:r>
            <w:r w:rsidRPr="00B15AE6">
              <w:rPr>
                <w:rFonts w:eastAsiaTheme="minorEastAsia" w:cs="Calibri"/>
                <w:b w:val="0"/>
                <w:bCs w:val="0"/>
                <w:smallCaps w:val="0"/>
                <w:noProof/>
                <w:color w:val="auto"/>
                <w:kern w:val="2"/>
                <w:sz w:val="24"/>
                <w:szCs w:val="24"/>
                <w:lang w:eastAsia="sl-SI"/>
                <w14:ligatures w14:val="standardContextual"/>
              </w:rPr>
              <w:tab/>
            </w:r>
            <w:r w:rsidRPr="00B15AE6">
              <w:rPr>
                <w:rStyle w:val="Hiperpovezava"/>
                <w:rFonts w:cs="Calibri"/>
                <w:noProof/>
                <w:u w:val="none"/>
              </w:rPr>
              <w:t>Komunikacijska sredstva</w:t>
            </w:r>
            <w:r w:rsidRPr="00B15AE6">
              <w:rPr>
                <w:rFonts w:cs="Calibri"/>
                <w:noProof/>
                <w:webHidden/>
              </w:rPr>
              <w:tab/>
            </w:r>
            <w:r w:rsidRPr="00B15AE6">
              <w:rPr>
                <w:rFonts w:cs="Calibri"/>
                <w:noProof/>
                <w:webHidden/>
              </w:rPr>
              <w:fldChar w:fldCharType="begin"/>
            </w:r>
            <w:r w:rsidRPr="00B15AE6">
              <w:rPr>
                <w:rFonts w:cs="Calibri"/>
                <w:noProof/>
                <w:webHidden/>
              </w:rPr>
              <w:instrText xml:space="preserve"> PAGEREF _Toc229730751 \h </w:instrText>
            </w:r>
            <w:r w:rsidRPr="00B15AE6">
              <w:rPr>
                <w:rFonts w:cs="Calibri"/>
                <w:noProof/>
                <w:webHidden/>
              </w:rPr>
            </w:r>
            <w:r w:rsidRPr="00B15AE6">
              <w:rPr>
                <w:rFonts w:cs="Calibri"/>
                <w:noProof/>
                <w:webHidden/>
              </w:rPr>
              <w:fldChar w:fldCharType="separate"/>
            </w:r>
            <w:r w:rsidR="00EF55A5">
              <w:rPr>
                <w:rFonts w:cs="Calibri"/>
                <w:noProof/>
                <w:webHidden/>
              </w:rPr>
              <w:t>11</w:t>
            </w:r>
            <w:r w:rsidRPr="00B15AE6">
              <w:rPr>
                <w:rFonts w:cs="Calibri"/>
                <w:noProof/>
                <w:webHidden/>
              </w:rPr>
              <w:fldChar w:fldCharType="end"/>
            </w:r>
          </w:hyperlink>
        </w:p>
        <w:p w14:paraId="1CC849D0" w14:textId="3AB55B95" w:rsidR="00CE3CF2" w:rsidRPr="00B15AE6" w:rsidRDefault="00CE3CF2">
          <w:pPr>
            <w:pStyle w:val="Kazalovsebine2"/>
            <w:tabs>
              <w:tab w:val="left" w:pos="581"/>
              <w:tab w:val="right" w:leader="dot" w:pos="8494"/>
            </w:tabs>
            <w:rPr>
              <w:rFonts w:eastAsiaTheme="minorEastAsia" w:cs="Calibri"/>
              <w:b w:val="0"/>
              <w:bCs w:val="0"/>
              <w:smallCaps w:val="0"/>
              <w:noProof/>
              <w:color w:val="auto"/>
              <w:kern w:val="2"/>
              <w:sz w:val="24"/>
              <w:szCs w:val="24"/>
              <w:lang w:eastAsia="sl-SI"/>
              <w14:ligatures w14:val="standardContextual"/>
            </w:rPr>
          </w:pPr>
          <w:hyperlink w:anchor="_Toc229730752" w:history="1">
            <w:r w:rsidRPr="00B15AE6">
              <w:rPr>
                <w:rStyle w:val="Hiperpovezava"/>
                <w:rFonts w:cs="Calibri"/>
                <w:noProof/>
                <w:u w:val="none"/>
              </w:rPr>
              <w:t>6.2.</w:t>
            </w:r>
            <w:r w:rsidRPr="00B15AE6">
              <w:rPr>
                <w:rFonts w:eastAsiaTheme="minorEastAsia" w:cs="Calibri"/>
                <w:b w:val="0"/>
                <w:bCs w:val="0"/>
                <w:smallCaps w:val="0"/>
                <w:noProof/>
                <w:color w:val="auto"/>
                <w:kern w:val="2"/>
                <w:sz w:val="24"/>
                <w:szCs w:val="24"/>
                <w:lang w:eastAsia="sl-SI"/>
                <w14:ligatures w14:val="standardContextual"/>
              </w:rPr>
              <w:tab/>
            </w:r>
            <w:r w:rsidRPr="00B15AE6">
              <w:rPr>
                <w:rStyle w:val="Hiperpovezava"/>
                <w:rFonts w:cs="Calibri"/>
                <w:noProof/>
                <w:u w:val="none"/>
              </w:rPr>
              <w:t>Pojasnila dokumentacije</w:t>
            </w:r>
            <w:r w:rsidRPr="00B15AE6">
              <w:rPr>
                <w:rFonts w:cs="Calibri"/>
                <w:noProof/>
                <w:webHidden/>
              </w:rPr>
              <w:tab/>
            </w:r>
            <w:r w:rsidRPr="00B15AE6">
              <w:rPr>
                <w:rFonts w:cs="Calibri"/>
                <w:noProof/>
                <w:webHidden/>
              </w:rPr>
              <w:fldChar w:fldCharType="begin"/>
            </w:r>
            <w:r w:rsidRPr="00B15AE6">
              <w:rPr>
                <w:rFonts w:cs="Calibri"/>
                <w:noProof/>
                <w:webHidden/>
              </w:rPr>
              <w:instrText xml:space="preserve"> PAGEREF _Toc229730752 \h </w:instrText>
            </w:r>
            <w:r w:rsidRPr="00B15AE6">
              <w:rPr>
                <w:rFonts w:cs="Calibri"/>
                <w:noProof/>
                <w:webHidden/>
              </w:rPr>
            </w:r>
            <w:r w:rsidRPr="00B15AE6">
              <w:rPr>
                <w:rFonts w:cs="Calibri"/>
                <w:noProof/>
                <w:webHidden/>
              </w:rPr>
              <w:fldChar w:fldCharType="separate"/>
            </w:r>
            <w:r w:rsidR="00EF55A5">
              <w:rPr>
                <w:rFonts w:cs="Calibri"/>
                <w:noProof/>
                <w:webHidden/>
              </w:rPr>
              <w:t>11</w:t>
            </w:r>
            <w:r w:rsidRPr="00B15AE6">
              <w:rPr>
                <w:rFonts w:cs="Calibri"/>
                <w:noProof/>
                <w:webHidden/>
              </w:rPr>
              <w:fldChar w:fldCharType="end"/>
            </w:r>
          </w:hyperlink>
        </w:p>
        <w:p w14:paraId="4AC47964" w14:textId="69FE686C" w:rsidR="00CE3CF2" w:rsidRPr="00B15AE6" w:rsidRDefault="00CE3CF2">
          <w:pPr>
            <w:pStyle w:val="Kazalovsebine2"/>
            <w:tabs>
              <w:tab w:val="left" w:pos="581"/>
              <w:tab w:val="right" w:leader="dot" w:pos="8494"/>
            </w:tabs>
            <w:rPr>
              <w:rFonts w:eastAsiaTheme="minorEastAsia" w:cs="Calibri"/>
              <w:b w:val="0"/>
              <w:bCs w:val="0"/>
              <w:smallCaps w:val="0"/>
              <w:noProof/>
              <w:color w:val="auto"/>
              <w:kern w:val="2"/>
              <w:sz w:val="24"/>
              <w:szCs w:val="24"/>
              <w:lang w:eastAsia="sl-SI"/>
              <w14:ligatures w14:val="standardContextual"/>
            </w:rPr>
          </w:pPr>
          <w:hyperlink w:anchor="_Toc229730753" w:history="1">
            <w:r w:rsidRPr="00B15AE6">
              <w:rPr>
                <w:rStyle w:val="Hiperpovezava"/>
                <w:rFonts w:cs="Calibri"/>
                <w:noProof/>
                <w:u w:val="none"/>
              </w:rPr>
              <w:t>6.3.</w:t>
            </w:r>
            <w:r w:rsidRPr="00B15AE6">
              <w:rPr>
                <w:rFonts w:eastAsiaTheme="minorEastAsia" w:cs="Calibri"/>
                <w:b w:val="0"/>
                <w:bCs w:val="0"/>
                <w:smallCaps w:val="0"/>
                <w:noProof/>
                <w:color w:val="auto"/>
                <w:kern w:val="2"/>
                <w:sz w:val="24"/>
                <w:szCs w:val="24"/>
                <w:lang w:eastAsia="sl-SI"/>
                <w14:ligatures w14:val="standardContextual"/>
              </w:rPr>
              <w:tab/>
            </w:r>
            <w:r w:rsidRPr="00B15AE6">
              <w:rPr>
                <w:rStyle w:val="Hiperpovezava"/>
                <w:rFonts w:cs="Calibri"/>
                <w:noProof/>
                <w:u w:val="none"/>
              </w:rPr>
              <w:t>Spreminjanje ali dopolnjevanje dokumentacije</w:t>
            </w:r>
            <w:r w:rsidRPr="00B15AE6">
              <w:rPr>
                <w:rFonts w:cs="Calibri"/>
                <w:noProof/>
                <w:webHidden/>
              </w:rPr>
              <w:tab/>
            </w:r>
            <w:r w:rsidRPr="00B15AE6">
              <w:rPr>
                <w:rFonts w:cs="Calibri"/>
                <w:noProof/>
                <w:webHidden/>
              </w:rPr>
              <w:fldChar w:fldCharType="begin"/>
            </w:r>
            <w:r w:rsidRPr="00B15AE6">
              <w:rPr>
                <w:rFonts w:cs="Calibri"/>
                <w:noProof/>
                <w:webHidden/>
              </w:rPr>
              <w:instrText xml:space="preserve"> PAGEREF _Toc229730753 \h </w:instrText>
            </w:r>
            <w:r w:rsidRPr="00B15AE6">
              <w:rPr>
                <w:rFonts w:cs="Calibri"/>
                <w:noProof/>
                <w:webHidden/>
              </w:rPr>
            </w:r>
            <w:r w:rsidRPr="00B15AE6">
              <w:rPr>
                <w:rFonts w:cs="Calibri"/>
                <w:noProof/>
                <w:webHidden/>
              </w:rPr>
              <w:fldChar w:fldCharType="separate"/>
            </w:r>
            <w:r w:rsidR="00EF55A5">
              <w:rPr>
                <w:rFonts w:cs="Calibri"/>
                <w:noProof/>
                <w:webHidden/>
              </w:rPr>
              <w:t>11</w:t>
            </w:r>
            <w:r w:rsidRPr="00B15AE6">
              <w:rPr>
                <w:rFonts w:cs="Calibri"/>
                <w:noProof/>
                <w:webHidden/>
              </w:rPr>
              <w:fldChar w:fldCharType="end"/>
            </w:r>
          </w:hyperlink>
        </w:p>
        <w:p w14:paraId="6E71E072" w14:textId="2D4BED37" w:rsidR="00CE3CF2" w:rsidRPr="00B15AE6" w:rsidRDefault="00CE3CF2">
          <w:pPr>
            <w:pStyle w:val="Kazalovsebine2"/>
            <w:tabs>
              <w:tab w:val="left" w:pos="581"/>
              <w:tab w:val="right" w:leader="dot" w:pos="8494"/>
            </w:tabs>
            <w:rPr>
              <w:rFonts w:eastAsiaTheme="minorEastAsia" w:cs="Calibri"/>
              <w:b w:val="0"/>
              <w:bCs w:val="0"/>
              <w:smallCaps w:val="0"/>
              <w:noProof/>
              <w:color w:val="auto"/>
              <w:kern w:val="2"/>
              <w:sz w:val="24"/>
              <w:szCs w:val="24"/>
              <w:lang w:eastAsia="sl-SI"/>
              <w14:ligatures w14:val="standardContextual"/>
            </w:rPr>
          </w:pPr>
          <w:hyperlink w:anchor="_Toc229730754" w:history="1">
            <w:r w:rsidRPr="00B15AE6">
              <w:rPr>
                <w:rStyle w:val="Hiperpovezava"/>
                <w:rFonts w:cs="Calibri"/>
                <w:noProof/>
                <w:u w:val="none"/>
              </w:rPr>
              <w:t>6.4.</w:t>
            </w:r>
            <w:r w:rsidRPr="00B15AE6">
              <w:rPr>
                <w:rFonts w:eastAsiaTheme="minorEastAsia" w:cs="Calibri"/>
                <w:b w:val="0"/>
                <w:bCs w:val="0"/>
                <w:smallCaps w:val="0"/>
                <w:noProof/>
                <w:color w:val="auto"/>
                <w:kern w:val="2"/>
                <w:sz w:val="24"/>
                <w:szCs w:val="24"/>
                <w:lang w:eastAsia="sl-SI"/>
                <w14:ligatures w14:val="standardContextual"/>
              </w:rPr>
              <w:tab/>
            </w:r>
            <w:r w:rsidRPr="00B15AE6">
              <w:rPr>
                <w:rStyle w:val="Hiperpovezava"/>
                <w:rFonts w:cs="Calibri"/>
                <w:noProof/>
                <w:u w:val="none"/>
              </w:rPr>
              <w:t>Jezik postopka javnega naročanja</w:t>
            </w:r>
            <w:r w:rsidRPr="00B15AE6">
              <w:rPr>
                <w:rFonts w:cs="Calibri"/>
                <w:noProof/>
                <w:webHidden/>
              </w:rPr>
              <w:tab/>
            </w:r>
            <w:r w:rsidRPr="00B15AE6">
              <w:rPr>
                <w:rFonts w:cs="Calibri"/>
                <w:noProof/>
                <w:webHidden/>
              </w:rPr>
              <w:fldChar w:fldCharType="begin"/>
            </w:r>
            <w:r w:rsidRPr="00B15AE6">
              <w:rPr>
                <w:rFonts w:cs="Calibri"/>
                <w:noProof/>
                <w:webHidden/>
              </w:rPr>
              <w:instrText xml:space="preserve"> PAGEREF _Toc229730754 \h </w:instrText>
            </w:r>
            <w:r w:rsidRPr="00B15AE6">
              <w:rPr>
                <w:rFonts w:cs="Calibri"/>
                <w:noProof/>
                <w:webHidden/>
              </w:rPr>
            </w:r>
            <w:r w:rsidRPr="00B15AE6">
              <w:rPr>
                <w:rFonts w:cs="Calibri"/>
                <w:noProof/>
                <w:webHidden/>
              </w:rPr>
              <w:fldChar w:fldCharType="separate"/>
            </w:r>
            <w:r w:rsidR="00EF55A5">
              <w:rPr>
                <w:rFonts w:cs="Calibri"/>
                <w:noProof/>
                <w:webHidden/>
              </w:rPr>
              <w:t>12</w:t>
            </w:r>
            <w:r w:rsidRPr="00B15AE6">
              <w:rPr>
                <w:rFonts w:cs="Calibri"/>
                <w:noProof/>
                <w:webHidden/>
              </w:rPr>
              <w:fldChar w:fldCharType="end"/>
            </w:r>
          </w:hyperlink>
        </w:p>
        <w:p w14:paraId="21BC5D91" w14:textId="753EB859" w:rsidR="00CE3CF2" w:rsidRPr="00B15AE6" w:rsidRDefault="00CE3CF2">
          <w:pPr>
            <w:pStyle w:val="Kazalovsebine1"/>
            <w:rPr>
              <w:rFonts w:eastAsiaTheme="minorEastAsia" w:cs="Calibri"/>
              <w:b w:val="0"/>
              <w:bCs w:val="0"/>
              <w:caps w:val="0"/>
              <w:noProof/>
              <w:color w:val="auto"/>
              <w:kern w:val="2"/>
              <w:sz w:val="24"/>
              <w:szCs w:val="24"/>
              <w:u w:val="none"/>
              <w:lang w:eastAsia="sl-SI"/>
              <w14:ligatures w14:val="standardContextual"/>
            </w:rPr>
          </w:pPr>
          <w:hyperlink w:anchor="_Toc229730755" w:history="1">
            <w:r w:rsidRPr="00B15AE6">
              <w:rPr>
                <w:rStyle w:val="Hiperpovezava"/>
                <w:rFonts w:cs="Calibri"/>
                <w:noProof/>
                <w:u w:val="none"/>
                <w:lang w:eastAsia="zh-CN"/>
              </w:rPr>
              <w:t>7.</w:t>
            </w:r>
            <w:r w:rsidRPr="00B15AE6">
              <w:rPr>
                <w:rFonts w:eastAsiaTheme="minorEastAsia" w:cs="Calibri"/>
                <w:b w:val="0"/>
                <w:bCs w:val="0"/>
                <w:caps w:val="0"/>
                <w:noProof/>
                <w:color w:val="auto"/>
                <w:kern w:val="2"/>
                <w:sz w:val="24"/>
                <w:szCs w:val="24"/>
                <w:u w:val="none"/>
                <w:lang w:eastAsia="sl-SI"/>
                <w14:ligatures w14:val="standardContextual"/>
              </w:rPr>
              <w:tab/>
            </w:r>
            <w:r w:rsidRPr="00B15AE6">
              <w:rPr>
                <w:rStyle w:val="Hiperpovezava"/>
                <w:rFonts w:cs="Calibri"/>
                <w:noProof/>
                <w:u w:val="none"/>
                <w:lang w:eastAsia="zh-CN"/>
              </w:rPr>
              <w:t>ODDAJA IN JAVNO ODPIRANJE PONUDB</w:t>
            </w:r>
            <w:r w:rsidRPr="00B15AE6">
              <w:rPr>
                <w:rFonts w:cs="Calibri"/>
                <w:noProof/>
                <w:webHidden/>
                <w:u w:val="none"/>
              </w:rPr>
              <w:tab/>
            </w:r>
            <w:r w:rsidRPr="00B15AE6">
              <w:rPr>
                <w:rFonts w:cs="Calibri"/>
                <w:noProof/>
                <w:webHidden/>
                <w:u w:val="none"/>
              </w:rPr>
              <w:fldChar w:fldCharType="begin"/>
            </w:r>
            <w:r w:rsidRPr="00B15AE6">
              <w:rPr>
                <w:rFonts w:cs="Calibri"/>
                <w:noProof/>
                <w:webHidden/>
                <w:u w:val="none"/>
              </w:rPr>
              <w:instrText xml:space="preserve"> PAGEREF _Toc229730755 \h </w:instrText>
            </w:r>
            <w:r w:rsidRPr="00B15AE6">
              <w:rPr>
                <w:rFonts w:cs="Calibri"/>
                <w:noProof/>
                <w:webHidden/>
                <w:u w:val="none"/>
              </w:rPr>
            </w:r>
            <w:r w:rsidRPr="00B15AE6">
              <w:rPr>
                <w:rFonts w:cs="Calibri"/>
                <w:noProof/>
                <w:webHidden/>
                <w:u w:val="none"/>
              </w:rPr>
              <w:fldChar w:fldCharType="separate"/>
            </w:r>
            <w:r w:rsidR="00EF55A5">
              <w:rPr>
                <w:rFonts w:cs="Calibri"/>
                <w:noProof/>
                <w:webHidden/>
                <w:u w:val="none"/>
              </w:rPr>
              <w:t>12</w:t>
            </w:r>
            <w:r w:rsidRPr="00B15AE6">
              <w:rPr>
                <w:rFonts w:cs="Calibri"/>
                <w:noProof/>
                <w:webHidden/>
                <w:u w:val="none"/>
              </w:rPr>
              <w:fldChar w:fldCharType="end"/>
            </w:r>
          </w:hyperlink>
        </w:p>
        <w:p w14:paraId="525E49BC" w14:textId="68D043D7" w:rsidR="00CE3CF2" w:rsidRPr="00B15AE6" w:rsidRDefault="00CE3CF2">
          <w:pPr>
            <w:pStyle w:val="Kazalovsebine2"/>
            <w:tabs>
              <w:tab w:val="left" w:pos="581"/>
              <w:tab w:val="right" w:leader="dot" w:pos="8494"/>
            </w:tabs>
            <w:rPr>
              <w:rFonts w:eastAsiaTheme="minorEastAsia" w:cs="Calibri"/>
              <w:b w:val="0"/>
              <w:bCs w:val="0"/>
              <w:smallCaps w:val="0"/>
              <w:noProof/>
              <w:color w:val="auto"/>
              <w:kern w:val="2"/>
              <w:sz w:val="24"/>
              <w:szCs w:val="24"/>
              <w:lang w:eastAsia="sl-SI"/>
              <w14:ligatures w14:val="standardContextual"/>
            </w:rPr>
          </w:pPr>
          <w:hyperlink w:anchor="_Toc229730756" w:history="1">
            <w:r w:rsidRPr="00B15AE6">
              <w:rPr>
                <w:rStyle w:val="Hiperpovezava"/>
                <w:rFonts w:cs="Calibri"/>
                <w:noProof/>
                <w:u w:val="none"/>
              </w:rPr>
              <w:t>7.1.</w:t>
            </w:r>
            <w:r w:rsidRPr="00B15AE6">
              <w:rPr>
                <w:rFonts w:eastAsiaTheme="minorEastAsia" w:cs="Calibri"/>
                <w:b w:val="0"/>
                <w:bCs w:val="0"/>
                <w:smallCaps w:val="0"/>
                <w:noProof/>
                <w:color w:val="auto"/>
                <w:kern w:val="2"/>
                <w:sz w:val="24"/>
                <w:szCs w:val="24"/>
                <w:lang w:eastAsia="sl-SI"/>
                <w14:ligatures w14:val="standardContextual"/>
              </w:rPr>
              <w:tab/>
            </w:r>
            <w:r w:rsidRPr="00B15AE6">
              <w:rPr>
                <w:rStyle w:val="Hiperpovezava"/>
                <w:rFonts w:cs="Calibri"/>
                <w:noProof/>
                <w:u w:val="none"/>
              </w:rPr>
              <w:t>Rok za oddajo ponudb in način predložitve</w:t>
            </w:r>
            <w:r w:rsidRPr="00B15AE6">
              <w:rPr>
                <w:rFonts w:cs="Calibri"/>
                <w:noProof/>
                <w:webHidden/>
              </w:rPr>
              <w:tab/>
            </w:r>
            <w:r w:rsidRPr="00B15AE6">
              <w:rPr>
                <w:rFonts w:cs="Calibri"/>
                <w:noProof/>
                <w:webHidden/>
              </w:rPr>
              <w:fldChar w:fldCharType="begin"/>
            </w:r>
            <w:r w:rsidRPr="00B15AE6">
              <w:rPr>
                <w:rFonts w:cs="Calibri"/>
                <w:noProof/>
                <w:webHidden/>
              </w:rPr>
              <w:instrText xml:space="preserve"> PAGEREF _Toc229730756 \h </w:instrText>
            </w:r>
            <w:r w:rsidRPr="00B15AE6">
              <w:rPr>
                <w:rFonts w:cs="Calibri"/>
                <w:noProof/>
                <w:webHidden/>
              </w:rPr>
            </w:r>
            <w:r w:rsidRPr="00B15AE6">
              <w:rPr>
                <w:rFonts w:cs="Calibri"/>
                <w:noProof/>
                <w:webHidden/>
              </w:rPr>
              <w:fldChar w:fldCharType="separate"/>
            </w:r>
            <w:r w:rsidR="00EF55A5">
              <w:rPr>
                <w:rFonts w:cs="Calibri"/>
                <w:noProof/>
                <w:webHidden/>
              </w:rPr>
              <w:t>12</w:t>
            </w:r>
            <w:r w:rsidRPr="00B15AE6">
              <w:rPr>
                <w:rFonts w:cs="Calibri"/>
                <w:noProof/>
                <w:webHidden/>
              </w:rPr>
              <w:fldChar w:fldCharType="end"/>
            </w:r>
          </w:hyperlink>
        </w:p>
        <w:p w14:paraId="063F84C5" w14:textId="596C9D49" w:rsidR="00CE3CF2" w:rsidRPr="00B15AE6" w:rsidRDefault="00CE3CF2">
          <w:pPr>
            <w:pStyle w:val="Kazalovsebine2"/>
            <w:tabs>
              <w:tab w:val="left" w:pos="581"/>
              <w:tab w:val="right" w:leader="dot" w:pos="8494"/>
            </w:tabs>
            <w:rPr>
              <w:rFonts w:eastAsiaTheme="minorEastAsia" w:cs="Calibri"/>
              <w:b w:val="0"/>
              <w:bCs w:val="0"/>
              <w:smallCaps w:val="0"/>
              <w:noProof/>
              <w:color w:val="auto"/>
              <w:kern w:val="2"/>
              <w:sz w:val="24"/>
              <w:szCs w:val="24"/>
              <w:lang w:eastAsia="sl-SI"/>
              <w14:ligatures w14:val="standardContextual"/>
            </w:rPr>
          </w:pPr>
          <w:hyperlink w:anchor="_Toc229730757" w:history="1">
            <w:r w:rsidRPr="00B15AE6">
              <w:rPr>
                <w:rStyle w:val="Hiperpovezava"/>
                <w:rFonts w:cs="Calibri"/>
                <w:noProof/>
                <w:u w:val="none"/>
              </w:rPr>
              <w:t>7.2.</w:t>
            </w:r>
            <w:r w:rsidRPr="00B15AE6">
              <w:rPr>
                <w:rFonts w:eastAsiaTheme="minorEastAsia" w:cs="Calibri"/>
                <w:b w:val="0"/>
                <w:bCs w:val="0"/>
                <w:smallCaps w:val="0"/>
                <w:noProof/>
                <w:color w:val="auto"/>
                <w:kern w:val="2"/>
                <w:sz w:val="24"/>
                <w:szCs w:val="24"/>
                <w:lang w:eastAsia="sl-SI"/>
                <w14:ligatures w14:val="standardContextual"/>
              </w:rPr>
              <w:tab/>
            </w:r>
            <w:r w:rsidRPr="00B15AE6">
              <w:rPr>
                <w:rStyle w:val="Hiperpovezava"/>
                <w:rFonts w:cs="Calibri"/>
                <w:noProof/>
                <w:u w:val="none"/>
              </w:rPr>
              <w:t>Nedelovanje sistema e-JN</w:t>
            </w:r>
            <w:r w:rsidRPr="00B15AE6">
              <w:rPr>
                <w:rFonts w:cs="Calibri"/>
                <w:noProof/>
                <w:webHidden/>
              </w:rPr>
              <w:tab/>
            </w:r>
            <w:r w:rsidRPr="00B15AE6">
              <w:rPr>
                <w:rFonts w:cs="Calibri"/>
                <w:noProof/>
                <w:webHidden/>
              </w:rPr>
              <w:fldChar w:fldCharType="begin"/>
            </w:r>
            <w:r w:rsidRPr="00B15AE6">
              <w:rPr>
                <w:rFonts w:cs="Calibri"/>
                <w:noProof/>
                <w:webHidden/>
              </w:rPr>
              <w:instrText xml:space="preserve"> PAGEREF _Toc229730757 \h </w:instrText>
            </w:r>
            <w:r w:rsidRPr="00B15AE6">
              <w:rPr>
                <w:rFonts w:cs="Calibri"/>
                <w:noProof/>
                <w:webHidden/>
              </w:rPr>
            </w:r>
            <w:r w:rsidRPr="00B15AE6">
              <w:rPr>
                <w:rFonts w:cs="Calibri"/>
                <w:noProof/>
                <w:webHidden/>
              </w:rPr>
              <w:fldChar w:fldCharType="separate"/>
            </w:r>
            <w:r w:rsidR="00EF55A5">
              <w:rPr>
                <w:rFonts w:cs="Calibri"/>
                <w:noProof/>
                <w:webHidden/>
              </w:rPr>
              <w:t>13</w:t>
            </w:r>
            <w:r w:rsidRPr="00B15AE6">
              <w:rPr>
                <w:rFonts w:cs="Calibri"/>
                <w:noProof/>
                <w:webHidden/>
              </w:rPr>
              <w:fldChar w:fldCharType="end"/>
            </w:r>
          </w:hyperlink>
        </w:p>
        <w:p w14:paraId="4DD53A61" w14:textId="01567E0B" w:rsidR="00CE3CF2" w:rsidRPr="00B15AE6" w:rsidRDefault="00CE3CF2">
          <w:pPr>
            <w:pStyle w:val="Kazalovsebine2"/>
            <w:tabs>
              <w:tab w:val="left" w:pos="581"/>
              <w:tab w:val="right" w:leader="dot" w:pos="8494"/>
            </w:tabs>
            <w:rPr>
              <w:rFonts w:eastAsiaTheme="minorEastAsia" w:cs="Calibri"/>
              <w:b w:val="0"/>
              <w:bCs w:val="0"/>
              <w:smallCaps w:val="0"/>
              <w:noProof/>
              <w:color w:val="auto"/>
              <w:kern w:val="2"/>
              <w:sz w:val="24"/>
              <w:szCs w:val="24"/>
              <w:lang w:eastAsia="sl-SI"/>
              <w14:ligatures w14:val="standardContextual"/>
            </w:rPr>
          </w:pPr>
          <w:hyperlink w:anchor="_Toc229730758" w:history="1">
            <w:r w:rsidRPr="00B15AE6">
              <w:rPr>
                <w:rStyle w:val="Hiperpovezava"/>
                <w:rFonts w:cs="Calibri"/>
                <w:noProof/>
                <w:u w:val="none"/>
              </w:rPr>
              <w:t>7.3.</w:t>
            </w:r>
            <w:r w:rsidRPr="00B15AE6">
              <w:rPr>
                <w:rFonts w:eastAsiaTheme="minorEastAsia" w:cs="Calibri"/>
                <w:b w:val="0"/>
                <w:bCs w:val="0"/>
                <w:smallCaps w:val="0"/>
                <w:noProof/>
                <w:color w:val="auto"/>
                <w:kern w:val="2"/>
                <w:sz w:val="24"/>
                <w:szCs w:val="24"/>
                <w:lang w:eastAsia="sl-SI"/>
                <w14:ligatures w14:val="standardContextual"/>
              </w:rPr>
              <w:tab/>
            </w:r>
            <w:r w:rsidRPr="00B15AE6">
              <w:rPr>
                <w:rStyle w:val="Hiperpovezava"/>
                <w:rFonts w:cs="Calibri"/>
                <w:noProof/>
                <w:u w:val="none"/>
              </w:rPr>
              <w:t>Umik in sprememba ponudb</w:t>
            </w:r>
            <w:r w:rsidRPr="00B15AE6">
              <w:rPr>
                <w:rFonts w:cs="Calibri"/>
                <w:noProof/>
                <w:webHidden/>
              </w:rPr>
              <w:tab/>
            </w:r>
            <w:r w:rsidRPr="00B15AE6">
              <w:rPr>
                <w:rFonts w:cs="Calibri"/>
                <w:noProof/>
                <w:webHidden/>
              </w:rPr>
              <w:fldChar w:fldCharType="begin"/>
            </w:r>
            <w:r w:rsidRPr="00B15AE6">
              <w:rPr>
                <w:rFonts w:cs="Calibri"/>
                <w:noProof/>
                <w:webHidden/>
              </w:rPr>
              <w:instrText xml:space="preserve"> PAGEREF _Toc229730758 \h </w:instrText>
            </w:r>
            <w:r w:rsidRPr="00B15AE6">
              <w:rPr>
                <w:rFonts w:cs="Calibri"/>
                <w:noProof/>
                <w:webHidden/>
              </w:rPr>
            </w:r>
            <w:r w:rsidRPr="00B15AE6">
              <w:rPr>
                <w:rFonts w:cs="Calibri"/>
                <w:noProof/>
                <w:webHidden/>
              </w:rPr>
              <w:fldChar w:fldCharType="separate"/>
            </w:r>
            <w:r w:rsidR="00EF55A5">
              <w:rPr>
                <w:rFonts w:cs="Calibri"/>
                <w:noProof/>
                <w:webHidden/>
              </w:rPr>
              <w:t>13</w:t>
            </w:r>
            <w:r w:rsidRPr="00B15AE6">
              <w:rPr>
                <w:rFonts w:cs="Calibri"/>
                <w:noProof/>
                <w:webHidden/>
              </w:rPr>
              <w:fldChar w:fldCharType="end"/>
            </w:r>
          </w:hyperlink>
        </w:p>
        <w:p w14:paraId="082D79A7" w14:textId="5277A8A0" w:rsidR="00CE3CF2" w:rsidRPr="00B15AE6" w:rsidRDefault="00CE3CF2">
          <w:pPr>
            <w:pStyle w:val="Kazalovsebine2"/>
            <w:tabs>
              <w:tab w:val="left" w:pos="581"/>
              <w:tab w:val="right" w:leader="dot" w:pos="8494"/>
            </w:tabs>
            <w:rPr>
              <w:rFonts w:eastAsiaTheme="minorEastAsia" w:cs="Calibri"/>
              <w:b w:val="0"/>
              <w:bCs w:val="0"/>
              <w:smallCaps w:val="0"/>
              <w:noProof/>
              <w:color w:val="auto"/>
              <w:kern w:val="2"/>
              <w:sz w:val="24"/>
              <w:szCs w:val="24"/>
              <w:lang w:eastAsia="sl-SI"/>
              <w14:ligatures w14:val="standardContextual"/>
            </w:rPr>
          </w:pPr>
          <w:hyperlink w:anchor="_Toc229730759" w:history="1">
            <w:r w:rsidRPr="00B15AE6">
              <w:rPr>
                <w:rStyle w:val="Hiperpovezava"/>
                <w:rFonts w:cs="Calibri"/>
                <w:noProof/>
                <w:u w:val="none"/>
              </w:rPr>
              <w:t>7.4.</w:t>
            </w:r>
            <w:r w:rsidRPr="00B15AE6">
              <w:rPr>
                <w:rFonts w:eastAsiaTheme="minorEastAsia" w:cs="Calibri"/>
                <w:b w:val="0"/>
                <w:bCs w:val="0"/>
                <w:smallCaps w:val="0"/>
                <w:noProof/>
                <w:color w:val="auto"/>
                <w:kern w:val="2"/>
                <w:sz w:val="24"/>
                <w:szCs w:val="24"/>
                <w:lang w:eastAsia="sl-SI"/>
                <w14:ligatures w14:val="standardContextual"/>
              </w:rPr>
              <w:tab/>
            </w:r>
            <w:r w:rsidRPr="00B15AE6">
              <w:rPr>
                <w:rStyle w:val="Hiperpovezava"/>
                <w:rFonts w:cs="Calibri"/>
                <w:noProof/>
                <w:u w:val="none"/>
              </w:rPr>
              <w:t>Javno odpiranje ponudb</w:t>
            </w:r>
            <w:r w:rsidRPr="00B15AE6">
              <w:rPr>
                <w:rFonts w:cs="Calibri"/>
                <w:noProof/>
                <w:webHidden/>
              </w:rPr>
              <w:tab/>
            </w:r>
            <w:r w:rsidRPr="00B15AE6">
              <w:rPr>
                <w:rFonts w:cs="Calibri"/>
                <w:noProof/>
                <w:webHidden/>
              </w:rPr>
              <w:fldChar w:fldCharType="begin"/>
            </w:r>
            <w:r w:rsidRPr="00B15AE6">
              <w:rPr>
                <w:rFonts w:cs="Calibri"/>
                <w:noProof/>
                <w:webHidden/>
              </w:rPr>
              <w:instrText xml:space="preserve"> PAGEREF _Toc229730759 \h </w:instrText>
            </w:r>
            <w:r w:rsidRPr="00B15AE6">
              <w:rPr>
                <w:rFonts w:cs="Calibri"/>
                <w:noProof/>
                <w:webHidden/>
              </w:rPr>
            </w:r>
            <w:r w:rsidRPr="00B15AE6">
              <w:rPr>
                <w:rFonts w:cs="Calibri"/>
                <w:noProof/>
                <w:webHidden/>
              </w:rPr>
              <w:fldChar w:fldCharType="separate"/>
            </w:r>
            <w:r w:rsidR="00EF55A5">
              <w:rPr>
                <w:rFonts w:cs="Calibri"/>
                <w:noProof/>
                <w:webHidden/>
              </w:rPr>
              <w:t>13</w:t>
            </w:r>
            <w:r w:rsidRPr="00B15AE6">
              <w:rPr>
                <w:rFonts w:cs="Calibri"/>
                <w:noProof/>
                <w:webHidden/>
              </w:rPr>
              <w:fldChar w:fldCharType="end"/>
            </w:r>
          </w:hyperlink>
        </w:p>
        <w:p w14:paraId="53A0AA0C" w14:textId="25BF4AE5" w:rsidR="00CE3CF2" w:rsidRPr="00B15AE6" w:rsidRDefault="00CE3CF2">
          <w:pPr>
            <w:pStyle w:val="Kazalovsebine1"/>
            <w:rPr>
              <w:rFonts w:eastAsiaTheme="minorEastAsia" w:cs="Calibri"/>
              <w:b w:val="0"/>
              <w:bCs w:val="0"/>
              <w:caps w:val="0"/>
              <w:noProof/>
              <w:color w:val="auto"/>
              <w:kern w:val="2"/>
              <w:sz w:val="24"/>
              <w:szCs w:val="24"/>
              <w:u w:val="none"/>
              <w:lang w:eastAsia="sl-SI"/>
              <w14:ligatures w14:val="standardContextual"/>
            </w:rPr>
          </w:pPr>
          <w:hyperlink w:anchor="_Toc229730760" w:history="1">
            <w:r w:rsidRPr="00B15AE6">
              <w:rPr>
                <w:rStyle w:val="Hiperpovezava"/>
                <w:rFonts w:cs="Calibri"/>
                <w:noProof/>
                <w:u w:val="none"/>
                <w:lang w:eastAsia="zh-CN"/>
              </w:rPr>
              <w:t>8.</w:t>
            </w:r>
            <w:r w:rsidRPr="00B15AE6">
              <w:rPr>
                <w:rFonts w:eastAsiaTheme="minorEastAsia" w:cs="Calibri"/>
                <w:b w:val="0"/>
                <w:bCs w:val="0"/>
                <w:caps w:val="0"/>
                <w:noProof/>
                <w:color w:val="auto"/>
                <w:kern w:val="2"/>
                <w:sz w:val="24"/>
                <w:szCs w:val="24"/>
                <w:u w:val="none"/>
                <w:lang w:eastAsia="sl-SI"/>
                <w14:ligatures w14:val="standardContextual"/>
              </w:rPr>
              <w:tab/>
            </w:r>
            <w:r w:rsidRPr="00B15AE6">
              <w:rPr>
                <w:rStyle w:val="Hiperpovezava"/>
                <w:rFonts w:cs="Calibri"/>
                <w:noProof/>
                <w:u w:val="none"/>
                <w:lang w:eastAsia="zh-CN"/>
              </w:rPr>
              <w:t>POGOJI ZA PRIZNANJE SPOSOBNOSTI IN RAZLOGI ZA IZKLJUČITEV</w:t>
            </w:r>
            <w:r w:rsidRPr="00B15AE6">
              <w:rPr>
                <w:rFonts w:cs="Calibri"/>
                <w:noProof/>
                <w:webHidden/>
                <w:u w:val="none"/>
              </w:rPr>
              <w:tab/>
            </w:r>
            <w:r w:rsidRPr="00B15AE6">
              <w:rPr>
                <w:rFonts w:cs="Calibri"/>
                <w:noProof/>
                <w:webHidden/>
                <w:u w:val="none"/>
              </w:rPr>
              <w:fldChar w:fldCharType="begin"/>
            </w:r>
            <w:r w:rsidRPr="00B15AE6">
              <w:rPr>
                <w:rFonts w:cs="Calibri"/>
                <w:noProof/>
                <w:webHidden/>
                <w:u w:val="none"/>
              </w:rPr>
              <w:instrText xml:space="preserve"> PAGEREF _Toc229730760 \h </w:instrText>
            </w:r>
            <w:r w:rsidRPr="00B15AE6">
              <w:rPr>
                <w:rFonts w:cs="Calibri"/>
                <w:noProof/>
                <w:webHidden/>
                <w:u w:val="none"/>
              </w:rPr>
            </w:r>
            <w:r w:rsidRPr="00B15AE6">
              <w:rPr>
                <w:rFonts w:cs="Calibri"/>
                <w:noProof/>
                <w:webHidden/>
                <w:u w:val="none"/>
              </w:rPr>
              <w:fldChar w:fldCharType="separate"/>
            </w:r>
            <w:r w:rsidR="00EF55A5">
              <w:rPr>
                <w:rFonts w:cs="Calibri"/>
                <w:noProof/>
                <w:webHidden/>
                <w:u w:val="none"/>
              </w:rPr>
              <w:t>1</w:t>
            </w:r>
            <w:r w:rsidR="009B329B">
              <w:rPr>
                <w:rFonts w:cs="Calibri"/>
                <w:noProof/>
                <w:webHidden/>
                <w:u w:val="none"/>
              </w:rPr>
              <w:t>4</w:t>
            </w:r>
            <w:r w:rsidRPr="00B15AE6">
              <w:rPr>
                <w:rFonts w:cs="Calibri"/>
                <w:noProof/>
                <w:webHidden/>
                <w:u w:val="none"/>
              </w:rPr>
              <w:fldChar w:fldCharType="end"/>
            </w:r>
          </w:hyperlink>
        </w:p>
        <w:p w14:paraId="55A878E8" w14:textId="6D74649C" w:rsidR="00CE3CF2" w:rsidRPr="00B15AE6" w:rsidRDefault="00CE3CF2">
          <w:pPr>
            <w:pStyle w:val="Kazalovsebine2"/>
            <w:tabs>
              <w:tab w:val="left" w:pos="581"/>
              <w:tab w:val="right" w:leader="dot" w:pos="8494"/>
            </w:tabs>
            <w:rPr>
              <w:rFonts w:eastAsiaTheme="minorEastAsia" w:cs="Calibri"/>
              <w:b w:val="0"/>
              <w:bCs w:val="0"/>
              <w:smallCaps w:val="0"/>
              <w:noProof/>
              <w:color w:val="auto"/>
              <w:kern w:val="2"/>
              <w:sz w:val="24"/>
              <w:szCs w:val="24"/>
              <w:lang w:eastAsia="sl-SI"/>
              <w14:ligatures w14:val="standardContextual"/>
            </w:rPr>
          </w:pPr>
          <w:hyperlink w:anchor="_Toc229730761" w:history="1">
            <w:r w:rsidRPr="00B15AE6">
              <w:rPr>
                <w:rStyle w:val="Hiperpovezava"/>
                <w:rFonts w:cs="Calibri"/>
                <w:noProof/>
                <w:u w:val="none"/>
              </w:rPr>
              <w:t>8.1.</w:t>
            </w:r>
            <w:r w:rsidRPr="00B15AE6">
              <w:rPr>
                <w:rFonts w:eastAsiaTheme="minorEastAsia" w:cs="Calibri"/>
                <w:b w:val="0"/>
                <w:bCs w:val="0"/>
                <w:smallCaps w:val="0"/>
                <w:noProof/>
                <w:color w:val="auto"/>
                <w:kern w:val="2"/>
                <w:sz w:val="24"/>
                <w:szCs w:val="24"/>
                <w:lang w:eastAsia="sl-SI"/>
                <w14:ligatures w14:val="standardContextual"/>
              </w:rPr>
              <w:tab/>
            </w:r>
            <w:r w:rsidRPr="00B15AE6">
              <w:rPr>
                <w:rStyle w:val="Hiperpovezava"/>
                <w:rFonts w:cs="Calibri"/>
                <w:noProof/>
                <w:u w:val="none"/>
              </w:rPr>
              <w:t>Razlogi za izključitev</w:t>
            </w:r>
            <w:r w:rsidRPr="00B15AE6">
              <w:rPr>
                <w:rFonts w:cs="Calibri"/>
                <w:noProof/>
                <w:webHidden/>
              </w:rPr>
              <w:tab/>
            </w:r>
            <w:r w:rsidRPr="00B15AE6">
              <w:rPr>
                <w:rFonts w:cs="Calibri"/>
                <w:noProof/>
                <w:webHidden/>
              </w:rPr>
              <w:fldChar w:fldCharType="begin"/>
            </w:r>
            <w:r w:rsidRPr="00B15AE6">
              <w:rPr>
                <w:rFonts w:cs="Calibri"/>
                <w:noProof/>
                <w:webHidden/>
              </w:rPr>
              <w:instrText xml:space="preserve"> PAGEREF _Toc229730761 \h </w:instrText>
            </w:r>
            <w:r w:rsidRPr="00B15AE6">
              <w:rPr>
                <w:rFonts w:cs="Calibri"/>
                <w:noProof/>
                <w:webHidden/>
              </w:rPr>
            </w:r>
            <w:r w:rsidRPr="00B15AE6">
              <w:rPr>
                <w:rFonts w:cs="Calibri"/>
                <w:noProof/>
                <w:webHidden/>
              </w:rPr>
              <w:fldChar w:fldCharType="separate"/>
            </w:r>
            <w:r w:rsidR="00EF55A5">
              <w:rPr>
                <w:rFonts w:cs="Calibri"/>
                <w:noProof/>
                <w:webHidden/>
              </w:rPr>
              <w:t>14</w:t>
            </w:r>
            <w:r w:rsidRPr="00B15AE6">
              <w:rPr>
                <w:rFonts w:cs="Calibri"/>
                <w:noProof/>
                <w:webHidden/>
              </w:rPr>
              <w:fldChar w:fldCharType="end"/>
            </w:r>
          </w:hyperlink>
        </w:p>
        <w:p w14:paraId="3B33415C" w14:textId="34F49589" w:rsidR="00CE3CF2" w:rsidRPr="00B15AE6" w:rsidRDefault="00CE3CF2">
          <w:pPr>
            <w:pStyle w:val="Kazalovsebine3"/>
            <w:tabs>
              <w:tab w:val="left" w:pos="751"/>
              <w:tab w:val="right" w:leader="dot" w:pos="8494"/>
            </w:tabs>
            <w:rPr>
              <w:rFonts w:eastAsiaTheme="minorEastAsia" w:cs="Calibri"/>
              <w:smallCaps w:val="0"/>
              <w:noProof/>
              <w:color w:val="auto"/>
              <w:kern w:val="2"/>
              <w:sz w:val="24"/>
              <w:szCs w:val="24"/>
              <w:lang w:eastAsia="sl-SI"/>
              <w14:ligatures w14:val="standardContextual"/>
            </w:rPr>
          </w:pPr>
          <w:hyperlink w:anchor="_Toc229730762" w:history="1">
            <w:r w:rsidRPr="00B15AE6">
              <w:rPr>
                <w:rStyle w:val="Hiperpovezava"/>
                <w:rFonts w:cs="Calibri"/>
                <w:b/>
                <w:bCs/>
                <w:noProof/>
                <w:u w:val="none"/>
              </w:rPr>
              <w:t>8.1.1.</w:t>
            </w:r>
            <w:r w:rsidRPr="00B15AE6">
              <w:rPr>
                <w:rFonts w:eastAsiaTheme="minorEastAsia" w:cs="Calibri"/>
                <w:smallCaps w:val="0"/>
                <w:noProof/>
                <w:color w:val="auto"/>
                <w:kern w:val="2"/>
                <w:sz w:val="24"/>
                <w:szCs w:val="24"/>
                <w:lang w:eastAsia="sl-SI"/>
                <w14:ligatures w14:val="standardContextual"/>
              </w:rPr>
              <w:tab/>
            </w:r>
            <w:r w:rsidRPr="00B15AE6">
              <w:rPr>
                <w:rStyle w:val="Hiperpovezava"/>
                <w:rFonts w:cs="Calibri"/>
                <w:b/>
                <w:bCs/>
                <w:noProof/>
                <w:u w:val="none"/>
              </w:rPr>
              <w:t>Razlogi za izključitev</w:t>
            </w:r>
            <w:r w:rsidRPr="00B15AE6">
              <w:rPr>
                <w:rFonts w:cs="Calibri"/>
                <w:noProof/>
                <w:webHidden/>
              </w:rPr>
              <w:tab/>
            </w:r>
            <w:r w:rsidRPr="00B15AE6">
              <w:rPr>
                <w:rFonts w:cs="Calibri"/>
                <w:noProof/>
                <w:webHidden/>
              </w:rPr>
              <w:fldChar w:fldCharType="begin"/>
            </w:r>
            <w:r w:rsidRPr="00B15AE6">
              <w:rPr>
                <w:rFonts w:cs="Calibri"/>
                <w:noProof/>
                <w:webHidden/>
              </w:rPr>
              <w:instrText xml:space="preserve"> PAGEREF _Toc229730762 \h </w:instrText>
            </w:r>
            <w:r w:rsidRPr="00B15AE6">
              <w:rPr>
                <w:rFonts w:cs="Calibri"/>
                <w:noProof/>
                <w:webHidden/>
              </w:rPr>
            </w:r>
            <w:r w:rsidRPr="00B15AE6">
              <w:rPr>
                <w:rFonts w:cs="Calibri"/>
                <w:noProof/>
                <w:webHidden/>
              </w:rPr>
              <w:fldChar w:fldCharType="separate"/>
            </w:r>
            <w:r w:rsidR="00EF55A5">
              <w:rPr>
                <w:rFonts w:cs="Calibri"/>
                <w:noProof/>
                <w:webHidden/>
              </w:rPr>
              <w:t>15</w:t>
            </w:r>
            <w:r w:rsidRPr="00B15AE6">
              <w:rPr>
                <w:rFonts w:cs="Calibri"/>
                <w:noProof/>
                <w:webHidden/>
              </w:rPr>
              <w:fldChar w:fldCharType="end"/>
            </w:r>
          </w:hyperlink>
        </w:p>
        <w:p w14:paraId="385F4189" w14:textId="39C042D9" w:rsidR="00CE3CF2" w:rsidRPr="00B15AE6" w:rsidRDefault="00CE3CF2">
          <w:pPr>
            <w:pStyle w:val="Kazalovsebine3"/>
            <w:tabs>
              <w:tab w:val="left" w:pos="751"/>
              <w:tab w:val="right" w:leader="dot" w:pos="8494"/>
            </w:tabs>
            <w:rPr>
              <w:rFonts w:eastAsiaTheme="minorEastAsia" w:cs="Calibri"/>
              <w:smallCaps w:val="0"/>
              <w:noProof/>
              <w:color w:val="auto"/>
              <w:kern w:val="2"/>
              <w:sz w:val="24"/>
              <w:szCs w:val="24"/>
              <w:lang w:eastAsia="sl-SI"/>
              <w14:ligatures w14:val="standardContextual"/>
            </w:rPr>
          </w:pPr>
          <w:hyperlink w:anchor="_Toc229730763" w:history="1">
            <w:r w:rsidRPr="00B15AE6">
              <w:rPr>
                <w:rStyle w:val="Hiperpovezava"/>
                <w:rFonts w:cs="Calibri"/>
                <w:b/>
                <w:bCs/>
                <w:noProof/>
                <w:u w:val="none"/>
              </w:rPr>
              <w:t>8.1.2.</w:t>
            </w:r>
            <w:r w:rsidRPr="00B15AE6">
              <w:rPr>
                <w:rFonts w:eastAsiaTheme="minorEastAsia" w:cs="Calibri"/>
                <w:smallCaps w:val="0"/>
                <w:noProof/>
                <w:color w:val="auto"/>
                <w:kern w:val="2"/>
                <w:sz w:val="24"/>
                <w:szCs w:val="24"/>
                <w:lang w:eastAsia="sl-SI"/>
                <w14:ligatures w14:val="standardContextual"/>
              </w:rPr>
              <w:tab/>
            </w:r>
            <w:r w:rsidRPr="00B15AE6">
              <w:rPr>
                <w:rStyle w:val="Hiperpovezava"/>
                <w:rFonts w:cs="Calibri"/>
                <w:b/>
                <w:bCs/>
                <w:noProof/>
                <w:u w:val="none"/>
              </w:rPr>
              <w:t>Popravni mehanizem</w:t>
            </w:r>
            <w:r w:rsidRPr="00B15AE6">
              <w:rPr>
                <w:rFonts w:cs="Calibri"/>
                <w:noProof/>
                <w:webHidden/>
              </w:rPr>
              <w:tab/>
            </w:r>
            <w:r w:rsidR="00455512">
              <w:rPr>
                <w:rFonts w:cs="Calibri"/>
                <w:noProof/>
                <w:webHidden/>
              </w:rPr>
              <w:t>19</w:t>
            </w:r>
          </w:hyperlink>
        </w:p>
        <w:p w14:paraId="3961F9D0" w14:textId="3B6C255E" w:rsidR="00CE3CF2" w:rsidRPr="00B15AE6" w:rsidRDefault="00CE3CF2">
          <w:pPr>
            <w:pStyle w:val="Kazalovsebine2"/>
            <w:tabs>
              <w:tab w:val="left" w:pos="581"/>
              <w:tab w:val="right" w:leader="dot" w:pos="8494"/>
            </w:tabs>
            <w:rPr>
              <w:rFonts w:eastAsiaTheme="minorEastAsia" w:cs="Calibri"/>
              <w:b w:val="0"/>
              <w:bCs w:val="0"/>
              <w:smallCaps w:val="0"/>
              <w:noProof/>
              <w:color w:val="auto"/>
              <w:kern w:val="2"/>
              <w:sz w:val="24"/>
              <w:szCs w:val="24"/>
              <w:lang w:eastAsia="sl-SI"/>
              <w14:ligatures w14:val="standardContextual"/>
            </w:rPr>
          </w:pPr>
          <w:hyperlink w:anchor="_Toc229730764" w:history="1">
            <w:r w:rsidRPr="00B15AE6">
              <w:rPr>
                <w:rStyle w:val="Hiperpovezava"/>
                <w:rFonts w:cs="Calibri"/>
                <w:noProof/>
                <w:u w:val="none"/>
              </w:rPr>
              <w:t>8.2.</w:t>
            </w:r>
            <w:r w:rsidRPr="00B15AE6">
              <w:rPr>
                <w:rFonts w:eastAsiaTheme="minorEastAsia" w:cs="Calibri"/>
                <w:b w:val="0"/>
                <w:bCs w:val="0"/>
                <w:smallCaps w:val="0"/>
                <w:noProof/>
                <w:color w:val="auto"/>
                <w:kern w:val="2"/>
                <w:sz w:val="24"/>
                <w:szCs w:val="24"/>
                <w:lang w:eastAsia="sl-SI"/>
                <w14:ligatures w14:val="standardContextual"/>
              </w:rPr>
              <w:tab/>
            </w:r>
            <w:r w:rsidRPr="00B15AE6">
              <w:rPr>
                <w:rStyle w:val="Hiperpovezava"/>
                <w:rFonts w:cs="Calibri"/>
                <w:noProof/>
                <w:u w:val="none"/>
              </w:rPr>
              <w:t>Pogoji za sodelovanje</w:t>
            </w:r>
            <w:r w:rsidRPr="00B15AE6">
              <w:rPr>
                <w:rFonts w:cs="Calibri"/>
                <w:noProof/>
                <w:webHidden/>
              </w:rPr>
              <w:tab/>
            </w:r>
            <w:r w:rsidR="00455512">
              <w:rPr>
                <w:rFonts w:cs="Calibri"/>
                <w:noProof/>
                <w:webHidden/>
              </w:rPr>
              <w:t>19</w:t>
            </w:r>
          </w:hyperlink>
        </w:p>
        <w:p w14:paraId="7EB9809E" w14:textId="1EAE7F96" w:rsidR="00CE3CF2" w:rsidRPr="00B15AE6" w:rsidRDefault="00CE3CF2">
          <w:pPr>
            <w:pStyle w:val="Kazalovsebine3"/>
            <w:tabs>
              <w:tab w:val="left" w:pos="751"/>
              <w:tab w:val="right" w:leader="dot" w:pos="8494"/>
            </w:tabs>
            <w:rPr>
              <w:rFonts w:eastAsiaTheme="minorEastAsia" w:cs="Calibri"/>
              <w:smallCaps w:val="0"/>
              <w:noProof/>
              <w:color w:val="auto"/>
              <w:kern w:val="2"/>
              <w:sz w:val="24"/>
              <w:szCs w:val="24"/>
              <w:lang w:eastAsia="sl-SI"/>
              <w14:ligatures w14:val="standardContextual"/>
            </w:rPr>
          </w:pPr>
          <w:hyperlink w:anchor="_Toc229730765" w:history="1">
            <w:r w:rsidRPr="00B15AE6">
              <w:rPr>
                <w:rStyle w:val="Hiperpovezava"/>
                <w:rFonts w:cs="Calibri"/>
                <w:b/>
                <w:bCs/>
                <w:noProof/>
                <w:u w:val="none"/>
              </w:rPr>
              <w:t>8.2.1.</w:t>
            </w:r>
            <w:r w:rsidRPr="00B15AE6">
              <w:rPr>
                <w:rFonts w:eastAsiaTheme="minorEastAsia" w:cs="Calibri"/>
                <w:smallCaps w:val="0"/>
                <w:noProof/>
                <w:color w:val="auto"/>
                <w:kern w:val="2"/>
                <w:sz w:val="24"/>
                <w:szCs w:val="24"/>
                <w:lang w:eastAsia="sl-SI"/>
                <w14:ligatures w14:val="standardContextual"/>
              </w:rPr>
              <w:tab/>
            </w:r>
            <w:r w:rsidRPr="00B15AE6">
              <w:rPr>
                <w:rStyle w:val="Hiperpovezava"/>
                <w:rFonts w:cs="Calibri"/>
                <w:b/>
                <w:bCs/>
                <w:noProof/>
                <w:u w:val="none"/>
              </w:rPr>
              <w:t>Tehnična in strokovna sposobnost</w:t>
            </w:r>
            <w:r w:rsidRPr="00B15AE6">
              <w:rPr>
                <w:rFonts w:cs="Calibri"/>
                <w:noProof/>
                <w:webHidden/>
              </w:rPr>
              <w:tab/>
            </w:r>
            <w:r w:rsidRPr="00B15AE6">
              <w:rPr>
                <w:rFonts w:cs="Calibri"/>
                <w:noProof/>
                <w:webHidden/>
              </w:rPr>
              <w:fldChar w:fldCharType="begin"/>
            </w:r>
            <w:r w:rsidRPr="00B15AE6">
              <w:rPr>
                <w:rFonts w:cs="Calibri"/>
                <w:noProof/>
                <w:webHidden/>
              </w:rPr>
              <w:instrText xml:space="preserve"> PAGEREF _Toc229730765 \h </w:instrText>
            </w:r>
            <w:r w:rsidRPr="00B15AE6">
              <w:rPr>
                <w:rFonts w:cs="Calibri"/>
                <w:noProof/>
                <w:webHidden/>
              </w:rPr>
            </w:r>
            <w:r w:rsidRPr="00B15AE6">
              <w:rPr>
                <w:rFonts w:cs="Calibri"/>
                <w:noProof/>
                <w:webHidden/>
              </w:rPr>
              <w:fldChar w:fldCharType="separate"/>
            </w:r>
            <w:r w:rsidR="00EF55A5">
              <w:rPr>
                <w:rFonts w:cs="Calibri"/>
                <w:noProof/>
                <w:webHidden/>
              </w:rPr>
              <w:t>20</w:t>
            </w:r>
            <w:r w:rsidRPr="00B15AE6">
              <w:rPr>
                <w:rFonts w:cs="Calibri"/>
                <w:noProof/>
                <w:webHidden/>
              </w:rPr>
              <w:fldChar w:fldCharType="end"/>
            </w:r>
          </w:hyperlink>
        </w:p>
        <w:p w14:paraId="2D88285B" w14:textId="2791C2B2" w:rsidR="00CE3CF2" w:rsidRPr="00B15AE6" w:rsidRDefault="00CE3CF2">
          <w:pPr>
            <w:pStyle w:val="Kazalovsebine1"/>
            <w:rPr>
              <w:rFonts w:eastAsiaTheme="minorEastAsia" w:cs="Calibri"/>
              <w:b w:val="0"/>
              <w:bCs w:val="0"/>
              <w:caps w:val="0"/>
              <w:noProof/>
              <w:color w:val="auto"/>
              <w:kern w:val="2"/>
              <w:sz w:val="24"/>
              <w:szCs w:val="24"/>
              <w:u w:val="none"/>
              <w:lang w:eastAsia="sl-SI"/>
              <w14:ligatures w14:val="standardContextual"/>
            </w:rPr>
          </w:pPr>
          <w:hyperlink w:anchor="_Toc229730766" w:history="1">
            <w:r w:rsidRPr="00B15AE6">
              <w:rPr>
                <w:rStyle w:val="Hiperpovezava"/>
                <w:rFonts w:cs="Calibri"/>
                <w:noProof/>
                <w:u w:val="none"/>
                <w:lang w:eastAsia="zh-CN"/>
              </w:rPr>
              <w:t>9.</w:t>
            </w:r>
            <w:r w:rsidRPr="00B15AE6">
              <w:rPr>
                <w:rFonts w:eastAsiaTheme="minorEastAsia" w:cs="Calibri"/>
                <w:b w:val="0"/>
                <w:bCs w:val="0"/>
                <w:caps w:val="0"/>
                <w:noProof/>
                <w:color w:val="auto"/>
                <w:kern w:val="2"/>
                <w:sz w:val="24"/>
                <w:szCs w:val="24"/>
                <w:u w:val="none"/>
                <w:lang w:eastAsia="sl-SI"/>
                <w14:ligatures w14:val="standardContextual"/>
              </w:rPr>
              <w:tab/>
            </w:r>
            <w:r w:rsidRPr="00B15AE6">
              <w:rPr>
                <w:rStyle w:val="Hiperpovezava"/>
                <w:rFonts w:cs="Calibri"/>
                <w:noProof/>
                <w:u w:val="none"/>
                <w:lang w:eastAsia="zh-CN"/>
              </w:rPr>
              <w:t>INFORMACIJE ZA UGOTAVLJANJE SPOSOBNOSTI</w:t>
            </w:r>
            <w:r w:rsidRPr="00B15AE6">
              <w:rPr>
                <w:rFonts w:cs="Calibri"/>
                <w:noProof/>
                <w:webHidden/>
                <w:u w:val="none"/>
              </w:rPr>
              <w:tab/>
            </w:r>
            <w:r w:rsidRPr="00B15AE6">
              <w:rPr>
                <w:rFonts w:cs="Calibri"/>
                <w:noProof/>
                <w:webHidden/>
                <w:u w:val="none"/>
              </w:rPr>
              <w:fldChar w:fldCharType="begin"/>
            </w:r>
            <w:r w:rsidRPr="00B15AE6">
              <w:rPr>
                <w:rFonts w:cs="Calibri"/>
                <w:noProof/>
                <w:webHidden/>
                <w:u w:val="none"/>
              </w:rPr>
              <w:instrText xml:space="preserve"> PAGEREF _Toc229730766 \h </w:instrText>
            </w:r>
            <w:r w:rsidRPr="00B15AE6">
              <w:rPr>
                <w:rFonts w:cs="Calibri"/>
                <w:noProof/>
                <w:webHidden/>
                <w:u w:val="none"/>
              </w:rPr>
            </w:r>
            <w:r w:rsidRPr="00B15AE6">
              <w:rPr>
                <w:rFonts w:cs="Calibri"/>
                <w:noProof/>
                <w:webHidden/>
                <w:u w:val="none"/>
              </w:rPr>
              <w:fldChar w:fldCharType="separate"/>
            </w:r>
            <w:r w:rsidR="00EF55A5">
              <w:rPr>
                <w:rFonts w:cs="Calibri"/>
                <w:noProof/>
                <w:webHidden/>
                <w:u w:val="none"/>
              </w:rPr>
              <w:t>23</w:t>
            </w:r>
            <w:r w:rsidRPr="00B15AE6">
              <w:rPr>
                <w:rFonts w:cs="Calibri"/>
                <w:noProof/>
                <w:webHidden/>
                <w:u w:val="none"/>
              </w:rPr>
              <w:fldChar w:fldCharType="end"/>
            </w:r>
          </w:hyperlink>
        </w:p>
        <w:p w14:paraId="5B8107BE" w14:textId="346B24D4" w:rsidR="00CE3CF2" w:rsidRPr="00B15AE6" w:rsidRDefault="00CE3CF2">
          <w:pPr>
            <w:pStyle w:val="Kazalovsebine2"/>
            <w:tabs>
              <w:tab w:val="left" w:pos="581"/>
              <w:tab w:val="right" w:leader="dot" w:pos="8494"/>
            </w:tabs>
            <w:rPr>
              <w:rFonts w:eastAsiaTheme="minorEastAsia" w:cs="Calibri"/>
              <w:b w:val="0"/>
              <w:bCs w:val="0"/>
              <w:smallCaps w:val="0"/>
              <w:noProof/>
              <w:color w:val="auto"/>
              <w:kern w:val="2"/>
              <w:sz w:val="24"/>
              <w:szCs w:val="24"/>
              <w:lang w:eastAsia="sl-SI"/>
              <w14:ligatures w14:val="standardContextual"/>
            </w:rPr>
          </w:pPr>
          <w:hyperlink w:anchor="_Toc229730767" w:history="1">
            <w:r w:rsidRPr="00B15AE6">
              <w:rPr>
                <w:rStyle w:val="Hiperpovezava"/>
                <w:rFonts w:cs="Calibri"/>
                <w:noProof/>
                <w:u w:val="none"/>
              </w:rPr>
              <w:t>9.1.</w:t>
            </w:r>
            <w:r w:rsidRPr="00B15AE6">
              <w:rPr>
                <w:rFonts w:eastAsiaTheme="minorEastAsia" w:cs="Calibri"/>
                <w:b w:val="0"/>
                <w:bCs w:val="0"/>
                <w:smallCaps w:val="0"/>
                <w:noProof/>
                <w:color w:val="auto"/>
                <w:kern w:val="2"/>
                <w:sz w:val="24"/>
                <w:szCs w:val="24"/>
                <w:lang w:eastAsia="sl-SI"/>
                <w14:ligatures w14:val="standardContextual"/>
              </w:rPr>
              <w:tab/>
            </w:r>
            <w:r w:rsidRPr="00B15AE6">
              <w:rPr>
                <w:rStyle w:val="Hiperpovezava"/>
                <w:rFonts w:cs="Calibri"/>
                <w:noProof/>
                <w:u w:val="none"/>
              </w:rPr>
              <w:t>Informacije in navodila glede obrazca ESPD</w:t>
            </w:r>
            <w:r w:rsidRPr="00B15AE6">
              <w:rPr>
                <w:rFonts w:cs="Calibri"/>
                <w:noProof/>
                <w:webHidden/>
              </w:rPr>
              <w:tab/>
            </w:r>
            <w:r w:rsidRPr="00B15AE6">
              <w:rPr>
                <w:rFonts w:cs="Calibri"/>
                <w:noProof/>
                <w:webHidden/>
              </w:rPr>
              <w:fldChar w:fldCharType="begin"/>
            </w:r>
            <w:r w:rsidRPr="00B15AE6">
              <w:rPr>
                <w:rFonts w:cs="Calibri"/>
                <w:noProof/>
                <w:webHidden/>
              </w:rPr>
              <w:instrText xml:space="preserve"> PAGEREF _Toc229730767 \h </w:instrText>
            </w:r>
            <w:r w:rsidRPr="00B15AE6">
              <w:rPr>
                <w:rFonts w:cs="Calibri"/>
                <w:noProof/>
                <w:webHidden/>
              </w:rPr>
            </w:r>
            <w:r w:rsidRPr="00B15AE6">
              <w:rPr>
                <w:rFonts w:cs="Calibri"/>
                <w:noProof/>
                <w:webHidden/>
              </w:rPr>
              <w:fldChar w:fldCharType="separate"/>
            </w:r>
            <w:r w:rsidR="00EF55A5">
              <w:rPr>
                <w:rFonts w:cs="Calibri"/>
                <w:noProof/>
                <w:webHidden/>
              </w:rPr>
              <w:t>23</w:t>
            </w:r>
            <w:r w:rsidRPr="00B15AE6">
              <w:rPr>
                <w:rFonts w:cs="Calibri"/>
                <w:noProof/>
                <w:webHidden/>
              </w:rPr>
              <w:fldChar w:fldCharType="end"/>
            </w:r>
          </w:hyperlink>
        </w:p>
        <w:p w14:paraId="0012F851" w14:textId="16D385C0" w:rsidR="00CE3CF2" w:rsidRPr="00B15AE6" w:rsidRDefault="00CE3CF2">
          <w:pPr>
            <w:pStyle w:val="Kazalovsebine2"/>
            <w:tabs>
              <w:tab w:val="left" w:pos="581"/>
              <w:tab w:val="right" w:leader="dot" w:pos="8494"/>
            </w:tabs>
            <w:rPr>
              <w:rFonts w:eastAsiaTheme="minorEastAsia" w:cs="Calibri"/>
              <w:b w:val="0"/>
              <w:bCs w:val="0"/>
              <w:smallCaps w:val="0"/>
              <w:noProof/>
              <w:color w:val="auto"/>
              <w:kern w:val="2"/>
              <w:sz w:val="24"/>
              <w:szCs w:val="24"/>
              <w:lang w:eastAsia="sl-SI"/>
              <w14:ligatures w14:val="standardContextual"/>
            </w:rPr>
          </w:pPr>
          <w:hyperlink w:anchor="_Toc229730768" w:history="1">
            <w:r w:rsidRPr="00B15AE6">
              <w:rPr>
                <w:rStyle w:val="Hiperpovezava"/>
                <w:rFonts w:cs="Calibri"/>
                <w:noProof/>
                <w:u w:val="none"/>
              </w:rPr>
              <w:t>9.2.</w:t>
            </w:r>
            <w:r w:rsidRPr="00B15AE6">
              <w:rPr>
                <w:rFonts w:eastAsiaTheme="minorEastAsia" w:cs="Calibri"/>
                <w:b w:val="0"/>
                <w:bCs w:val="0"/>
                <w:smallCaps w:val="0"/>
                <w:noProof/>
                <w:color w:val="auto"/>
                <w:kern w:val="2"/>
                <w:sz w:val="24"/>
                <w:szCs w:val="24"/>
                <w:lang w:eastAsia="sl-SI"/>
                <w14:ligatures w14:val="standardContextual"/>
              </w:rPr>
              <w:tab/>
            </w:r>
            <w:r w:rsidRPr="00B15AE6">
              <w:rPr>
                <w:rStyle w:val="Hiperpovezava"/>
                <w:rFonts w:cs="Calibri"/>
                <w:noProof/>
                <w:u w:val="none"/>
              </w:rPr>
              <w:t>Preverjanje podatkov, ki niso uradno dostopni</w:t>
            </w:r>
            <w:r w:rsidRPr="00B15AE6">
              <w:rPr>
                <w:rFonts w:cs="Calibri"/>
                <w:noProof/>
                <w:webHidden/>
              </w:rPr>
              <w:tab/>
            </w:r>
            <w:r w:rsidRPr="00B15AE6">
              <w:rPr>
                <w:rFonts w:cs="Calibri"/>
                <w:noProof/>
                <w:webHidden/>
              </w:rPr>
              <w:fldChar w:fldCharType="begin"/>
            </w:r>
            <w:r w:rsidRPr="00B15AE6">
              <w:rPr>
                <w:rFonts w:cs="Calibri"/>
                <w:noProof/>
                <w:webHidden/>
              </w:rPr>
              <w:instrText xml:space="preserve"> PAGEREF _Toc229730768 \h </w:instrText>
            </w:r>
            <w:r w:rsidRPr="00B15AE6">
              <w:rPr>
                <w:rFonts w:cs="Calibri"/>
                <w:noProof/>
                <w:webHidden/>
              </w:rPr>
            </w:r>
            <w:r w:rsidRPr="00B15AE6">
              <w:rPr>
                <w:rFonts w:cs="Calibri"/>
                <w:noProof/>
                <w:webHidden/>
              </w:rPr>
              <w:fldChar w:fldCharType="separate"/>
            </w:r>
            <w:r w:rsidR="00EF55A5">
              <w:rPr>
                <w:rFonts w:cs="Calibri"/>
                <w:noProof/>
                <w:webHidden/>
              </w:rPr>
              <w:t>24</w:t>
            </w:r>
            <w:r w:rsidRPr="00B15AE6">
              <w:rPr>
                <w:rFonts w:cs="Calibri"/>
                <w:noProof/>
                <w:webHidden/>
              </w:rPr>
              <w:fldChar w:fldCharType="end"/>
            </w:r>
          </w:hyperlink>
        </w:p>
        <w:p w14:paraId="72CCEB4D" w14:textId="77E0A0E8" w:rsidR="00CE3CF2" w:rsidRPr="00B15AE6" w:rsidRDefault="00CE3CF2">
          <w:pPr>
            <w:pStyle w:val="Kazalovsebine2"/>
            <w:tabs>
              <w:tab w:val="left" w:pos="581"/>
              <w:tab w:val="right" w:leader="dot" w:pos="8494"/>
            </w:tabs>
            <w:rPr>
              <w:rFonts w:eastAsiaTheme="minorEastAsia" w:cs="Calibri"/>
              <w:b w:val="0"/>
              <w:bCs w:val="0"/>
              <w:smallCaps w:val="0"/>
              <w:noProof/>
              <w:color w:val="auto"/>
              <w:kern w:val="2"/>
              <w:sz w:val="24"/>
              <w:szCs w:val="24"/>
              <w:lang w:eastAsia="sl-SI"/>
              <w14:ligatures w14:val="standardContextual"/>
            </w:rPr>
          </w:pPr>
          <w:hyperlink w:anchor="_Toc229730769" w:history="1">
            <w:r w:rsidRPr="00B15AE6">
              <w:rPr>
                <w:rStyle w:val="Hiperpovezava"/>
                <w:rFonts w:cs="Calibri"/>
                <w:noProof/>
                <w:u w:val="none"/>
              </w:rPr>
              <w:t>9.3.</w:t>
            </w:r>
            <w:r w:rsidRPr="00B15AE6">
              <w:rPr>
                <w:rFonts w:eastAsiaTheme="minorEastAsia" w:cs="Calibri"/>
                <w:b w:val="0"/>
                <w:bCs w:val="0"/>
                <w:smallCaps w:val="0"/>
                <w:noProof/>
                <w:color w:val="auto"/>
                <w:kern w:val="2"/>
                <w:sz w:val="24"/>
                <w:szCs w:val="24"/>
                <w:lang w:eastAsia="sl-SI"/>
                <w14:ligatures w14:val="standardContextual"/>
              </w:rPr>
              <w:tab/>
            </w:r>
            <w:r w:rsidRPr="00B15AE6">
              <w:rPr>
                <w:rStyle w:val="Hiperpovezava"/>
                <w:rFonts w:cs="Calibri"/>
                <w:noProof/>
                <w:u w:val="none"/>
              </w:rPr>
              <w:t>Pridobivanje podatkov na druge načine</w:t>
            </w:r>
            <w:r w:rsidRPr="00B15AE6">
              <w:rPr>
                <w:rFonts w:cs="Calibri"/>
                <w:noProof/>
                <w:webHidden/>
              </w:rPr>
              <w:tab/>
            </w:r>
            <w:r w:rsidRPr="00B15AE6">
              <w:rPr>
                <w:rFonts w:cs="Calibri"/>
                <w:noProof/>
                <w:webHidden/>
              </w:rPr>
              <w:fldChar w:fldCharType="begin"/>
            </w:r>
            <w:r w:rsidRPr="00B15AE6">
              <w:rPr>
                <w:rFonts w:cs="Calibri"/>
                <w:noProof/>
                <w:webHidden/>
              </w:rPr>
              <w:instrText xml:space="preserve"> PAGEREF _Toc229730769 \h </w:instrText>
            </w:r>
            <w:r w:rsidRPr="00B15AE6">
              <w:rPr>
                <w:rFonts w:cs="Calibri"/>
                <w:noProof/>
                <w:webHidden/>
              </w:rPr>
            </w:r>
            <w:r w:rsidRPr="00B15AE6">
              <w:rPr>
                <w:rFonts w:cs="Calibri"/>
                <w:noProof/>
                <w:webHidden/>
              </w:rPr>
              <w:fldChar w:fldCharType="separate"/>
            </w:r>
            <w:r w:rsidR="00EF55A5">
              <w:rPr>
                <w:rFonts w:cs="Calibri"/>
                <w:noProof/>
                <w:webHidden/>
              </w:rPr>
              <w:t>24</w:t>
            </w:r>
            <w:r w:rsidRPr="00B15AE6">
              <w:rPr>
                <w:rFonts w:cs="Calibri"/>
                <w:noProof/>
                <w:webHidden/>
              </w:rPr>
              <w:fldChar w:fldCharType="end"/>
            </w:r>
          </w:hyperlink>
        </w:p>
        <w:p w14:paraId="3A6BEBCD" w14:textId="51256A1E" w:rsidR="00CE3CF2" w:rsidRPr="00B15AE6" w:rsidRDefault="00CE3CF2">
          <w:pPr>
            <w:pStyle w:val="Kazalovsebine2"/>
            <w:tabs>
              <w:tab w:val="left" w:pos="581"/>
              <w:tab w:val="right" w:leader="dot" w:pos="8494"/>
            </w:tabs>
            <w:rPr>
              <w:rFonts w:eastAsiaTheme="minorEastAsia" w:cs="Calibri"/>
              <w:b w:val="0"/>
              <w:bCs w:val="0"/>
              <w:smallCaps w:val="0"/>
              <w:noProof/>
              <w:color w:val="auto"/>
              <w:kern w:val="2"/>
              <w:sz w:val="24"/>
              <w:szCs w:val="24"/>
              <w:lang w:eastAsia="sl-SI"/>
              <w14:ligatures w14:val="standardContextual"/>
            </w:rPr>
          </w:pPr>
          <w:hyperlink w:anchor="_Toc229730770" w:history="1">
            <w:r w:rsidRPr="00B15AE6">
              <w:rPr>
                <w:rStyle w:val="Hiperpovezava"/>
                <w:rFonts w:cs="Calibri"/>
                <w:noProof/>
                <w:u w:val="none"/>
              </w:rPr>
              <w:t>9.4.</w:t>
            </w:r>
            <w:r w:rsidRPr="00B15AE6">
              <w:rPr>
                <w:rFonts w:eastAsiaTheme="minorEastAsia" w:cs="Calibri"/>
                <w:b w:val="0"/>
                <w:bCs w:val="0"/>
                <w:smallCaps w:val="0"/>
                <w:noProof/>
                <w:color w:val="auto"/>
                <w:kern w:val="2"/>
                <w:sz w:val="24"/>
                <w:szCs w:val="24"/>
                <w:lang w:eastAsia="sl-SI"/>
                <w14:ligatures w14:val="standardContextual"/>
              </w:rPr>
              <w:tab/>
            </w:r>
            <w:r w:rsidRPr="00B15AE6">
              <w:rPr>
                <w:rStyle w:val="Hiperpovezava"/>
                <w:rFonts w:cs="Calibri"/>
                <w:noProof/>
                <w:u w:val="none"/>
              </w:rPr>
              <w:t>Pojasnila, dopolnitve, popravki ponudb</w:t>
            </w:r>
            <w:r w:rsidRPr="00B15AE6">
              <w:rPr>
                <w:rFonts w:cs="Calibri"/>
                <w:noProof/>
                <w:webHidden/>
              </w:rPr>
              <w:tab/>
            </w:r>
            <w:r w:rsidRPr="00B15AE6">
              <w:rPr>
                <w:rFonts w:cs="Calibri"/>
                <w:noProof/>
                <w:webHidden/>
              </w:rPr>
              <w:fldChar w:fldCharType="begin"/>
            </w:r>
            <w:r w:rsidRPr="00B15AE6">
              <w:rPr>
                <w:rFonts w:cs="Calibri"/>
                <w:noProof/>
                <w:webHidden/>
              </w:rPr>
              <w:instrText xml:space="preserve"> PAGEREF _Toc229730770 \h </w:instrText>
            </w:r>
            <w:r w:rsidRPr="00B15AE6">
              <w:rPr>
                <w:rFonts w:cs="Calibri"/>
                <w:noProof/>
                <w:webHidden/>
              </w:rPr>
            </w:r>
            <w:r w:rsidRPr="00B15AE6">
              <w:rPr>
                <w:rFonts w:cs="Calibri"/>
                <w:noProof/>
                <w:webHidden/>
              </w:rPr>
              <w:fldChar w:fldCharType="separate"/>
            </w:r>
            <w:r w:rsidR="00EF55A5">
              <w:rPr>
                <w:rFonts w:cs="Calibri"/>
                <w:noProof/>
                <w:webHidden/>
              </w:rPr>
              <w:t>24</w:t>
            </w:r>
            <w:r w:rsidRPr="00B15AE6">
              <w:rPr>
                <w:rFonts w:cs="Calibri"/>
                <w:noProof/>
                <w:webHidden/>
              </w:rPr>
              <w:fldChar w:fldCharType="end"/>
            </w:r>
          </w:hyperlink>
        </w:p>
        <w:p w14:paraId="5941DE47" w14:textId="7FD4723F" w:rsidR="00CE3CF2" w:rsidRPr="00B15AE6" w:rsidRDefault="00CE3CF2">
          <w:pPr>
            <w:pStyle w:val="Kazalovsebine1"/>
            <w:rPr>
              <w:rFonts w:eastAsiaTheme="minorEastAsia" w:cs="Calibri"/>
              <w:b w:val="0"/>
              <w:bCs w:val="0"/>
              <w:caps w:val="0"/>
              <w:noProof/>
              <w:color w:val="auto"/>
              <w:kern w:val="2"/>
              <w:sz w:val="24"/>
              <w:szCs w:val="24"/>
              <w:u w:val="none"/>
              <w:lang w:eastAsia="sl-SI"/>
              <w14:ligatures w14:val="standardContextual"/>
            </w:rPr>
          </w:pPr>
          <w:hyperlink w:anchor="_Toc229730771" w:history="1">
            <w:r w:rsidRPr="00B15AE6">
              <w:rPr>
                <w:rStyle w:val="Hiperpovezava"/>
                <w:rFonts w:cs="Calibri"/>
                <w:noProof/>
                <w:u w:val="none"/>
                <w:lang w:eastAsia="zh-CN"/>
              </w:rPr>
              <w:t>10.</w:t>
            </w:r>
            <w:r w:rsidRPr="00B15AE6">
              <w:rPr>
                <w:rFonts w:eastAsiaTheme="minorEastAsia" w:cs="Calibri"/>
                <w:b w:val="0"/>
                <w:bCs w:val="0"/>
                <w:caps w:val="0"/>
                <w:noProof/>
                <w:color w:val="auto"/>
                <w:kern w:val="2"/>
                <w:sz w:val="24"/>
                <w:szCs w:val="24"/>
                <w:u w:val="none"/>
                <w:lang w:eastAsia="sl-SI"/>
                <w14:ligatures w14:val="standardContextual"/>
              </w:rPr>
              <w:tab/>
            </w:r>
            <w:r w:rsidRPr="00B15AE6">
              <w:rPr>
                <w:rStyle w:val="Hiperpovezava"/>
                <w:rFonts w:cs="Calibri"/>
                <w:noProof/>
                <w:u w:val="none"/>
                <w:lang w:eastAsia="zh-CN"/>
              </w:rPr>
              <w:t>FINANČNA ZAVAROVANJA</w:t>
            </w:r>
            <w:r w:rsidRPr="00B15AE6">
              <w:rPr>
                <w:rFonts w:cs="Calibri"/>
                <w:noProof/>
                <w:webHidden/>
                <w:u w:val="none"/>
              </w:rPr>
              <w:tab/>
            </w:r>
            <w:r w:rsidRPr="00B15AE6">
              <w:rPr>
                <w:rFonts w:cs="Calibri"/>
                <w:noProof/>
                <w:webHidden/>
                <w:u w:val="none"/>
              </w:rPr>
              <w:fldChar w:fldCharType="begin"/>
            </w:r>
            <w:r w:rsidRPr="00B15AE6">
              <w:rPr>
                <w:rFonts w:cs="Calibri"/>
                <w:noProof/>
                <w:webHidden/>
                <w:u w:val="none"/>
              </w:rPr>
              <w:instrText xml:space="preserve"> PAGEREF _Toc229730771 \h </w:instrText>
            </w:r>
            <w:r w:rsidRPr="00B15AE6">
              <w:rPr>
                <w:rFonts w:cs="Calibri"/>
                <w:noProof/>
                <w:webHidden/>
                <w:u w:val="none"/>
              </w:rPr>
            </w:r>
            <w:r w:rsidRPr="00B15AE6">
              <w:rPr>
                <w:rFonts w:cs="Calibri"/>
                <w:noProof/>
                <w:webHidden/>
                <w:u w:val="none"/>
              </w:rPr>
              <w:fldChar w:fldCharType="separate"/>
            </w:r>
            <w:r w:rsidR="00EF55A5">
              <w:rPr>
                <w:rFonts w:cs="Calibri"/>
                <w:noProof/>
                <w:webHidden/>
                <w:u w:val="none"/>
              </w:rPr>
              <w:t>25</w:t>
            </w:r>
            <w:r w:rsidRPr="00B15AE6">
              <w:rPr>
                <w:rFonts w:cs="Calibri"/>
                <w:noProof/>
                <w:webHidden/>
                <w:u w:val="none"/>
              </w:rPr>
              <w:fldChar w:fldCharType="end"/>
            </w:r>
          </w:hyperlink>
        </w:p>
        <w:p w14:paraId="4EF93C95" w14:textId="7A691BD3" w:rsidR="00CE3CF2" w:rsidRPr="00B15AE6" w:rsidRDefault="00CE3CF2">
          <w:pPr>
            <w:pStyle w:val="Kazalovsebine2"/>
            <w:tabs>
              <w:tab w:val="left" w:pos="692"/>
              <w:tab w:val="right" w:leader="dot" w:pos="8494"/>
            </w:tabs>
            <w:rPr>
              <w:rFonts w:eastAsiaTheme="minorEastAsia" w:cs="Calibri"/>
              <w:b w:val="0"/>
              <w:bCs w:val="0"/>
              <w:smallCaps w:val="0"/>
              <w:noProof/>
              <w:color w:val="auto"/>
              <w:kern w:val="2"/>
              <w:sz w:val="24"/>
              <w:szCs w:val="24"/>
              <w:lang w:eastAsia="sl-SI"/>
              <w14:ligatures w14:val="standardContextual"/>
            </w:rPr>
          </w:pPr>
          <w:hyperlink w:anchor="_Toc229730772" w:history="1">
            <w:r w:rsidRPr="00B15AE6">
              <w:rPr>
                <w:rStyle w:val="Hiperpovezava"/>
                <w:rFonts w:cs="Calibri"/>
                <w:noProof/>
                <w:u w:val="none"/>
              </w:rPr>
              <w:t>10.1.</w:t>
            </w:r>
            <w:r w:rsidRPr="00B15AE6">
              <w:rPr>
                <w:rFonts w:eastAsiaTheme="minorEastAsia" w:cs="Calibri"/>
                <w:b w:val="0"/>
                <w:bCs w:val="0"/>
                <w:smallCaps w:val="0"/>
                <w:noProof/>
                <w:color w:val="auto"/>
                <w:kern w:val="2"/>
                <w:sz w:val="24"/>
                <w:szCs w:val="24"/>
                <w:lang w:eastAsia="sl-SI"/>
                <w14:ligatures w14:val="standardContextual"/>
              </w:rPr>
              <w:tab/>
            </w:r>
            <w:r w:rsidRPr="00B15AE6">
              <w:rPr>
                <w:rStyle w:val="Hiperpovezava"/>
                <w:rFonts w:cs="Calibri"/>
                <w:noProof/>
                <w:u w:val="none"/>
              </w:rPr>
              <w:t>Finančno zavarovanje za dobro izvedbo pogodbenih obveznosti</w:t>
            </w:r>
            <w:r w:rsidRPr="00B15AE6">
              <w:rPr>
                <w:rFonts w:cs="Calibri"/>
                <w:noProof/>
                <w:webHidden/>
              </w:rPr>
              <w:tab/>
            </w:r>
            <w:r w:rsidRPr="00B15AE6">
              <w:rPr>
                <w:rFonts w:cs="Calibri"/>
                <w:noProof/>
                <w:webHidden/>
              </w:rPr>
              <w:fldChar w:fldCharType="begin"/>
            </w:r>
            <w:r w:rsidRPr="00B15AE6">
              <w:rPr>
                <w:rFonts w:cs="Calibri"/>
                <w:noProof/>
                <w:webHidden/>
              </w:rPr>
              <w:instrText xml:space="preserve"> PAGEREF _Toc229730772 \h </w:instrText>
            </w:r>
            <w:r w:rsidRPr="00B15AE6">
              <w:rPr>
                <w:rFonts w:cs="Calibri"/>
                <w:noProof/>
                <w:webHidden/>
              </w:rPr>
            </w:r>
            <w:r w:rsidRPr="00B15AE6">
              <w:rPr>
                <w:rFonts w:cs="Calibri"/>
                <w:noProof/>
                <w:webHidden/>
              </w:rPr>
              <w:fldChar w:fldCharType="separate"/>
            </w:r>
            <w:r w:rsidR="00EF55A5">
              <w:rPr>
                <w:rFonts w:cs="Calibri"/>
                <w:noProof/>
                <w:webHidden/>
              </w:rPr>
              <w:t>25</w:t>
            </w:r>
            <w:r w:rsidRPr="00B15AE6">
              <w:rPr>
                <w:rFonts w:cs="Calibri"/>
                <w:noProof/>
                <w:webHidden/>
              </w:rPr>
              <w:fldChar w:fldCharType="end"/>
            </w:r>
          </w:hyperlink>
        </w:p>
        <w:p w14:paraId="4A960475" w14:textId="64E457C1" w:rsidR="00CE3CF2" w:rsidRPr="00B15AE6" w:rsidRDefault="00CE3CF2">
          <w:pPr>
            <w:pStyle w:val="Kazalovsebine1"/>
            <w:rPr>
              <w:rFonts w:eastAsiaTheme="minorEastAsia" w:cs="Calibri"/>
              <w:b w:val="0"/>
              <w:bCs w:val="0"/>
              <w:caps w:val="0"/>
              <w:noProof/>
              <w:color w:val="auto"/>
              <w:kern w:val="2"/>
              <w:sz w:val="24"/>
              <w:szCs w:val="24"/>
              <w:u w:val="none"/>
              <w:lang w:eastAsia="sl-SI"/>
              <w14:ligatures w14:val="standardContextual"/>
            </w:rPr>
          </w:pPr>
          <w:hyperlink w:anchor="_Toc229730773" w:history="1">
            <w:r w:rsidRPr="00B15AE6">
              <w:rPr>
                <w:rStyle w:val="Hiperpovezava"/>
                <w:rFonts w:cs="Calibri"/>
                <w:noProof/>
                <w:u w:val="none"/>
                <w:lang w:eastAsia="zh-CN"/>
              </w:rPr>
              <w:t>11.</w:t>
            </w:r>
            <w:r w:rsidRPr="00B15AE6">
              <w:rPr>
                <w:rFonts w:eastAsiaTheme="minorEastAsia" w:cs="Calibri"/>
                <w:b w:val="0"/>
                <w:bCs w:val="0"/>
                <w:caps w:val="0"/>
                <w:noProof/>
                <w:color w:val="auto"/>
                <w:kern w:val="2"/>
                <w:sz w:val="24"/>
                <w:szCs w:val="24"/>
                <w:u w:val="none"/>
                <w:lang w:eastAsia="sl-SI"/>
                <w14:ligatures w14:val="standardContextual"/>
              </w:rPr>
              <w:tab/>
            </w:r>
            <w:r w:rsidRPr="00B15AE6">
              <w:rPr>
                <w:rStyle w:val="Hiperpovezava"/>
                <w:rFonts w:cs="Calibri"/>
                <w:noProof/>
                <w:u w:val="none"/>
                <w:lang w:eastAsia="zh-CN"/>
              </w:rPr>
              <w:t>MERILO ZA IZBOR</w:t>
            </w:r>
            <w:r w:rsidRPr="00B15AE6">
              <w:rPr>
                <w:rFonts w:cs="Calibri"/>
                <w:noProof/>
                <w:webHidden/>
                <w:u w:val="none"/>
              </w:rPr>
              <w:tab/>
            </w:r>
            <w:r w:rsidRPr="00B15AE6">
              <w:rPr>
                <w:rFonts w:cs="Calibri"/>
                <w:noProof/>
                <w:webHidden/>
                <w:u w:val="none"/>
              </w:rPr>
              <w:fldChar w:fldCharType="begin"/>
            </w:r>
            <w:r w:rsidRPr="00B15AE6">
              <w:rPr>
                <w:rFonts w:cs="Calibri"/>
                <w:noProof/>
                <w:webHidden/>
                <w:u w:val="none"/>
              </w:rPr>
              <w:instrText xml:space="preserve"> PAGEREF _Toc229730773 \h </w:instrText>
            </w:r>
            <w:r w:rsidRPr="00B15AE6">
              <w:rPr>
                <w:rFonts w:cs="Calibri"/>
                <w:noProof/>
                <w:webHidden/>
                <w:u w:val="none"/>
              </w:rPr>
            </w:r>
            <w:r w:rsidRPr="00B15AE6">
              <w:rPr>
                <w:rFonts w:cs="Calibri"/>
                <w:noProof/>
                <w:webHidden/>
                <w:u w:val="none"/>
              </w:rPr>
              <w:fldChar w:fldCharType="separate"/>
            </w:r>
            <w:r w:rsidR="00EF55A5">
              <w:rPr>
                <w:rFonts w:cs="Calibri"/>
                <w:noProof/>
                <w:webHidden/>
                <w:u w:val="none"/>
              </w:rPr>
              <w:t>26</w:t>
            </w:r>
            <w:r w:rsidRPr="00B15AE6">
              <w:rPr>
                <w:rFonts w:cs="Calibri"/>
                <w:noProof/>
                <w:webHidden/>
                <w:u w:val="none"/>
              </w:rPr>
              <w:fldChar w:fldCharType="end"/>
            </w:r>
          </w:hyperlink>
        </w:p>
        <w:p w14:paraId="7835DEA8" w14:textId="38ADA000" w:rsidR="00CE3CF2" w:rsidRPr="00B15AE6" w:rsidRDefault="00CE3CF2">
          <w:pPr>
            <w:pStyle w:val="Kazalovsebine2"/>
            <w:tabs>
              <w:tab w:val="left" w:pos="692"/>
              <w:tab w:val="right" w:leader="dot" w:pos="8494"/>
            </w:tabs>
            <w:rPr>
              <w:rFonts w:eastAsiaTheme="minorEastAsia" w:cs="Calibri"/>
              <w:b w:val="0"/>
              <w:bCs w:val="0"/>
              <w:smallCaps w:val="0"/>
              <w:noProof/>
              <w:color w:val="auto"/>
              <w:kern w:val="2"/>
              <w:sz w:val="24"/>
              <w:szCs w:val="24"/>
              <w:lang w:eastAsia="sl-SI"/>
              <w14:ligatures w14:val="standardContextual"/>
            </w:rPr>
          </w:pPr>
          <w:hyperlink w:anchor="_Toc229730774" w:history="1">
            <w:r w:rsidRPr="00B15AE6">
              <w:rPr>
                <w:rStyle w:val="Hiperpovezava"/>
                <w:rFonts w:cs="Calibri"/>
                <w:noProof/>
                <w:u w:val="none"/>
              </w:rPr>
              <w:t>11.1.</w:t>
            </w:r>
            <w:r w:rsidRPr="00B15AE6">
              <w:rPr>
                <w:rFonts w:eastAsiaTheme="minorEastAsia" w:cs="Calibri"/>
                <w:b w:val="0"/>
                <w:bCs w:val="0"/>
                <w:smallCaps w:val="0"/>
                <w:noProof/>
                <w:color w:val="auto"/>
                <w:kern w:val="2"/>
                <w:sz w:val="24"/>
                <w:szCs w:val="24"/>
                <w:lang w:eastAsia="sl-SI"/>
                <w14:ligatures w14:val="standardContextual"/>
              </w:rPr>
              <w:tab/>
            </w:r>
            <w:r w:rsidRPr="00B15AE6">
              <w:rPr>
                <w:rStyle w:val="Hiperpovezava"/>
                <w:rFonts w:cs="Calibri"/>
                <w:noProof/>
                <w:u w:val="none"/>
              </w:rPr>
              <w:t>Določitev merila</w:t>
            </w:r>
            <w:r w:rsidRPr="00B15AE6">
              <w:rPr>
                <w:rFonts w:cs="Calibri"/>
                <w:noProof/>
                <w:webHidden/>
              </w:rPr>
              <w:tab/>
            </w:r>
            <w:r w:rsidRPr="00B15AE6">
              <w:rPr>
                <w:rFonts w:cs="Calibri"/>
                <w:noProof/>
                <w:webHidden/>
              </w:rPr>
              <w:fldChar w:fldCharType="begin"/>
            </w:r>
            <w:r w:rsidRPr="00B15AE6">
              <w:rPr>
                <w:rFonts w:cs="Calibri"/>
                <w:noProof/>
                <w:webHidden/>
              </w:rPr>
              <w:instrText xml:space="preserve"> PAGEREF _Toc229730774 \h </w:instrText>
            </w:r>
            <w:r w:rsidRPr="00B15AE6">
              <w:rPr>
                <w:rFonts w:cs="Calibri"/>
                <w:noProof/>
                <w:webHidden/>
              </w:rPr>
            </w:r>
            <w:r w:rsidRPr="00B15AE6">
              <w:rPr>
                <w:rFonts w:cs="Calibri"/>
                <w:noProof/>
                <w:webHidden/>
              </w:rPr>
              <w:fldChar w:fldCharType="separate"/>
            </w:r>
            <w:r w:rsidR="00EF55A5">
              <w:rPr>
                <w:rFonts w:cs="Calibri"/>
                <w:noProof/>
                <w:webHidden/>
              </w:rPr>
              <w:t>26</w:t>
            </w:r>
            <w:r w:rsidRPr="00B15AE6">
              <w:rPr>
                <w:rFonts w:cs="Calibri"/>
                <w:noProof/>
                <w:webHidden/>
              </w:rPr>
              <w:fldChar w:fldCharType="end"/>
            </w:r>
          </w:hyperlink>
        </w:p>
        <w:p w14:paraId="45ABD149" w14:textId="20098D2B" w:rsidR="00CE3CF2" w:rsidRPr="00B15AE6" w:rsidRDefault="00CE3CF2">
          <w:pPr>
            <w:pStyle w:val="Kazalovsebine2"/>
            <w:tabs>
              <w:tab w:val="left" w:pos="692"/>
              <w:tab w:val="right" w:leader="dot" w:pos="8494"/>
            </w:tabs>
            <w:rPr>
              <w:rFonts w:eastAsiaTheme="minorEastAsia" w:cs="Calibri"/>
              <w:b w:val="0"/>
              <w:bCs w:val="0"/>
              <w:smallCaps w:val="0"/>
              <w:noProof/>
              <w:color w:val="auto"/>
              <w:kern w:val="2"/>
              <w:sz w:val="24"/>
              <w:szCs w:val="24"/>
              <w:lang w:eastAsia="sl-SI"/>
              <w14:ligatures w14:val="standardContextual"/>
            </w:rPr>
          </w:pPr>
          <w:hyperlink w:anchor="_Toc229730775" w:history="1">
            <w:r w:rsidRPr="00B15AE6">
              <w:rPr>
                <w:rStyle w:val="Hiperpovezava"/>
                <w:rFonts w:cs="Calibri"/>
                <w:noProof/>
                <w:u w:val="none"/>
              </w:rPr>
              <w:t>11.2.</w:t>
            </w:r>
            <w:r w:rsidRPr="00B15AE6">
              <w:rPr>
                <w:rFonts w:eastAsiaTheme="minorEastAsia" w:cs="Calibri"/>
                <w:b w:val="0"/>
                <w:bCs w:val="0"/>
                <w:smallCaps w:val="0"/>
                <w:noProof/>
                <w:color w:val="auto"/>
                <w:kern w:val="2"/>
                <w:sz w:val="24"/>
                <w:szCs w:val="24"/>
                <w:lang w:eastAsia="sl-SI"/>
                <w14:ligatures w14:val="standardContextual"/>
              </w:rPr>
              <w:tab/>
            </w:r>
            <w:r w:rsidRPr="00B15AE6">
              <w:rPr>
                <w:rStyle w:val="Hiperpovezava"/>
                <w:rFonts w:cs="Calibri"/>
                <w:noProof/>
                <w:u w:val="none"/>
              </w:rPr>
              <w:t>Dodatno merilo v primeru enakovrednih ponudb</w:t>
            </w:r>
            <w:r w:rsidRPr="00B15AE6">
              <w:rPr>
                <w:rFonts w:cs="Calibri"/>
                <w:noProof/>
                <w:webHidden/>
              </w:rPr>
              <w:tab/>
            </w:r>
            <w:r w:rsidRPr="00B15AE6">
              <w:rPr>
                <w:rFonts w:cs="Calibri"/>
                <w:noProof/>
                <w:webHidden/>
              </w:rPr>
              <w:fldChar w:fldCharType="begin"/>
            </w:r>
            <w:r w:rsidRPr="00B15AE6">
              <w:rPr>
                <w:rFonts w:cs="Calibri"/>
                <w:noProof/>
                <w:webHidden/>
              </w:rPr>
              <w:instrText xml:space="preserve"> PAGEREF _Toc229730775 \h </w:instrText>
            </w:r>
            <w:r w:rsidRPr="00B15AE6">
              <w:rPr>
                <w:rFonts w:cs="Calibri"/>
                <w:noProof/>
                <w:webHidden/>
              </w:rPr>
            </w:r>
            <w:r w:rsidRPr="00B15AE6">
              <w:rPr>
                <w:rFonts w:cs="Calibri"/>
                <w:noProof/>
                <w:webHidden/>
              </w:rPr>
              <w:fldChar w:fldCharType="separate"/>
            </w:r>
            <w:r w:rsidR="00EF55A5">
              <w:rPr>
                <w:rFonts w:cs="Calibri"/>
                <w:noProof/>
                <w:webHidden/>
              </w:rPr>
              <w:t>26</w:t>
            </w:r>
            <w:r w:rsidRPr="00B15AE6">
              <w:rPr>
                <w:rFonts w:cs="Calibri"/>
                <w:noProof/>
                <w:webHidden/>
              </w:rPr>
              <w:fldChar w:fldCharType="end"/>
            </w:r>
          </w:hyperlink>
        </w:p>
        <w:p w14:paraId="6B88B9E7" w14:textId="0327C5ED" w:rsidR="00CE3CF2" w:rsidRPr="00B15AE6" w:rsidRDefault="00CE3CF2">
          <w:pPr>
            <w:pStyle w:val="Kazalovsebine1"/>
            <w:rPr>
              <w:rFonts w:eastAsiaTheme="minorEastAsia" w:cs="Calibri"/>
              <w:b w:val="0"/>
              <w:bCs w:val="0"/>
              <w:caps w:val="0"/>
              <w:noProof/>
              <w:color w:val="auto"/>
              <w:kern w:val="2"/>
              <w:sz w:val="24"/>
              <w:szCs w:val="24"/>
              <w:u w:val="none"/>
              <w:lang w:eastAsia="sl-SI"/>
              <w14:ligatures w14:val="standardContextual"/>
            </w:rPr>
          </w:pPr>
          <w:hyperlink w:anchor="_Toc229730776" w:history="1">
            <w:r w:rsidRPr="00B15AE6">
              <w:rPr>
                <w:rStyle w:val="Hiperpovezava"/>
                <w:rFonts w:cs="Calibri"/>
                <w:noProof/>
                <w:u w:val="none"/>
                <w:lang w:eastAsia="zh-CN"/>
              </w:rPr>
              <w:t>12.</w:t>
            </w:r>
            <w:r w:rsidRPr="00B15AE6">
              <w:rPr>
                <w:rFonts w:eastAsiaTheme="minorEastAsia" w:cs="Calibri"/>
                <w:b w:val="0"/>
                <w:bCs w:val="0"/>
                <w:caps w:val="0"/>
                <w:noProof/>
                <w:color w:val="auto"/>
                <w:kern w:val="2"/>
                <w:sz w:val="24"/>
                <w:szCs w:val="24"/>
                <w:u w:val="none"/>
                <w:lang w:eastAsia="sl-SI"/>
                <w14:ligatures w14:val="standardContextual"/>
              </w:rPr>
              <w:tab/>
            </w:r>
            <w:r w:rsidRPr="00B15AE6">
              <w:rPr>
                <w:rStyle w:val="Hiperpovezava"/>
                <w:rFonts w:cs="Calibri"/>
                <w:noProof/>
                <w:u w:val="none"/>
                <w:lang w:eastAsia="zh-CN"/>
              </w:rPr>
              <w:t>PONUDBA</w:t>
            </w:r>
            <w:r w:rsidRPr="00B15AE6">
              <w:rPr>
                <w:rFonts w:cs="Calibri"/>
                <w:noProof/>
                <w:webHidden/>
                <w:u w:val="none"/>
              </w:rPr>
              <w:tab/>
            </w:r>
            <w:r w:rsidRPr="00B15AE6">
              <w:rPr>
                <w:rFonts w:cs="Calibri"/>
                <w:noProof/>
                <w:webHidden/>
                <w:u w:val="none"/>
              </w:rPr>
              <w:fldChar w:fldCharType="begin"/>
            </w:r>
            <w:r w:rsidRPr="00B15AE6">
              <w:rPr>
                <w:rFonts w:cs="Calibri"/>
                <w:noProof/>
                <w:webHidden/>
                <w:u w:val="none"/>
              </w:rPr>
              <w:instrText xml:space="preserve"> PAGEREF _Toc229730776 \h </w:instrText>
            </w:r>
            <w:r w:rsidRPr="00B15AE6">
              <w:rPr>
                <w:rFonts w:cs="Calibri"/>
                <w:noProof/>
                <w:webHidden/>
                <w:u w:val="none"/>
              </w:rPr>
            </w:r>
            <w:r w:rsidRPr="00B15AE6">
              <w:rPr>
                <w:rFonts w:cs="Calibri"/>
                <w:noProof/>
                <w:webHidden/>
                <w:u w:val="none"/>
              </w:rPr>
              <w:fldChar w:fldCharType="separate"/>
            </w:r>
            <w:r w:rsidR="00EF55A5">
              <w:rPr>
                <w:rFonts w:cs="Calibri"/>
                <w:noProof/>
                <w:webHidden/>
                <w:u w:val="none"/>
              </w:rPr>
              <w:t>26</w:t>
            </w:r>
            <w:r w:rsidRPr="00B15AE6">
              <w:rPr>
                <w:rFonts w:cs="Calibri"/>
                <w:noProof/>
                <w:webHidden/>
                <w:u w:val="none"/>
              </w:rPr>
              <w:fldChar w:fldCharType="end"/>
            </w:r>
          </w:hyperlink>
        </w:p>
        <w:p w14:paraId="7750D1B2" w14:textId="6EC7B624" w:rsidR="00CE3CF2" w:rsidRPr="00B15AE6" w:rsidRDefault="00CE3CF2">
          <w:pPr>
            <w:pStyle w:val="Kazalovsebine2"/>
            <w:tabs>
              <w:tab w:val="left" w:pos="692"/>
              <w:tab w:val="right" w:leader="dot" w:pos="8494"/>
            </w:tabs>
            <w:rPr>
              <w:rFonts w:eastAsiaTheme="minorEastAsia" w:cs="Calibri"/>
              <w:b w:val="0"/>
              <w:bCs w:val="0"/>
              <w:smallCaps w:val="0"/>
              <w:noProof/>
              <w:color w:val="auto"/>
              <w:kern w:val="2"/>
              <w:sz w:val="24"/>
              <w:szCs w:val="24"/>
              <w:lang w:eastAsia="sl-SI"/>
              <w14:ligatures w14:val="standardContextual"/>
            </w:rPr>
          </w:pPr>
          <w:hyperlink w:anchor="_Toc229730777" w:history="1">
            <w:r w:rsidRPr="00B15AE6">
              <w:rPr>
                <w:rStyle w:val="Hiperpovezava"/>
                <w:rFonts w:cs="Calibri"/>
                <w:noProof/>
                <w:u w:val="none"/>
              </w:rPr>
              <w:t>12.1.</w:t>
            </w:r>
            <w:r w:rsidRPr="00B15AE6">
              <w:rPr>
                <w:rFonts w:eastAsiaTheme="minorEastAsia" w:cs="Calibri"/>
                <w:b w:val="0"/>
                <w:bCs w:val="0"/>
                <w:smallCaps w:val="0"/>
                <w:noProof/>
                <w:color w:val="auto"/>
                <w:kern w:val="2"/>
                <w:sz w:val="24"/>
                <w:szCs w:val="24"/>
                <w:lang w:eastAsia="sl-SI"/>
                <w14:ligatures w14:val="standardContextual"/>
              </w:rPr>
              <w:tab/>
            </w:r>
            <w:r w:rsidRPr="00B15AE6">
              <w:rPr>
                <w:rStyle w:val="Hiperpovezava"/>
                <w:rFonts w:cs="Calibri"/>
                <w:noProof/>
                <w:u w:val="none"/>
              </w:rPr>
              <w:t>Oblika ponudbe</w:t>
            </w:r>
            <w:r w:rsidRPr="00B15AE6">
              <w:rPr>
                <w:rFonts w:cs="Calibri"/>
                <w:noProof/>
                <w:webHidden/>
              </w:rPr>
              <w:tab/>
            </w:r>
            <w:r w:rsidRPr="00B15AE6">
              <w:rPr>
                <w:rFonts w:cs="Calibri"/>
                <w:noProof/>
                <w:webHidden/>
              </w:rPr>
              <w:fldChar w:fldCharType="begin"/>
            </w:r>
            <w:r w:rsidRPr="00B15AE6">
              <w:rPr>
                <w:rFonts w:cs="Calibri"/>
                <w:noProof/>
                <w:webHidden/>
              </w:rPr>
              <w:instrText xml:space="preserve"> PAGEREF _Toc229730777 \h </w:instrText>
            </w:r>
            <w:r w:rsidRPr="00B15AE6">
              <w:rPr>
                <w:rFonts w:cs="Calibri"/>
                <w:noProof/>
                <w:webHidden/>
              </w:rPr>
            </w:r>
            <w:r w:rsidRPr="00B15AE6">
              <w:rPr>
                <w:rFonts w:cs="Calibri"/>
                <w:noProof/>
                <w:webHidden/>
              </w:rPr>
              <w:fldChar w:fldCharType="separate"/>
            </w:r>
            <w:r w:rsidR="00EF55A5">
              <w:rPr>
                <w:rFonts w:cs="Calibri"/>
                <w:noProof/>
                <w:webHidden/>
              </w:rPr>
              <w:t>26</w:t>
            </w:r>
            <w:r w:rsidRPr="00B15AE6">
              <w:rPr>
                <w:rFonts w:cs="Calibri"/>
                <w:noProof/>
                <w:webHidden/>
              </w:rPr>
              <w:fldChar w:fldCharType="end"/>
            </w:r>
          </w:hyperlink>
        </w:p>
        <w:p w14:paraId="72898063" w14:textId="4AAD899A" w:rsidR="00CE3CF2" w:rsidRPr="00B15AE6" w:rsidRDefault="00CE3CF2">
          <w:pPr>
            <w:pStyle w:val="Kazalovsebine2"/>
            <w:tabs>
              <w:tab w:val="left" w:pos="692"/>
              <w:tab w:val="right" w:leader="dot" w:pos="8494"/>
            </w:tabs>
            <w:rPr>
              <w:rFonts w:eastAsiaTheme="minorEastAsia" w:cs="Calibri"/>
              <w:b w:val="0"/>
              <w:bCs w:val="0"/>
              <w:smallCaps w:val="0"/>
              <w:noProof/>
              <w:color w:val="auto"/>
              <w:kern w:val="2"/>
              <w:sz w:val="24"/>
              <w:szCs w:val="24"/>
              <w:lang w:eastAsia="sl-SI"/>
              <w14:ligatures w14:val="standardContextual"/>
            </w:rPr>
          </w:pPr>
          <w:hyperlink w:anchor="_Toc229730778" w:history="1">
            <w:r w:rsidRPr="00B15AE6">
              <w:rPr>
                <w:rStyle w:val="Hiperpovezava"/>
                <w:rFonts w:cs="Calibri"/>
                <w:noProof/>
                <w:u w:val="none"/>
              </w:rPr>
              <w:t>12.2.</w:t>
            </w:r>
            <w:r w:rsidRPr="00B15AE6">
              <w:rPr>
                <w:rFonts w:eastAsiaTheme="minorEastAsia" w:cs="Calibri"/>
                <w:b w:val="0"/>
                <w:bCs w:val="0"/>
                <w:smallCaps w:val="0"/>
                <w:noProof/>
                <w:color w:val="auto"/>
                <w:kern w:val="2"/>
                <w:sz w:val="24"/>
                <w:szCs w:val="24"/>
                <w:lang w:eastAsia="sl-SI"/>
                <w14:ligatures w14:val="standardContextual"/>
              </w:rPr>
              <w:tab/>
            </w:r>
            <w:r w:rsidRPr="00B15AE6">
              <w:rPr>
                <w:rStyle w:val="Hiperpovezava"/>
                <w:rFonts w:cs="Calibri"/>
                <w:noProof/>
                <w:u w:val="none"/>
              </w:rPr>
              <w:t>Veljavnost ponudbe</w:t>
            </w:r>
            <w:r w:rsidRPr="00B15AE6">
              <w:rPr>
                <w:rFonts w:cs="Calibri"/>
                <w:noProof/>
                <w:webHidden/>
              </w:rPr>
              <w:tab/>
            </w:r>
            <w:r w:rsidRPr="00B15AE6">
              <w:rPr>
                <w:rFonts w:cs="Calibri"/>
                <w:noProof/>
                <w:webHidden/>
              </w:rPr>
              <w:fldChar w:fldCharType="begin"/>
            </w:r>
            <w:r w:rsidRPr="00B15AE6">
              <w:rPr>
                <w:rFonts w:cs="Calibri"/>
                <w:noProof/>
                <w:webHidden/>
              </w:rPr>
              <w:instrText xml:space="preserve"> PAGEREF _Toc229730778 \h </w:instrText>
            </w:r>
            <w:r w:rsidRPr="00B15AE6">
              <w:rPr>
                <w:rFonts w:cs="Calibri"/>
                <w:noProof/>
                <w:webHidden/>
              </w:rPr>
            </w:r>
            <w:r w:rsidRPr="00B15AE6">
              <w:rPr>
                <w:rFonts w:cs="Calibri"/>
                <w:noProof/>
                <w:webHidden/>
              </w:rPr>
              <w:fldChar w:fldCharType="separate"/>
            </w:r>
            <w:r w:rsidR="00EF55A5">
              <w:rPr>
                <w:rFonts w:cs="Calibri"/>
                <w:noProof/>
                <w:webHidden/>
              </w:rPr>
              <w:t>27</w:t>
            </w:r>
            <w:r w:rsidRPr="00B15AE6">
              <w:rPr>
                <w:rFonts w:cs="Calibri"/>
                <w:noProof/>
                <w:webHidden/>
              </w:rPr>
              <w:fldChar w:fldCharType="end"/>
            </w:r>
          </w:hyperlink>
        </w:p>
        <w:p w14:paraId="200F575E" w14:textId="114A0623" w:rsidR="00CE3CF2" w:rsidRPr="00B15AE6" w:rsidRDefault="00CE3CF2">
          <w:pPr>
            <w:pStyle w:val="Kazalovsebine2"/>
            <w:tabs>
              <w:tab w:val="left" w:pos="692"/>
              <w:tab w:val="right" w:leader="dot" w:pos="8494"/>
            </w:tabs>
            <w:rPr>
              <w:rFonts w:eastAsiaTheme="minorEastAsia" w:cs="Calibri"/>
              <w:b w:val="0"/>
              <w:bCs w:val="0"/>
              <w:smallCaps w:val="0"/>
              <w:noProof/>
              <w:color w:val="auto"/>
              <w:kern w:val="2"/>
              <w:sz w:val="24"/>
              <w:szCs w:val="24"/>
              <w:lang w:eastAsia="sl-SI"/>
              <w14:ligatures w14:val="standardContextual"/>
            </w:rPr>
          </w:pPr>
          <w:hyperlink w:anchor="_Toc229730779" w:history="1">
            <w:r w:rsidRPr="00B15AE6">
              <w:rPr>
                <w:rStyle w:val="Hiperpovezava"/>
                <w:rFonts w:cs="Calibri"/>
                <w:noProof/>
                <w:u w:val="none"/>
              </w:rPr>
              <w:t>12.3.</w:t>
            </w:r>
            <w:r w:rsidRPr="00B15AE6">
              <w:rPr>
                <w:rFonts w:eastAsiaTheme="minorEastAsia" w:cs="Calibri"/>
                <w:b w:val="0"/>
                <w:bCs w:val="0"/>
                <w:smallCaps w:val="0"/>
                <w:noProof/>
                <w:color w:val="auto"/>
                <w:kern w:val="2"/>
                <w:sz w:val="24"/>
                <w:szCs w:val="24"/>
                <w:lang w:eastAsia="sl-SI"/>
                <w14:ligatures w14:val="standardContextual"/>
              </w:rPr>
              <w:tab/>
            </w:r>
            <w:r w:rsidRPr="00B15AE6">
              <w:rPr>
                <w:rStyle w:val="Hiperpovezava"/>
                <w:rFonts w:cs="Calibri"/>
                <w:noProof/>
                <w:u w:val="none"/>
              </w:rPr>
              <w:t>Ponudbena cena</w:t>
            </w:r>
            <w:r w:rsidRPr="00B15AE6">
              <w:rPr>
                <w:rFonts w:cs="Calibri"/>
                <w:noProof/>
                <w:webHidden/>
              </w:rPr>
              <w:tab/>
            </w:r>
            <w:r w:rsidRPr="00B15AE6">
              <w:rPr>
                <w:rFonts w:cs="Calibri"/>
                <w:noProof/>
                <w:webHidden/>
              </w:rPr>
              <w:fldChar w:fldCharType="begin"/>
            </w:r>
            <w:r w:rsidRPr="00B15AE6">
              <w:rPr>
                <w:rFonts w:cs="Calibri"/>
                <w:noProof/>
                <w:webHidden/>
              </w:rPr>
              <w:instrText xml:space="preserve"> PAGEREF _Toc229730779 \h </w:instrText>
            </w:r>
            <w:r w:rsidRPr="00B15AE6">
              <w:rPr>
                <w:rFonts w:cs="Calibri"/>
                <w:noProof/>
                <w:webHidden/>
              </w:rPr>
            </w:r>
            <w:r w:rsidRPr="00B15AE6">
              <w:rPr>
                <w:rFonts w:cs="Calibri"/>
                <w:noProof/>
                <w:webHidden/>
              </w:rPr>
              <w:fldChar w:fldCharType="separate"/>
            </w:r>
            <w:r w:rsidR="00EF55A5">
              <w:rPr>
                <w:rFonts w:cs="Calibri"/>
                <w:noProof/>
                <w:webHidden/>
              </w:rPr>
              <w:t>28</w:t>
            </w:r>
            <w:r w:rsidRPr="00B15AE6">
              <w:rPr>
                <w:rFonts w:cs="Calibri"/>
                <w:noProof/>
                <w:webHidden/>
              </w:rPr>
              <w:fldChar w:fldCharType="end"/>
            </w:r>
          </w:hyperlink>
        </w:p>
        <w:p w14:paraId="07977F4D" w14:textId="4F4DFB3F" w:rsidR="00CE3CF2" w:rsidRPr="00B15AE6" w:rsidRDefault="00CE3CF2">
          <w:pPr>
            <w:pStyle w:val="Kazalovsebine2"/>
            <w:tabs>
              <w:tab w:val="left" w:pos="692"/>
              <w:tab w:val="right" w:leader="dot" w:pos="8494"/>
            </w:tabs>
            <w:rPr>
              <w:rFonts w:eastAsiaTheme="minorEastAsia" w:cs="Calibri"/>
              <w:b w:val="0"/>
              <w:bCs w:val="0"/>
              <w:smallCaps w:val="0"/>
              <w:noProof/>
              <w:color w:val="auto"/>
              <w:kern w:val="2"/>
              <w:sz w:val="24"/>
              <w:szCs w:val="24"/>
              <w:lang w:eastAsia="sl-SI"/>
              <w14:ligatures w14:val="standardContextual"/>
            </w:rPr>
          </w:pPr>
          <w:hyperlink w:anchor="_Toc229730780" w:history="1">
            <w:r w:rsidRPr="00B15AE6">
              <w:rPr>
                <w:rStyle w:val="Hiperpovezava"/>
                <w:rFonts w:cs="Calibri"/>
                <w:noProof/>
                <w:u w:val="none"/>
              </w:rPr>
              <w:t>12.4.</w:t>
            </w:r>
            <w:r w:rsidRPr="00B15AE6">
              <w:rPr>
                <w:rFonts w:eastAsiaTheme="minorEastAsia" w:cs="Calibri"/>
                <w:b w:val="0"/>
                <w:bCs w:val="0"/>
                <w:smallCaps w:val="0"/>
                <w:noProof/>
                <w:color w:val="auto"/>
                <w:kern w:val="2"/>
                <w:sz w:val="24"/>
                <w:szCs w:val="24"/>
                <w:lang w:eastAsia="sl-SI"/>
                <w14:ligatures w14:val="standardContextual"/>
              </w:rPr>
              <w:tab/>
            </w:r>
            <w:r w:rsidRPr="00B15AE6">
              <w:rPr>
                <w:rStyle w:val="Hiperpovezava"/>
                <w:rFonts w:cs="Calibri"/>
                <w:noProof/>
                <w:u w:val="none"/>
              </w:rPr>
              <w:t>Tehnične specifikacije</w:t>
            </w:r>
            <w:r w:rsidRPr="00B15AE6">
              <w:rPr>
                <w:rFonts w:cs="Calibri"/>
                <w:noProof/>
                <w:webHidden/>
              </w:rPr>
              <w:tab/>
            </w:r>
            <w:r w:rsidR="00455512">
              <w:rPr>
                <w:rFonts w:cs="Calibri"/>
                <w:noProof/>
                <w:webHidden/>
              </w:rPr>
              <w:t>29</w:t>
            </w:r>
          </w:hyperlink>
        </w:p>
        <w:p w14:paraId="59FB71C1" w14:textId="5DC39ADC" w:rsidR="00CE3CF2" w:rsidRPr="00B15AE6" w:rsidRDefault="00CE3CF2">
          <w:pPr>
            <w:pStyle w:val="Kazalovsebine2"/>
            <w:tabs>
              <w:tab w:val="left" w:pos="692"/>
              <w:tab w:val="right" w:leader="dot" w:pos="8494"/>
            </w:tabs>
            <w:rPr>
              <w:rFonts w:eastAsiaTheme="minorEastAsia" w:cs="Calibri"/>
              <w:b w:val="0"/>
              <w:bCs w:val="0"/>
              <w:smallCaps w:val="0"/>
              <w:noProof/>
              <w:color w:val="auto"/>
              <w:kern w:val="2"/>
              <w:sz w:val="24"/>
              <w:szCs w:val="24"/>
              <w:lang w:eastAsia="sl-SI"/>
              <w14:ligatures w14:val="standardContextual"/>
            </w:rPr>
          </w:pPr>
          <w:hyperlink w:anchor="_Toc229730781" w:history="1">
            <w:r w:rsidRPr="00B15AE6">
              <w:rPr>
                <w:rStyle w:val="Hiperpovezava"/>
                <w:rFonts w:cs="Calibri"/>
                <w:noProof/>
                <w:u w:val="none"/>
              </w:rPr>
              <w:t>12.5.</w:t>
            </w:r>
            <w:r w:rsidRPr="00B15AE6">
              <w:rPr>
                <w:rFonts w:eastAsiaTheme="minorEastAsia" w:cs="Calibri"/>
                <w:b w:val="0"/>
                <w:bCs w:val="0"/>
                <w:smallCaps w:val="0"/>
                <w:noProof/>
                <w:color w:val="auto"/>
                <w:kern w:val="2"/>
                <w:sz w:val="24"/>
                <w:szCs w:val="24"/>
                <w:lang w:eastAsia="sl-SI"/>
                <w14:ligatures w14:val="standardContextual"/>
              </w:rPr>
              <w:tab/>
            </w:r>
            <w:r w:rsidRPr="00B15AE6">
              <w:rPr>
                <w:rStyle w:val="Hiperpovezava"/>
                <w:rFonts w:cs="Calibri"/>
                <w:noProof/>
                <w:u w:val="none"/>
              </w:rPr>
              <w:t>Računske napake</w:t>
            </w:r>
            <w:r w:rsidRPr="00B15AE6">
              <w:rPr>
                <w:rFonts w:cs="Calibri"/>
                <w:noProof/>
                <w:webHidden/>
              </w:rPr>
              <w:tab/>
            </w:r>
            <w:r w:rsidR="00455512">
              <w:rPr>
                <w:rFonts w:cs="Calibri"/>
                <w:noProof/>
                <w:webHidden/>
              </w:rPr>
              <w:t>29</w:t>
            </w:r>
          </w:hyperlink>
        </w:p>
        <w:p w14:paraId="1E47EF94" w14:textId="38343DD2" w:rsidR="00CE3CF2" w:rsidRPr="00B15AE6" w:rsidRDefault="00CE3CF2">
          <w:pPr>
            <w:pStyle w:val="Kazalovsebine2"/>
            <w:tabs>
              <w:tab w:val="left" w:pos="692"/>
              <w:tab w:val="right" w:leader="dot" w:pos="8494"/>
            </w:tabs>
            <w:rPr>
              <w:rFonts w:eastAsiaTheme="minorEastAsia" w:cs="Calibri"/>
              <w:b w:val="0"/>
              <w:bCs w:val="0"/>
              <w:smallCaps w:val="0"/>
              <w:noProof/>
              <w:color w:val="auto"/>
              <w:kern w:val="2"/>
              <w:sz w:val="24"/>
              <w:szCs w:val="24"/>
              <w:lang w:eastAsia="sl-SI"/>
              <w14:ligatures w14:val="standardContextual"/>
            </w:rPr>
          </w:pPr>
          <w:hyperlink w:anchor="_Toc229730782" w:history="1">
            <w:r w:rsidRPr="00B15AE6">
              <w:rPr>
                <w:rStyle w:val="Hiperpovezava"/>
                <w:rFonts w:cs="Calibri"/>
                <w:noProof/>
                <w:u w:val="none"/>
              </w:rPr>
              <w:t>12.6.</w:t>
            </w:r>
            <w:r w:rsidRPr="00B15AE6">
              <w:rPr>
                <w:rFonts w:eastAsiaTheme="minorEastAsia" w:cs="Calibri"/>
                <w:b w:val="0"/>
                <w:bCs w:val="0"/>
                <w:smallCaps w:val="0"/>
                <w:noProof/>
                <w:color w:val="auto"/>
                <w:kern w:val="2"/>
                <w:sz w:val="24"/>
                <w:szCs w:val="24"/>
                <w:lang w:eastAsia="sl-SI"/>
                <w14:ligatures w14:val="standardContextual"/>
              </w:rPr>
              <w:tab/>
            </w:r>
            <w:r w:rsidRPr="00B15AE6">
              <w:rPr>
                <w:rStyle w:val="Hiperpovezava"/>
                <w:rFonts w:cs="Calibri"/>
                <w:noProof/>
                <w:u w:val="none"/>
              </w:rPr>
              <w:t>Podatki o ustanoviteljih</w:t>
            </w:r>
            <w:r w:rsidRPr="00B15AE6">
              <w:rPr>
                <w:rFonts w:cs="Calibri"/>
                <w:noProof/>
                <w:webHidden/>
              </w:rPr>
              <w:tab/>
            </w:r>
            <w:r w:rsidR="00455512">
              <w:rPr>
                <w:rFonts w:cs="Calibri"/>
                <w:noProof/>
                <w:webHidden/>
              </w:rPr>
              <w:t>29</w:t>
            </w:r>
          </w:hyperlink>
        </w:p>
        <w:p w14:paraId="48BEBAE9" w14:textId="67D686B5" w:rsidR="00CE3CF2" w:rsidRPr="00B15AE6" w:rsidRDefault="00CE3CF2">
          <w:pPr>
            <w:pStyle w:val="Kazalovsebine2"/>
            <w:tabs>
              <w:tab w:val="left" w:pos="692"/>
              <w:tab w:val="right" w:leader="dot" w:pos="8494"/>
            </w:tabs>
            <w:rPr>
              <w:rFonts w:eastAsiaTheme="minorEastAsia" w:cs="Calibri"/>
              <w:b w:val="0"/>
              <w:bCs w:val="0"/>
              <w:smallCaps w:val="0"/>
              <w:noProof/>
              <w:color w:val="auto"/>
              <w:kern w:val="2"/>
              <w:sz w:val="24"/>
              <w:szCs w:val="24"/>
              <w:lang w:eastAsia="sl-SI"/>
              <w14:ligatures w14:val="standardContextual"/>
            </w:rPr>
          </w:pPr>
          <w:hyperlink w:anchor="_Toc229730783" w:history="1">
            <w:r w:rsidRPr="00B15AE6">
              <w:rPr>
                <w:rStyle w:val="Hiperpovezava"/>
                <w:rFonts w:cs="Calibri"/>
                <w:noProof/>
                <w:u w:val="none"/>
              </w:rPr>
              <w:t>12.7.</w:t>
            </w:r>
            <w:r w:rsidRPr="00B15AE6">
              <w:rPr>
                <w:rFonts w:eastAsiaTheme="minorEastAsia" w:cs="Calibri"/>
                <w:b w:val="0"/>
                <w:bCs w:val="0"/>
                <w:smallCaps w:val="0"/>
                <w:noProof/>
                <w:color w:val="auto"/>
                <w:kern w:val="2"/>
                <w:sz w:val="24"/>
                <w:szCs w:val="24"/>
                <w:lang w:eastAsia="sl-SI"/>
                <w14:ligatures w14:val="standardContextual"/>
              </w:rPr>
              <w:tab/>
            </w:r>
            <w:r w:rsidRPr="00B15AE6">
              <w:rPr>
                <w:rStyle w:val="Hiperpovezava"/>
                <w:rFonts w:cs="Calibri"/>
                <w:noProof/>
                <w:u w:val="none"/>
              </w:rPr>
              <w:t>Podpis ponudbene dokumentacije</w:t>
            </w:r>
            <w:r w:rsidRPr="00B15AE6">
              <w:rPr>
                <w:rFonts w:cs="Calibri"/>
                <w:noProof/>
                <w:webHidden/>
              </w:rPr>
              <w:tab/>
            </w:r>
            <w:r w:rsidRPr="00B15AE6">
              <w:rPr>
                <w:rFonts w:cs="Calibri"/>
                <w:noProof/>
                <w:webHidden/>
              </w:rPr>
              <w:fldChar w:fldCharType="begin"/>
            </w:r>
            <w:r w:rsidRPr="00B15AE6">
              <w:rPr>
                <w:rFonts w:cs="Calibri"/>
                <w:noProof/>
                <w:webHidden/>
              </w:rPr>
              <w:instrText xml:space="preserve"> PAGEREF _Toc229730783 \h </w:instrText>
            </w:r>
            <w:r w:rsidRPr="00B15AE6">
              <w:rPr>
                <w:rFonts w:cs="Calibri"/>
                <w:noProof/>
                <w:webHidden/>
              </w:rPr>
            </w:r>
            <w:r w:rsidRPr="00B15AE6">
              <w:rPr>
                <w:rFonts w:cs="Calibri"/>
                <w:noProof/>
                <w:webHidden/>
              </w:rPr>
              <w:fldChar w:fldCharType="separate"/>
            </w:r>
            <w:r w:rsidR="00EF55A5">
              <w:rPr>
                <w:rFonts w:cs="Calibri"/>
                <w:noProof/>
                <w:webHidden/>
              </w:rPr>
              <w:t>30</w:t>
            </w:r>
            <w:r w:rsidRPr="00B15AE6">
              <w:rPr>
                <w:rFonts w:cs="Calibri"/>
                <w:noProof/>
                <w:webHidden/>
              </w:rPr>
              <w:fldChar w:fldCharType="end"/>
            </w:r>
          </w:hyperlink>
        </w:p>
        <w:p w14:paraId="581554AF" w14:textId="220B261B" w:rsidR="00CE3CF2" w:rsidRPr="00B15AE6" w:rsidRDefault="00CE3CF2">
          <w:pPr>
            <w:pStyle w:val="Kazalovsebine2"/>
            <w:tabs>
              <w:tab w:val="left" w:pos="692"/>
              <w:tab w:val="right" w:leader="dot" w:pos="8494"/>
            </w:tabs>
            <w:rPr>
              <w:rFonts w:eastAsiaTheme="minorEastAsia" w:cs="Calibri"/>
              <w:b w:val="0"/>
              <w:bCs w:val="0"/>
              <w:smallCaps w:val="0"/>
              <w:noProof/>
              <w:color w:val="auto"/>
              <w:kern w:val="2"/>
              <w:sz w:val="24"/>
              <w:szCs w:val="24"/>
              <w:lang w:eastAsia="sl-SI"/>
              <w14:ligatures w14:val="standardContextual"/>
            </w:rPr>
          </w:pPr>
          <w:hyperlink w:anchor="_Toc229730784" w:history="1">
            <w:r w:rsidRPr="00B15AE6">
              <w:rPr>
                <w:rStyle w:val="Hiperpovezava"/>
                <w:rFonts w:cs="Calibri"/>
                <w:noProof/>
                <w:u w:val="none"/>
              </w:rPr>
              <w:t>12.8.</w:t>
            </w:r>
            <w:r w:rsidRPr="00B15AE6">
              <w:rPr>
                <w:rFonts w:eastAsiaTheme="minorEastAsia" w:cs="Calibri"/>
                <w:b w:val="0"/>
                <w:bCs w:val="0"/>
                <w:smallCaps w:val="0"/>
                <w:noProof/>
                <w:color w:val="auto"/>
                <w:kern w:val="2"/>
                <w:sz w:val="24"/>
                <w:szCs w:val="24"/>
                <w:lang w:eastAsia="sl-SI"/>
                <w14:ligatures w14:val="standardContextual"/>
              </w:rPr>
              <w:tab/>
            </w:r>
            <w:r w:rsidRPr="00B15AE6">
              <w:rPr>
                <w:rStyle w:val="Hiperpovezava"/>
                <w:rFonts w:cs="Calibri"/>
                <w:noProof/>
                <w:u w:val="none"/>
              </w:rPr>
              <w:t>Sestavni deli ponudbe</w:t>
            </w:r>
            <w:r w:rsidRPr="00B15AE6">
              <w:rPr>
                <w:rFonts w:cs="Calibri"/>
                <w:noProof/>
                <w:webHidden/>
              </w:rPr>
              <w:tab/>
            </w:r>
            <w:r w:rsidRPr="00B15AE6">
              <w:rPr>
                <w:rFonts w:cs="Calibri"/>
                <w:noProof/>
                <w:webHidden/>
              </w:rPr>
              <w:fldChar w:fldCharType="begin"/>
            </w:r>
            <w:r w:rsidRPr="00B15AE6">
              <w:rPr>
                <w:rFonts w:cs="Calibri"/>
                <w:noProof/>
                <w:webHidden/>
              </w:rPr>
              <w:instrText xml:space="preserve"> PAGEREF _Toc229730784 \h </w:instrText>
            </w:r>
            <w:r w:rsidRPr="00B15AE6">
              <w:rPr>
                <w:rFonts w:cs="Calibri"/>
                <w:noProof/>
                <w:webHidden/>
              </w:rPr>
            </w:r>
            <w:r w:rsidRPr="00B15AE6">
              <w:rPr>
                <w:rFonts w:cs="Calibri"/>
                <w:noProof/>
                <w:webHidden/>
              </w:rPr>
              <w:fldChar w:fldCharType="separate"/>
            </w:r>
            <w:r w:rsidR="00EF55A5">
              <w:rPr>
                <w:rFonts w:cs="Calibri"/>
                <w:noProof/>
                <w:webHidden/>
              </w:rPr>
              <w:t>30</w:t>
            </w:r>
            <w:r w:rsidRPr="00B15AE6">
              <w:rPr>
                <w:rFonts w:cs="Calibri"/>
                <w:noProof/>
                <w:webHidden/>
              </w:rPr>
              <w:fldChar w:fldCharType="end"/>
            </w:r>
          </w:hyperlink>
        </w:p>
        <w:p w14:paraId="455EA7D3" w14:textId="0DEA24E3" w:rsidR="00CE3CF2" w:rsidRPr="00B15AE6" w:rsidRDefault="00CE3CF2">
          <w:pPr>
            <w:pStyle w:val="Kazalovsebine1"/>
            <w:rPr>
              <w:rFonts w:eastAsiaTheme="minorEastAsia" w:cs="Calibri"/>
              <w:b w:val="0"/>
              <w:bCs w:val="0"/>
              <w:caps w:val="0"/>
              <w:noProof/>
              <w:color w:val="auto"/>
              <w:kern w:val="2"/>
              <w:sz w:val="24"/>
              <w:szCs w:val="24"/>
              <w:u w:val="none"/>
              <w:lang w:eastAsia="sl-SI"/>
              <w14:ligatures w14:val="standardContextual"/>
            </w:rPr>
          </w:pPr>
          <w:hyperlink w:anchor="_Toc229730785" w:history="1">
            <w:r w:rsidRPr="00B15AE6">
              <w:rPr>
                <w:rStyle w:val="Hiperpovezava"/>
                <w:rFonts w:cs="Calibri"/>
                <w:noProof/>
                <w:u w:val="none"/>
                <w:lang w:eastAsia="zh-CN"/>
              </w:rPr>
              <w:t>13.</w:t>
            </w:r>
            <w:r w:rsidRPr="00B15AE6">
              <w:rPr>
                <w:rFonts w:eastAsiaTheme="minorEastAsia" w:cs="Calibri"/>
                <w:b w:val="0"/>
                <w:bCs w:val="0"/>
                <w:caps w:val="0"/>
                <w:noProof/>
                <w:color w:val="auto"/>
                <w:kern w:val="2"/>
                <w:sz w:val="24"/>
                <w:szCs w:val="24"/>
                <w:u w:val="none"/>
                <w:lang w:eastAsia="sl-SI"/>
                <w14:ligatures w14:val="standardContextual"/>
              </w:rPr>
              <w:tab/>
            </w:r>
            <w:r w:rsidRPr="00B15AE6">
              <w:rPr>
                <w:rStyle w:val="Hiperpovezava"/>
                <w:rFonts w:cs="Calibri"/>
                <w:noProof/>
                <w:u w:val="none"/>
                <w:lang w:eastAsia="zh-CN"/>
              </w:rPr>
              <w:t>ZAUPNOST PODATKOV</w:t>
            </w:r>
            <w:r w:rsidRPr="00B15AE6">
              <w:rPr>
                <w:rFonts w:cs="Calibri"/>
                <w:noProof/>
                <w:webHidden/>
                <w:u w:val="none"/>
              </w:rPr>
              <w:tab/>
            </w:r>
            <w:r w:rsidRPr="00B15AE6">
              <w:rPr>
                <w:rFonts w:cs="Calibri"/>
                <w:noProof/>
                <w:webHidden/>
                <w:u w:val="none"/>
              </w:rPr>
              <w:fldChar w:fldCharType="begin"/>
            </w:r>
            <w:r w:rsidRPr="00B15AE6">
              <w:rPr>
                <w:rFonts w:cs="Calibri"/>
                <w:noProof/>
                <w:webHidden/>
                <w:u w:val="none"/>
              </w:rPr>
              <w:instrText xml:space="preserve"> PAGEREF _Toc229730785 \h </w:instrText>
            </w:r>
            <w:r w:rsidRPr="00B15AE6">
              <w:rPr>
                <w:rFonts w:cs="Calibri"/>
                <w:noProof/>
                <w:webHidden/>
                <w:u w:val="none"/>
              </w:rPr>
            </w:r>
            <w:r w:rsidRPr="00B15AE6">
              <w:rPr>
                <w:rFonts w:cs="Calibri"/>
                <w:noProof/>
                <w:webHidden/>
                <w:u w:val="none"/>
              </w:rPr>
              <w:fldChar w:fldCharType="separate"/>
            </w:r>
            <w:r w:rsidR="00EF55A5">
              <w:rPr>
                <w:rFonts w:cs="Calibri"/>
                <w:noProof/>
                <w:webHidden/>
                <w:u w:val="none"/>
              </w:rPr>
              <w:t>33</w:t>
            </w:r>
            <w:r w:rsidRPr="00B15AE6">
              <w:rPr>
                <w:rFonts w:cs="Calibri"/>
                <w:noProof/>
                <w:webHidden/>
                <w:u w:val="none"/>
              </w:rPr>
              <w:fldChar w:fldCharType="end"/>
            </w:r>
          </w:hyperlink>
        </w:p>
        <w:p w14:paraId="5B5912DB" w14:textId="7EE5B18D" w:rsidR="00CE3CF2" w:rsidRPr="00B15AE6" w:rsidRDefault="00CE3CF2">
          <w:pPr>
            <w:pStyle w:val="Kazalovsebine1"/>
            <w:rPr>
              <w:rFonts w:eastAsiaTheme="minorEastAsia" w:cs="Calibri"/>
              <w:b w:val="0"/>
              <w:bCs w:val="0"/>
              <w:caps w:val="0"/>
              <w:noProof/>
              <w:color w:val="auto"/>
              <w:kern w:val="2"/>
              <w:sz w:val="24"/>
              <w:szCs w:val="24"/>
              <w:u w:val="none"/>
              <w:lang w:eastAsia="sl-SI"/>
              <w14:ligatures w14:val="standardContextual"/>
            </w:rPr>
          </w:pPr>
          <w:hyperlink w:anchor="_Toc229730786" w:history="1">
            <w:r w:rsidRPr="00B15AE6">
              <w:rPr>
                <w:rStyle w:val="Hiperpovezava"/>
                <w:rFonts w:cs="Calibri"/>
                <w:noProof/>
                <w:u w:val="none"/>
                <w:lang w:eastAsia="zh-CN"/>
              </w:rPr>
              <w:t>14.</w:t>
            </w:r>
            <w:r w:rsidRPr="00B15AE6">
              <w:rPr>
                <w:rFonts w:eastAsiaTheme="minorEastAsia" w:cs="Calibri"/>
                <w:b w:val="0"/>
                <w:bCs w:val="0"/>
                <w:caps w:val="0"/>
                <w:noProof/>
                <w:color w:val="auto"/>
                <w:kern w:val="2"/>
                <w:sz w:val="24"/>
                <w:szCs w:val="24"/>
                <w:u w:val="none"/>
                <w:lang w:eastAsia="sl-SI"/>
                <w14:ligatures w14:val="standardContextual"/>
              </w:rPr>
              <w:tab/>
            </w:r>
            <w:r w:rsidRPr="00B15AE6">
              <w:rPr>
                <w:rStyle w:val="Hiperpovezava"/>
                <w:rFonts w:cs="Calibri"/>
                <w:noProof/>
                <w:u w:val="none"/>
                <w:lang w:eastAsia="zh-CN"/>
              </w:rPr>
              <w:t>ODSTOP OD IZVEDBE JAVNEGA NAROČILA</w:t>
            </w:r>
            <w:r w:rsidRPr="00B15AE6">
              <w:rPr>
                <w:rFonts w:cs="Calibri"/>
                <w:noProof/>
                <w:webHidden/>
                <w:u w:val="none"/>
              </w:rPr>
              <w:tab/>
            </w:r>
            <w:r w:rsidRPr="00B15AE6">
              <w:rPr>
                <w:rFonts w:cs="Calibri"/>
                <w:noProof/>
                <w:webHidden/>
                <w:u w:val="none"/>
              </w:rPr>
              <w:fldChar w:fldCharType="begin"/>
            </w:r>
            <w:r w:rsidRPr="00B15AE6">
              <w:rPr>
                <w:rFonts w:cs="Calibri"/>
                <w:noProof/>
                <w:webHidden/>
                <w:u w:val="none"/>
              </w:rPr>
              <w:instrText xml:space="preserve"> PAGEREF _Toc229730786 \h </w:instrText>
            </w:r>
            <w:r w:rsidRPr="00B15AE6">
              <w:rPr>
                <w:rFonts w:cs="Calibri"/>
                <w:noProof/>
                <w:webHidden/>
                <w:u w:val="none"/>
              </w:rPr>
            </w:r>
            <w:r w:rsidRPr="00B15AE6">
              <w:rPr>
                <w:rFonts w:cs="Calibri"/>
                <w:noProof/>
                <w:webHidden/>
                <w:u w:val="none"/>
              </w:rPr>
              <w:fldChar w:fldCharType="separate"/>
            </w:r>
            <w:r w:rsidR="00EF55A5">
              <w:rPr>
                <w:rFonts w:cs="Calibri"/>
                <w:noProof/>
                <w:webHidden/>
                <w:u w:val="none"/>
              </w:rPr>
              <w:t>33</w:t>
            </w:r>
            <w:r w:rsidRPr="00B15AE6">
              <w:rPr>
                <w:rFonts w:cs="Calibri"/>
                <w:noProof/>
                <w:webHidden/>
                <w:u w:val="none"/>
              </w:rPr>
              <w:fldChar w:fldCharType="end"/>
            </w:r>
          </w:hyperlink>
        </w:p>
        <w:p w14:paraId="03354729" w14:textId="35727C25" w:rsidR="00CE3CF2" w:rsidRPr="00B15AE6" w:rsidRDefault="00CE3CF2">
          <w:pPr>
            <w:pStyle w:val="Kazalovsebine1"/>
            <w:rPr>
              <w:rFonts w:eastAsiaTheme="minorEastAsia" w:cs="Calibri"/>
              <w:b w:val="0"/>
              <w:bCs w:val="0"/>
              <w:caps w:val="0"/>
              <w:noProof/>
              <w:color w:val="auto"/>
              <w:kern w:val="2"/>
              <w:sz w:val="24"/>
              <w:szCs w:val="24"/>
              <w:u w:val="none"/>
              <w:lang w:eastAsia="sl-SI"/>
              <w14:ligatures w14:val="standardContextual"/>
            </w:rPr>
          </w:pPr>
          <w:hyperlink w:anchor="_Toc229730787" w:history="1">
            <w:r w:rsidRPr="00B15AE6">
              <w:rPr>
                <w:rStyle w:val="Hiperpovezava"/>
                <w:rFonts w:cs="Calibri"/>
                <w:noProof/>
                <w:u w:val="none"/>
                <w:lang w:eastAsia="zh-CN"/>
              </w:rPr>
              <w:t>15.</w:t>
            </w:r>
            <w:r w:rsidRPr="00B15AE6">
              <w:rPr>
                <w:rFonts w:eastAsiaTheme="minorEastAsia" w:cs="Calibri"/>
                <w:b w:val="0"/>
                <w:bCs w:val="0"/>
                <w:caps w:val="0"/>
                <w:noProof/>
                <w:color w:val="auto"/>
                <w:kern w:val="2"/>
                <w:sz w:val="24"/>
                <w:szCs w:val="24"/>
                <w:u w:val="none"/>
                <w:lang w:eastAsia="sl-SI"/>
                <w14:ligatures w14:val="standardContextual"/>
              </w:rPr>
              <w:tab/>
            </w:r>
            <w:r w:rsidRPr="00B15AE6">
              <w:rPr>
                <w:rStyle w:val="Hiperpovezava"/>
                <w:rFonts w:cs="Calibri"/>
                <w:noProof/>
                <w:u w:val="none"/>
                <w:lang w:eastAsia="zh-CN"/>
              </w:rPr>
              <w:t>POGODBA ZA IZVEDBO JAVNEGA NAROČILA</w:t>
            </w:r>
            <w:r w:rsidRPr="00B15AE6">
              <w:rPr>
                <w:rFonts w:cs="Calibri"/>
                <w:noProof/>
                <w:webHidden/>
                <w:u w:val="none"/>
              </w:rPr>
              <w:tab/>
            </w:r>
            <w:r w:rsidRPr="00B15AE6">
              <w:rPr>
                <w:rFonts w:cs="Calibri"/>
                <w:noProof/>
                <w:webHidden/>
                <w:u w:val="none"/>
              </w:rPr>
              <w:fldChar w:fldCharType="begin"/>
            </w:r>
            <w:r w:rsidRPr="00B15AE6">
              <w:rPr>
                <w:rFonts w:cs="Calibri"/>
                <w:noProof/>
                <w:webHidden/>
                <w:u w:val="none"/>
              </w:rPr>
              <w:instrText xml:space="preserve"> PAGEREF _Toc229730787 \h </w:instrText>
            </w:r>
            <w:r w:rsidRPr="00B15AE6">
              <w:rPr>
                <w:rFonts w:cs="Calibri"/>
                <w:noProof/>
                <w:webHidden/>
                <w:u w:val="none"/>
              </w:rPr>
            </w:r>
            <w:r w:rsidRPr="00B15AE6">
              <w:rPr>
                <w:rFonts w:cs="Calibri"/>
                <w:noProof/>
                <w:webHidden/>
                <w:u w:val="none"/>
              </w:rPr>
              <w:fldChar w:fldCharType="separate"/>
            </w:r>
            <w:r w:rsidR="00EF55A5">
              <w:rPr>
                <w:rFonts w:cs="Calibri"/>
                <w:noProof/>
                <w:webHidden/>
                <w:u w:val="none"/>
              </w:rPr>
              <w:t>34</w:t>
            </w:r>
            <w:r w:rsidRPr="00B15AE6">
              <w:rPr>
                <w:rFonts w:cs="Calibri"/>
                <w:noProof/>
                <w:webHidden/>
                <w:u w:val="none"/>
              </w:rPr>
              <w:fldChar w:fldCharType="end"/>
            </w:r>
          </w:hyperlink>
        </w:p>
        <w:p w14:paraId="2DF79D14" w14:textId="1D10F6E5" w:rsidR="00CE3CF2" w:rsidRPr="00B15AE6" w:rsidRDefault="00CE3CF2">
          <w:pPr>
            <w:pStyle w:val="Kazalovsebine1"/>
            <w:rPr>
              <w:rFonts w:eastAsiaTheme="minorEastAsia" w:cs="Calibri"/>
              <w:b w:val="0"/>
              <w:bCs w:val="0"/>
              <w:caps w:val="0"/>
              <w:noProof/>
              <w:color w:val="auto"/>
              <w:kern w:val="2"/>
              <w:sz w:val="24"/>
              <w:szCs w:val="24"/>
              <w:u w:val="none"/>
              <w:lang w:eastAsia="sl-SI"/>
              <w14:ligatures w14:val="standardContextual"/>
            </w:rPr>
          </w:pPr>
          <w:hyperlink w:anchor="_Toc229730788" w:history="1">
            <w:r w:rsidRPr="00B15AE6">
              <w:rPr>
                <w:rStyle w:val="Hiperpovezava"/>
                <w:rFonts w:cs="Calibri"/>
                <w:noProof/>
                <w:u w:val="none"/>
                <w:lang w:eastAsia="zh-CN"/>
              </w:rPr>
              <w:t>16.</w:t>
            </w:r>
            <w:r w:rsidRPr="00B15AE6">
              <w:rPr>
                <w:rFonts w:eastAsiaTheme="minorEastAsia" w:cs="Calibri"/>
                <w:b w:val="0"/>
                <w:bCs w:val="0"/>
                <w:caps w:val="0"/>
                <w:noProof/>
                <w:color w:val="auto"/>
                <w:kern w:val="2"/>
                <w:sz w:val="24"/>
                <w:szCs w:val="24"/>
                <w:u w:val="none"/>
                <w:lang w:eastAsia="sl-SI"/>
                <w14:ligatures w14:val="standardContextual"/>
              </w:rPr>
              <w:tab/>
            </w:r>
            <w:r w:rsidRPr="00B15AE6">
              <w:rPr>
                <w:rStyle w:val="Hiperpovezava"/>
                <w:rFonts w:cs="Calibri"/>
                <w:noProof/>
                <w:u w:val="none"/>
                <w:lang w:eastAsia="zh-CN"/>
              </w:rPr>
              <w:t>PRAVNO VARSTVO</w:t>
            </w:r>
            <w:r w:rsidRPr="00B15AE6">
              <w:rPr>
                <w:rFonts w:cs="Calibri"/>
                <w:noProof/>
                <w:webHidden/>
                <w:u w:val="none"/>
              </w:rPr>
              <w:tab/>
            </w:r>
            <w:r w:rsidRPr="00B15AE6">
              <w:rPr>
                <w:rFonts w:cs="Calibri"/>
                <w:noProof/>
                <w:webHidden/>
                <w:u w:val="none"/>
              </w:rPr>
              <w:fldChar w:fldCharType="begin"/>
            </w:r>
            <w:r w:rsidRPr="00B15AE6">
              <w:rPr>
                <w:rFonts w:cs="Calibri"/>
                <w:noProof/>
                <w:webHidden/>
                <w:u w:val="none"/>
              </w:rPr>
              <w:instrText xml:space="preserve"> PAGEREF _Toc229730788 \h </w:instrText>
            </w:r>
            <w:r w:rsidRPr="00B15AE6">
              <w:rPr>
                <w:rFonts w:cs="Calibri"/>
                <w:noProof/>
                <w:webHidden/>
                <w:u w:val="none"/>
              </w:rPr>
            </w:r>
            <w:r w:rsidRPr="00B15AE6">
              <w:rPr>
                <w:rFonts w:cs="Calibri"/>
                <w:noProof/>
                <w:webHidden/>
                <w:u w:val="none"/>
              </w:rPr>
              <w:fldChar w:fldCharType="separate"/>
            </w:r>
            <w:r w:rsidR="00EF55A5">
              <w:rPr>
                <w:rFonts w:cs="Calibri"/>
                <w:noProof/>
                <w:webHidden/>
                <w:u w:val="none"/>
              </w:rPr>
              <w:t>34</w:t>
            </w:r>
            <w:r w:rsidRPr="00B15AE6">
              <w:rPr>
                <w:rFonts w:cs="Calibri"/>
                <w:noProof/>
                <w:webHidden/>
                <w:u w:val="none"/>
              </w:rPr>
              <w:fldChar w:fldCharType="end"/>
            </w:r>
          </w:hyperlink>
        </w:p>
        <w:p w14:paraId="24BC779D" w14:textId="58C7A006" w:rsidR="00E91DC7" w:rsidRPr="00B15AE6" w:rsidRDefault="00CE3CF2" w:rsidP="00203B23">
          <w:pPr>
            <w:pStyle w:val="Kazalovsebine1"/>
            <w:rPr>
              <w:rFonts w:cs="Calibri"/>
              <w:b w:val="0"/>
              <w:bCs w:val="0"/>
              <w:u w:val="none"/>
            </w:rPr>
          </w:pPr>
          <w:hyperlink w:anchor="_Toc229730789" w:history="1">
            <w:r w:rsidRPr="00B15AE6">
              <w:rPr>
                <w:rStyle w:val="Hiperpovezava"/>
                <w:rFonts w:cs="Calibri"/>
                <w:noProof/>
                <w:u w:val="none"/>
                <w:lang w:eastAsia="zh-CN"/>
              </w:rPr>
              <w:t>17.</w:t>
            </w:r>
            <w:r w:rsidRPr="00B15AE6">
              <w:rPr>
                <w:rFonts w:eastAsiaTheme="minorEastAsia" w:cs="Calibri"/>
                <w:b w:val="0"/>
                <w:bCs w:val="0"/>
                <w:caps w:val="0"/>
                <w:noProof/>
                <w:color w:val="auto"/>
                <w:kern w:val="2"/>
                <w:sz w:val="24"/>
                <w:szCs w:val="24"/>
                <w:u w:val="none"/>
                <w:lang w:eastAsia="sl-SI"/>
                <w14:ligatures w14:val="standardContextual"/>
              </w:rPr>
              <w:tab/>
            </w:r>
            <w:r w:rsidRPr="00B15AE6">
              <w:rPr>
                <w:rStyle w:val="Hiperpovezava"/>
                <w:rFonts w:cs="Calibri"/>
                <w:noProof/>
                <w:u w:val="none"/>
                <w:lang w:eastAsia="zh-CN"/>
              </w:rPr>
              <w:t>PROTIKORUPCIJSKO DOLOČILO</w:t>
            </w:r>
            <w:r w:rsidRPr="00B15AE6">
              <w:rPr>
                <w:rFonts w:cs="Calibri"/>
                <w:noProof/>
                <w:webHidden/>
                <w:u w:val="none"/>
              </w:rPr>
              <w:tab/>
            </w:r>
            <w:r w:rsidR="009E1DA7">
              <w:rPr>
                <w:rFonts w:cs="Calibri"/>
                <w:noProof/>
                <w:webHidden/>
                <w:u w:val="none"/>
              </w:rPr>
              <w:t>35</w:t>
            </w:r>
          </w:hyperlink>
          <w:r w:rsidR="00E91DC7" w:rsidRPr="00B15AE6">
            <w:rPr>
              <w:rFonts w:cs="Calibri"/>
              <w:b w:val="0"/>
              <w:bCs w:val="0"/>
              <w:u w:val="none"/>
            </w:rPr>
            <w:fldChar w:fldCharType="end"/>
          </w:r>
        </w:p>
      </w:sdtContent>
    </w:sdt>
    <w:p w14:paraId="5EFE981C" w14:textId="77777777" w:rsidR="00624BFB" w:rsidRPr="00B15AE6" w:rsidRDefault="00624BFB" w:rsidP="00624BFB">
      <w:pPr>
        <w:tabs>
          <w:tab w:val="left" w:pos="390"/>
          <w:tab w:val="right" w:pos="9062"/>
        </w:tabs>
        <w:spacing w:before="360"/>
        <w:jc w:val="left"/>
        <w:rPr>
          <w:rFonts w:cs="Calibri"/>
          <w:b/>
          <w:bCs/>
          <w:caps/>
          <w:u w:val="single"/>
        </w:rPr>
      </w:pPr>
    </w:p>
    <w:p w14:paraId="59D35417" w14:textId="0527C6AD" w:rsidR="00624BFB" w:rsidRPr="00B15AE6" w:rsidRDefault="00624BFB" w:rsidP="00624BFB">
      <w:pPr>
        <w:jc w:val="left"/>
        <w:rPr>
          <w:rFonts w:cs="Calibri"/>
          <w:b/>
        </w:rPr>
      </w:pPr>
    </w:p>
    <w:p w14:paraId="1B4DCB2D" w14:textId="77777777" w:rsidR="00624BFB" w:rsidRPr="00B15AE6" w:rsidRDefault="00624BFB" w:rsidP="00624BFB">
      <w:pPr>
        <w:jc w:val="left"/>
        <w:rPr>
          <w:rFonts w:cs="Calibri"/>
          <w:b/>
        </w:rPr>
      </w:pPr>
    </w:p>
    <w:p w14:paraId="12784881" w14:textId="77777777" w:rsidR="00624BFB" w:rsidRPr="00B15AE6" w:rsidRDefault="00624BFB" w:rsidP="00624BFB">
      <w:pPr>
        <w:jc w:val="left"/>
        <w:rPr>
          <w:rFonts w:cs="Calibri"/>
          <w:b/>
        </w:rPr>
      </w:pPr>
    </w:p>
    <w:p w14:paraId="2A60E534" w14:textId="77777777" w:rsidR="007D19E4" w:rsidRPr="00B15AE6" w:rsidRDefault="007D19E4" w:rsidP="00624BFB">
      <w:pPr>
        <w:jc w:val="left"/>
        <w:rPr>
          <w:rFonts w:cs="Calibri"/>
          <w:b/>
        </w:rPr>
      </w:pPr>
    </w:p>
    <w:p w14:paraId="2B823775" w14:textId="7891E92C" w:rsidR="00637193" w:rsidRPr="00B15AE6" w:rsidRDefault="00637193" w:rsidP="00624BFB">
      <w:pPr>
        <w:jc w:val="left"/>
        <w:rPr>
          <w:rFonts w:cs="Calibri"/>
          <w:b/>
        </w:rPr>
      </w:pPr>
      <w:r w:rsidRPr="00B15AE6">
        <w:rPr>
          <w:rFonts w:cs="Calibri"/>
          <w:b/>
        </w:rPr>
        <w:br w:type="page"/>
      </w:r>
    </w:p>
    <w:p w14:paraId="0930661A" w14:textId="384F9FF9" w:rsidR="00624BFB" w:rsidRPr="00B15AE6" w:rsidRDefault="00473E38" w:rsidP="002B2640">
      <w:pPr>
        <w:spacing w:after="160" w:line="259" w:lineRule="auto"/>
        <w:jc w:val="left"/>
        <w:rPr>
          <w:rFonts w:cs="Calibri"/>
          <w:b/>
          <w:color w:val="541C72"/>
          <w:u w:val="single"/>
        </w:rPr>
      </w:pPr>
      <w:r w:rsidRPr="00B15AE6">
        <w:rPr>
          <w:rFonts w:eastAsiaTheme="majorEastAsia" w:cs="Calibri"/>
          <w:b/>
          <w:bCs/>
          <w:color w:val="541C72"/>
          <w:sz w:val="28"/>
          <w:szCs w:val="28"/>
          <w:lang w:eastAsia="sl-SI"/>
        </w:rPr>
        <w:lastRenderedPageBreak/>
        <w:t xml:space="preserve">B) </w:t>
      </w:r>
      <w:r w:rsidR="00624BFB" w:rsidRPr="00B15AE6">
        <w:rPr>
          <w:rFonts w:eastAsiaTheme="majorEastAsia" w:cs="Calibri"/>
          <w:b/>
          <w:bCs/>
          <w:color w:val="541C72"/>
          <w:sz w:val="28"/>
          <w:szCs w:val="28"/>
          <w:lang w:eastAsia="sl-SI"/>
        </w:rPr>
        <w:t>OBRAZCI</w:t>
      </w:r>
    </w:p>
    <w:p w14:paraId="20C99DDB" w14:textId="77777777" w:rsidR="00624BFB" w:rsidRPr="00B15AE6" w:rsidRDefault="00624BFB" w:rsidP="00624BFB">
      <w:pPr>
        <w:jc w:val="left"/>
        <w:rPr>
          <w:rFonts w:cs="Calibri"/>
          <w:b/>
          <w:u w:val="single"/>
        </w:rPr>
      </w:pPr>
    </w:p>
    <w:p w14:paraId="71B9AD0D" w14:textId="499E80AB" w:rsidR="00624BFB" w:rsidRPr="00B15AE6" w:rsidRDefault="00624BFB" w:rsidP="00624BFB">
      <w:pPr>
        <w:rPr>
          <w:rFonts w:cs="Calibri"/>
          <w:b/>
        </w:rPr>
      </w:pPr>
      <w:r w:rsidRPr="00B15AE6">
        <w:rPr>
          <w:rFonts w:cs="Calibri"/>
          <w:b/>
        </w:rPr>
        <w:t>PRILOGA ŠT. 1A – POVZETEK PREDRAČUNA</w:t>
      </w:r>
    </w:p>
    <w:p w14:paraId="7B30CB66" w14:textId="77777777" w:rsidR="00624BFB" w:rsidRPr="00B15AE6" w:rsidRDefault="00624BFB" w:rsidP="00624BFB">
      <w:pPr>
        <w:rPr>
          <w:rFonts w:cs="Calibri"/>
          <w:b/>
        </w:rPr>
      </w:pPr>
    </w:p>
    <w:p w14:paraId="19F7F5AD" w14:textId="5BE5931C" w:rsidR="00624BFB" w:rsidRPr="00B15AE6" w:rsidRDefault="00624BFB" w:rsidP="00624BFB">
      <w:pPr>
        <w:spacing w:after="200"/>
        <w:rPr>
          <w:rFonts w:cs="Calibri"/>
          <w:b/>
        </w:rPr>
      </w:pPr>
      <w:r w:rsidRPr="00B15AE6">
        <w:rPr>
          <w:rFonts w:cs="Calibri"/>
          <w:b/>
        </w:rPr>
        <w:t xml:space="preserve">PRILOGA ŠT. 1B </w:t>
      </w:r>
      <w:r w:rsidR="00FD6F5F" w:rsidRPr="00B15AE6">
        <w:rPr>
          <w:rFonts w:cs="Calibri"/>
          <w:b/>
        </w:rPr>
        <w:t>–</w:t>
      </w:r>
      <w:r w:rsidRPr="00B15AE6">
        <w:rPr>
          <w:rFonts w:cs="Calibri"/>
          <w:b/>
        </w:rPr>
        <w:t xml:space="preserve"> POPIS</w:t>
      </w:r>
      <w:r w:rsidR="00FD6F5F" w:rsidRPr="00B15AE6">
        <w:rPr>
          <w:rFonts w:cs="Calibri"/>
          <w:b/>
        </w:rPr>
        <w:t xml:space="preserve"> </w:t>
      </w:r>
      <w:r w:rsidRPr="00B15AE6">
        <w:rPr>
          <w:rFonts w:cs="Calibri"/>
          <w:b/>
        </w:rPr>
        <w:t>DEL (PONUDBENI PREDRAČUN)</w:t>
      </w:r>
    </w:p>
    <w:p w14:paraId="5898BDCC" w14:textId="77777777" w:rsidR="00624BFB" w:rsidRPr="00B15AE6" w:rsidRDefault="00624BFB" w:rsidP="00624BFB">
      <w:pPr>
        <w:rPr>
          <w:rFonts w:cs="Calibri"/>
          <w:b/>
        </w:rPr>
      </w:pPr>
      <w:r w:rsidRPr="00B15AE6">
        <w:rPr>
          <w:rFonts w:cs="Calibri"/>
          <w:b/>
        </w:rPr>
        <w:t>PRILOGA ŠT. 2 – PODATKI O PONUDNIKU IN DRUGIH GOSPODARSKIH SUBJEKTIH</w:t>
      </w:r>
    </w:p>
    <w:p w14:paraId="76B60DAD" w14:textId="77777777" w:rsidR="00624BFB" w:rsidRPr="00B15AE6" w:rsidRDefault="00624BFB" w:rsidP="00624BFB">
      <w:pPr>
        <w:rPr>
          <w:rFonts w:cs="Calibri"/>
          <w:b/>
        </w:rPr>
      </w:pPr>
      <w:r w:rsidRPr="00B15AE6">
        <w:rPr>
          <w:rFonts w:cs="Calibri"/>
          <w:b/>
          <w:webHidden/>
        </w:rPr>
        <w:tab/>
      </w:r>
    </w:p>
    <w:p w14:paraId="4137AC7E" w14:textId="5450987E" w:rsidR="00624BFB" w:rsidRPr="00B15AE6" w:rsidRDefault="00624BFB" w:rsidP="00624BFB">
      <w:pPr>
        <w:rPr>
          <w:rFonts w:cs="Calibri"/>
          <w:b/>
          <w:lang w:eastAsia="zh-CN"/>
        </w:rPr>
      </w:pPr>
      <w:r w:rsidRPr="00B15AE6">
        <w:rPr>
          <w:rFonts w:cs="Calibri"/>
          <w:b/>
        </w:rPr>
        <w:t xml:space="preserve">PRILOGA ŠT. 3A – IZJAVA </w:t>
      </w:r>
      <w:r w:rsidRPr="00B15AE6">
        <w:rPr>
          <w:rFonts w:cs="Calibri"/>
          <w:b/>
          <w:lang w:eastAsia="zh-CN"/>
        </w:rPr>
        <w:t xml:space="preserve">PONUDNIKA O NASTOPANJU S PODIZVAJALCI </w:t>
      </w:r>
    </w:p>
    <w:p w14:paraId="0FE1475A" w14:textId="77777777" w:rsidR="00624BFB" w:rsidRPr="00B15AE6" w:rsidRDefault="00624BFB" w:rsidP="00624BFB">
      <w:pPr>
        <w:rPr>
          <w:rFonts w:cs="Calibri"/>
          <w:b/>
          <w:lang w:eastAsia="zh-CN"/>
        </w:rPr>
      </w:pPr>
    </w:p>
    <w:p w14:paraId="507AF88C" w14:textId="32F70599" w:rsidR="00624BFB" w:rsidRPr="00B15AE6" w:rsidRDefault="00624BFB" w:rsidP="00624BFB">
      <w:pPr>
        <w:rPr>
          <w:rFonts w:cs="Calibri"/>
          <w:b/>
          <w:lang w:eastAsia="zh-CN"/>
        </w:rPr>
      </w:pPr>
      <w:r w:rsidRPr="00B15AE6">
        <w:rPr>
          <w:rFonts w:cs="Calibri"/>
          <w:b/>
        </w:rPr>
        <w:t xml:space="preserve">PRILOGA ŠT. 3B – IZJAVA </w:t>
      </w:r>
      <w:r w:rsidRPr="00B15AE6">
        <w:rPr>
          <w:rFonts w:cs="Calibri"/>
          <w:b/>
          <w:lang w:eastAsia="zh-CN"/>
        </w:rPr>
        <w:t>PODIZVAJALCA O NEPOSREDNIH PLAČILIH IN SOGLASJE O PORAVNAVI PODIZVAJALČEVE TERJATVE DO GLAVNEGA IZVAJALCA S STRANI NAROČNIKA</w:t>
      </w:r>
    </w:p>
    <w:p w14:paraId="189DFD2F" w14:textId="77777777" w:rsidR="00624BFB" w:rsidRPr="00B15AE6" w:rsidRDefault="00624BFB" w:rsidP="00624BFB">
      <w:pPr>
        <w:rPr>
          <w:rFonts w:cs="Calibri"/>
          <w:b/>
          <w:lang w:eastAsia="zh-CN"/>
        </w:rPr>
      </w:pPr>
    </w:p>
    <w:p w14:paraId="0006C440" w14:textId="77777777" w:rsidR="00624BFB" w:rsidRPr="00B15AE6" w:rsidRDefault="00624BFB" w:rsidP="00624BFB">
      <w:pPr>
        <w:rPr>
          <w:rFonts w:cs="Calibri"/>
          <w:b/>
        </w:rPr>
      </w:pPr>
      <w:r w:rsidRPr="00B15AE6">
        <w:rPr>
          <w:rFonts w:cs="Calibri"/>
          <w:b/>
        </w:rPr>
        <w:t>PRILOGA ŠT. 4 – ESPD OBRAZEC</w:t>
      </w:r>
      <w:r w:rsidRPr="00B15AE6">
        <w:rPr>
          <w:rFonts w:cs="Calibri"/>
          <w:b/>
        </w:rPr>
        <w:tab/>
      </w:r>
    </w:p>
    <w:p w14:paraId="1EA38C5D" w14:textId="77777777" w:rsidR="00624BFB" w:rsidRPr="00B15AE6" w:rsidRDefault="00624BFB" w:rsidP="00624BFB">
      <w:pPr>
        <w:rPr>
          <w:rFonts w:cs="Calibri"/>
          <w:b/>
          <w:highlight w:val="yellow"/>
        </w:rPr>
      </w:pPr>
    </w:p>
    <w:p w14:paraId="034C9FB6" w14:textId="77777777" w:rsidR="00624BFB" w:rsidRPr="00B15AE6" w:rsidRDefault="00624BFB" w:rsidP="00624BFB">
      <w:pPr>
        <w:jc w:val="left"/>
        <w:rPr>
          <w:rFonts w:cs="Calibri"/>
        </w:rPr>
      </w:pPr>
      <w:r w:rsidRPr="00B15AE6">
        <w:rPr>
          <w:rFonts w:cs="Calibri"/>
          <w:b/>
        </w:rPr>
        <w:t>PRILOGA ŠT. 5 – IZJAVA O STRINJANJU Z RAZPISNIMI POGOJI IN O RESNIČNOSTI PODATKOV, NAVEDENIH V PONUDBI</w:t>
      </w:r>
    </w:p>
    <w:p w14:paraId="2D97B4A7" w14:textId="77777777" w:rsidR="00624BFB" w:rsidRPr="00B15AE6" w:rsidRDefault="00624BFB" w:rsidP="00624BFB">
      <w:pPr>
        <w:rPr>
          <w:rFonts w:cs="Calibri"/>
          <w:b/>
          <w:highlight w:val="yellow"/>
        </w:rPr>
      </w:pPr>
    </w:p>
    <w:p w14:paraId="2FFA329A" w14:textId="77777777" w:rsidR="00624BFB" w:rsidRPr="00B15AE6" w:rsidRDefault="00624BFB" w:rsidP="00624BFB">
      <w:pPr>
        <w:rPr>
          <w:rFonts w:cs="Calibri"/>
          <w:b/>
        </w:rPr>
      </w:pPr>
      <w:r w:rsidRPr="00B15AE6">
        <w:rPr>
          <w:rFonts w:cs="Calibri"/>
          <w:b/>
        </w:rPr>
        <w:t>PRILOGA ŠT. 6 – SEZNAM REFERENČNIH POSLOV</w:t>
      </w:r>
    </w:p>
    <w:p w14:paraId="2C7416D0" w14:textId="77777777" w:rsidR="00624BFB" w:rsidRPr="00B15AE6" w:rsidRDefault="00624BFB" w:rsidP="00624BFB">
      <w:pPr>
        <w:rPr>
          <w:rFonts w:cs="Calibri"/>
          <w:b/>
        </w:rPr>
      </w:pPr>
    </w:p>
    <w:p w14:paraId="7C9BED5F" w14:textId="77777777" w:rsidR="00624BFB" w:rsidRPr="00B15AE6" w:rsidRDefault="00624BFB" w:rsidP="00624BFB">
      <w:pPr>
        <w:rPr>
          <w:rFonts w:cs="Calibri"/>
          <w:b/>
        </w:rPr>
      </w:pPr>
      <w:r w:rsidRPr="00B15AE6">
        <w:rPr>
          <w:rFonts w:cs="Calibri"/>
          <w:b/>
        </w:rPr>
        <w:t>PRILOGA ŠT. 7 – IZJAVA O KADROVSKI SPOSOBNOSTI IN TEHNIČNI USPOSOBLJENOSTI</w:t>
      </w:r>
    </w:p>
    <w:p w14:paraId="04EE3E1E" w14:textId="77777777" w:rsidR="00624BFB" w:rsidRPr="00B15AE6" w:rsidRDefault="00624BFB" w:rsidP="00624BFB">
      <w:pPr>
        <w:rPr>
          <w:rFonts w:cs="Calibri"/>
          <w:b/>
        </w:rPr>
      </w:pPr>
    </w:p>
    <w:p w14:paraId="18816E48" w14:textId="114412AE" w:rsidR="00624BFB" w:rsidRPr="00B15AE6" w:rsidRDefault="00624BFB" w:rsidP="00624BFB">
      <w:pPr>
        <w:rPr>
          <w:rFonts w:cs="Calibri"/>
          <w:b/>
        </w:rPr>
      </w:pPr>
      <w:r w:rsidRPr="00B15AE6">
        <w:rPr>
          <w:rFonts w:cs="Calibri"/>
          <w:b/>
        </w:rPr>
        <w:t xml:space="preserve">PRILOGA ŠT. </w:t>
      </w:r>
      <w:r w:rsidR="003C1C7B" w:rsidRPr="00B15AE6">
        <w:rPr>
          <w:rFonts w:cs="Calibri"/>
          <w:b/>
        </w:rPr>
        <w:t>8</w:t>
      </w:r>
      <w:r w:rsidRPr="00B15AE6">
        <w:rPr>
          <w:rFonts w:cs="Calibri"/>
          <w:b/>
        </w:rPr>
        <w:t xml:space="preserve"> – IZJAVA O UDELEŽBI FIZIČNIH IN PRAVNIH OSEB V LASTNIŠTVU GOSPODARSKEGA SUBJEKTA</w:t>
      </w:r>
    </w:p>
    <w:p w14:paraId="38708DA2" w14:textId="77777777" w:rsidR="00624BFB" w:rsidRPr="00B15AE6" w:rsidRDefault="00624BFB" w:rsidP="00624BFB">
      <w:pPr>
        <w:rPr>
          <w:rFonts w:cs="Calibri"/>
          <w:b/>
        </w:rPr>
      </w:pPr>
    </w:p>
    <w:p w14:paraId="50F652A6" w14:textId="76C4E876" w:rsidR="00624BFB" w:rsidRPr="00B15AE6" w:rsidRDefault="00624BFB" w:rsidP="00624BFB">
      <w:pPr>
        <w:rPr>
          <w:rFonts w:cs="Calibri"/>
          <w:b/>
        </w:rPr>
      </w:pPr>
      <w:r w:rsidRPr="00B15AE6">
        <w:rPr>
          <w:rFonts w:cs="Calibri"/>
          <w:b/>
        </w:rPr>
        <w:t xml:space="preserve">PRILOGA ŠT. </w:t>
      </w:r>
      <w:r w:rsidR="003C1C7B" w:rsidRPr="00B15AE6">
        <w:rPr>
          <w:rFonts w:cs="Calibri"/>
          <w:b/>
        </w:rPr>
        <w:t>9</w:t>
      </w:r>
      <w:r w:rsidRPr="00B15AE6">
        <w:rPr>
          <w:rFonts w:cs="Calibri"/>
          <w:b/>
        </w:rPr>
        <w:t xml:space="preserve"> – VZOREC FINANČNEGA ZAVAROVANJA ZA DOBRO IZVEDBO</w:t>
      </w:r>
    </w:p>
    <w:p w14:paraId="14CD7922" w14:textId="77777777" w:rsidR="00624BFB" w:rsidRPr="00B15AE6" w:rsidRDefault="00624BFB" w:rsidP="00624BFB">
      <w:pPr>
        <w:rPr>
          <w:rFonts w:cs="Calibri"/>
          <w:b/>
        </w:rPr>
      </w:pPr>
    </w:p>
    <w:p w14:paraId="63ECD0FF" w14:textId="6DEFA0CB" w:rsidR="00624BFB" w:rsidRPr="00B15AE6" w:rsidRDefault="0074389E" w:rsidP="00624BFB">
      <w:pPr>
        <w:rPr>
          <w:rFonts w:cs="Calibri"/>
          <w:b/>
        </w:rPr>
      </w:pPr>
      <w:r w:rsidRPr="00B15AE6">
        <w:rPr>
          <w:rFonts w:cs="Calibri"/>
          <w:b/>
        </w:rPr>
        <w:t>PRILOGA ŠT. 1</w:t>
      </w:r>
      <w:r w:rsidR="003C340F" w:rsidRPr="00B15AE6">
        <w:rPr>
          <w:rFonts w:cs="Calibri"/>
          <w:b/>
        </w:rPr>
        <w:t>0</w:t>
      </w:r>
      <w:r w:rsidRPr="00B15AE6">
        <w:rPr>
          <w:rFonts w:cs="Calibri"/>
          <w:b/>
        </w:rPr>
        <w:t xml:space="preserve"> – POOBLASTILO ZA PODPIS IN ODDAJO SKUPNE PONUDBE</w:t>
      </w:r>
    </w:p>
    <w:p w14:paraId="1D9B55E7" w14:textId="77777777" w:rsidR="0074389E" w:rsidRPr="00B15AE6" w:rsidRDefault="0074389E" w:rsidP="00624BFB">
      <w:pPr>
        <w:rPr>
          <w:rFonts w:cs="Calibri"/>
          <w:b/>
        </w:rPr>
      </w:pPr>
    </w:p>
    <w:p w14:paraId="0F1AAA85" w14:textId="505564F6" w:rsidR="00624BFB" w:rsidRPr="00B15AE6" w:rsidRDefault="00624BFB" w:rsidP="00624BFB">
      <w:pPr>
        <w:rPr>
          <w:rFonts w:cs="Calibri"/>
          <w:b/>
        </w:rPr>
      </w:pPr>
      <w:r w:rsidRPr="00B15AE6">
        <w:rPr>
          <w:rFonts w:cs="Calibri"/>
          <w:b/>
        </w:rPr>
        <w:t xml:space="preserve">PRILOGA ŠT. </w:t>
      </w:r>
      <w:r w:rsidR="004F0241" w:rsidRPr="00B15AE6">
        <w:rPr>
          <w:rFonts w:cs="Calibri"/>
          <w:b/>
        </w:rPr>
        <w:t>1</w:t>
      </w:r>
      <w:r w:rsidR="003C340F" w:rsidRPr="00B15AE6">
        <w:rPr>
          <w:rFonts w:cs="Calibri"/>
          <w:b/>
        </w:rPr>
        <w:t>1</w:t>
      </w:r>
      <w:r w:rsidRPr="00B15AE6">
        <w:rPr>
          <w:rFonts w:cs="Calibri"/>
          <w:b/>
        </w:rPr>
        <w:t xml:space="preserve"> – VZOREC POGODBE (se ne oddaja </w:t>
      </w:r>
      <w:r w:rsidR="00AA6DF6" w:rsidRPr="00B15AE6">
        <w:rPr>
          <w:rFonts w:cs="Calibri"/>
          <w:b/>
        </w:rPr>
        <w:t>v</w:t>
      </w:r>
      <w:r w:rsidRPr="00B15AE6">
        <w:rPr>
          <w:rFonts w:cs="Calibri"/>
          <w:b/>
        </w:rPr>
        <w:t xml:space="preserve"> ponudb</w:t>
      </w:r>
      <w:r w:rsidR="008B7D93" w:rsidRPr="00B15AE6">
        <w:rPr>
          <w:rFonts w:cs="Calibri"/>
          <w:b/>
        </w:rPr>
        <w:t>eni dokumentaciji</w:t>
      </w:r>
      <w:r w:rsidRPr="00B15AE6">
        <w:rPr>
          <w:rFonts w:cs="Calibri"/>
          <w:b/>
        </w:rPr>
        <w:t>)</w:t>
      </w:r>
    </w:p>
    <w:p w14:paraId="0D0C68AA" w14:textId="77777777" w:rsidR="00624BFB" w:rsidRPr="00B15AE6" w:rsidRDefault="00624BFB" w:rsidP="00624BFB">
      <w:pPr>
        <w:jc w:val="left"/>
        <w:rPr>
          <w:rFonts w:cs="Calibri"/>
          <w:b/>
        </w:rPr>
      </w:pPr>
    </w:p>
    <w:p w14:paraId="30180C03" w14:textId="77777777" w:rsidR="00624BFB" w:rsidRPr="00B15AE6" w:rsidRDefault="00624BFB" w:rsidP="00624BFB">
      <w:pPr>
        <w:jc w:val="left"/>
        <w:rPr>
          <w:rFonts w:cs="Calibri"/>
          <w:b/>
        </w:rPr>
      </w:pPr>
    </w:p>
    <w:p w14:paraId="2591A928" w14:textId="77777777" w:rsidR="00624BFB" w:rsidRPr="00B15AE6" w:rsidRDefault="00624BFB" w:rsidP="00624BFB">
      <w:pPr>
        <w:jc w:val="left"/>
        <w:rPr>
          <w:rFonts w:cs="Calibri"/>
          <w:b/>
        </w:rPr>
      </w:pPr>
    </w:p>
    <w:p w14:paraId="601323BE" w14:textId="77777777" w:rsidR="00624BFB" w:rsidRPr="00B15AE6" w:rsidRDefault="00624BFB" w:rsidP="00624BFB">
      <w:pPr>
        <w:jc w:val="left"/>
        <w:rPr>
          <w:rFonts w:cs="Calibri"/>
          <w:b/>
        </w:rPr>
      </w:pPr>
    </w:p>
    <w:p w14:paraId="594F2369" w14:textId="77777777" w:rsidR="00624BFB" w:rsidRPr="00B15AE6" w:rsidRDefault="00624BFB" w:rsidP="00624BFB">
      <w:pPr>
        <w:rPr>
          <w:rFonts w:cs="Calibri"/>
        </w:rPr>
        <w:sectPr w:rsidR="00624BFB" w:rsidRPr="00B15AE6" w:rsidSect="00464A06">
          <w:footerReference w:type="default" r:id="rId8"/>
          <w:headerReference w:type="first" r:id="rId9"/>
          <w:footerReference w:type="first" r:id="rId10"/>
          <w:pgSz w:w="11906" w:h="16838"/>
          <w:pgMar w:top="1135" w:right="1701" w:bottom="851" w:left="1701" w:header="567" w:footer="567" w:gutter="0"/>
          <w:cols w:space="708"/>
          <w:titlePg/>
          <w:docGrid w:linePitch="360"/>
        </w:sectPr>
      </w:pPr>
    </w:p>
    <w:p w14:paraId="363AEA10" w14:textId="5E2DEB17" w:rsidR="00624BFB" w:rsidRPr="00B15AE6" w:rsidRDefault="00624BFB" w:rsidP="00624BFB">
      <w:pPr>
        <w:rPr>
          <w:rFonts w:eastAsiaTheme="majorEastAsia" w:cs="Calibri"/>
          <w:b/>
          <w:bCs/>
          <w:color w:val="2E74B5" w:themeColor="accent1" w:themeShade="BF"/>
          <w:sz w:val="23"/>
          <w:szCs w:val="23"/>
        </w:rPr>
      </w:pPr>
      <w:r w:rsidRPr="00B15AE6">
        <w:rPr>
          <w:rFonts w:cs="Calibri"/>
          <w:noProof/>
          <w:sz w:val="23"/>
          <w:szCs w:val="23"/>
          <w:lang w:eastAsia="sl-SI"/>
        </w:rPr>
        <w:lastRenderedPageBreak/>
        <mc:AlternateContent>
          <mc:Choice Requires="wpg">
            <w:drawing>
              <wp:anchor distT="0" distB="0" distL="114300" distR="114300" simplePos="0" relativeHeight="251659264" behindDoc="1" locked="0" layoutInCell="1" allowOverlap="1" wp14:anchorId="0B59C14F" wp14:editId="0D59BB42">
                <wp:simplePos x="0" y="0"/>
                <wp:positionH relativeFrom="page">
                  <wp:posOffset>295275</wp:posOffset>
                </wp:positionH>
                <wp:positionV relativeFrom="page">
                  <wp:posOffset>266700</wp:posOffset>
                </wp:positionV>
                <wp:extent cx="6376670" cy="9125585"/>
                <wp:effectExtent l="0" t="0" r="5080" b="0"/>
                <wp:wrapNone/>
                <wp:docPr id="2" name="Skupina 2"/>
                <wp:cNvGraphicFramePr/>
                <a:graphic xmlns:a="http://schemas.openxmlformats.org/drawingml/2006/main">
                  <a:graphicData uri="http://schemas.microsoft.com/office/word/2010/wordprocessingGroup">
                    <wpg:wgp>
                      <wpg:cNvGrpSpPr/>
                      <wpg:grpSpPr>
                        <a:xfrm>
                          <a:off x="0" y="0"/>
                          <a:ext cx="637667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3" name="Pravokotnik 3"/>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Peterokotnik 4"/>
                        <wps:cNvSpPr/>
                        <wps:spPr>
                          <a:xfrm>
                            <a:off x="-1" y="1814581"/>
                            <a:ext cx="6377049" cy="700054"/>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C55632A" w14:textId="77777777" w:rsidR="009D5D5C" w:rsidRPr="00D24BDA" w:rsidRDefault="009D5D5C" w:rsidP="00624BFB">
                              <w:pPr>
                                <w:pStyle w:val="Naslov"/>
                                <w:jc w:val="center"/>
                                <w:rPr>
                                  <w:rFonts w:ascii="Calibri" w:hAnsi="Calibri" w:cs="Calibri"/>
                                  <w:b/>
                                  <w:bCs/>
                                  <w:sz w:val="40"/>
                                  <w:szCs w:val="40"/>
                                </w:rPr>
                              </w:pPr>
                              <w:r w:rsidRPr="00D24BDA">
                                <w:rPr>
                                  <w:rFonts w:ascii="Calibri" w:hAnsi="Calibri" w:cs="Calibri"/>
                                  <w:b/>
                                  <w:bCs/>
                                  <w:sz w:val="40"/>
                                  <w:szCs w:val="40"/>
                                </w:rPr>
                                <w:t>A) DOKUMENTACIJA V ZVEZI Z ODDAJO JAVNEGA NAROČILA</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95000</wp14:pctHeight>
                </wp14:sizeRelV>
              </wp:anchor>
            </w:drawing>
          </mc:Choice>
          <mc:Fallback>
            <w:pict>
              <v:group w14:anchorId="0B59C14F" id="Skupina 2" o:spid="_x0000_s1026" style="position:absolute;left:0;text-align:left;margin-left:23.25pt;margin-top:21pt;width:502.1pt;height:718.55pt;z-index:-251657216;mso-height-percent:950;mso-position-horizontal-relative:page;mso-position-vertical-relative:page;mso-height-percent:950"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8145;width:63770;height:7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" adj="20414" filled="f" stroked="f" strokeweight="1pt">
                  <v:textbox inset=",0,14.4pt,0">
                    <w:txbxContent>
                      <w:p w14:paraId="2C55632A" w14:textId="77777777" w:rsidR="009D5D5C" w:rsidRPr="00D24BDA" w:rsidRDefault="009D5D5C" w:rsidP="00624BFB">
                        <w:pPr>
                          <w:pStyle w:val="Naslov"/>
                          <w:jc w:val="center"/>
                          <w:rPr>
                            <w:rFonts w:ascii="Calibri" w:hAnsi="Calibri" w:cs="Calibri"/>
                            <w:b/>
                            <w:bCs/>
                            <w:sz w:val="40"/>
                            <w:szCs w:val="40"/>
                          </w:rPr>
                        </w:pPr>
                        <w:r w:rsidRPr="00D24BDA">
                          <w:rPr>
                            <w:rFonts w:ascii="Calibri" w:hAnsi="Calibri" w:cs="Calibri"/>
                            <w:b/>
                            <w:bCs/>
                            <w:sz w:val="40"/>
                            <w:szCs w:val="40"/>
                          </w:rPr>
                          <w:t>A) DOKUMENTACIJA V ZVEZI Z ODDAJO JAVNEGA NAROČILA</w:t>
                        </w:r>
                      </w:p>
                    </w:txbxContent>
                  </v:textbox>
                </v:shape>
                <w10:wrap anchorx="page" anchory="page"/>
              </v:group>
            </w:pict>
          </mc:Fallback>
        </mc:AlternateContent>
      </w:r>
      <w:r w:rsidRPr="00B15AE6">
        <w:rPr>
          <w:rFonts w:eastAsiaTheme="majorEastAsia" w:cs="Calibri"/>
          <w:b/>
          <w:bCs/>
          <w:color w:val="2E74B5" w:themeColor="accent1" w:themeShade="BF"/>
          <w:sz w:val="23"/>
          <w:szCs w:val="23"/>
        </w:rPr>
        <w:br w:type="page"/>
      </w:r>
    </w:p>
    <w:p w14:paraId="0D3227F4" w14:textId="7EB6EF52" w:rsidR="00624BFB" w:rsidRPr="00B15AE6" w:rsidRDefault="00624BFB" w:rsidP="00AF169C">
      <w:pPr>
        <w:pStyle w:val="Naslov1"/>
        <w:framePr w:wrap="around" w:vAnchor="text" w:hAnchor="text" w:y="1"/>
        <w:numPr>
          <w:ilvl w:val="0"/>
          <w:numId w:val="21"/>
        </w:numPr>
        <w:spacing w:before="240" w:after="60" w:line="360" w:lineRule="auto"/>
        <w:ind w:left="426" w:hanging="426"/>
        <w:rPr>
          <w:rFonts w:ascii="Calibri" w:hAnsi="Calibri" w:cs="Calibri"/>
          <w:b/>
          <w:bCs/>
          <w:color w:val="auto"/>
          <w:sz w:val="24"/>
          <w:szCs w:val="23"/>
          <w:lang w:eastAsia="zh-CN"/>
        </w:rPr>
      </w:pPr>
      <w:bookmarkStart w:id="1" w:name="_Toc451354639"/>
      <w:bookmarkStart w:id="2" w:name="_Toc74575410"/>
      <w:bookmarkStart w:id="3" w:name="_Toc229730734"/>
      <w:r w:rsidRPr="00B15AE6">
        <w:rPr>
          <w:rFonts w:ascii="Calibri" w:hAnsi="Calibri" w:cs="Calibri"/>
          <w:b/>
          <w:bCs/>
          <w:color w:val="auto"/>
          <w:sz w:val="24"/>
          <w:szCs w:val="23"/>
          <w:lang w:eastAsia="zh-CN"/>
        </w:rPr>
        <w:lastRenderedPageBreak/>
        <w:t>POVABILO ZAINTERESIRANIM PONUDNIKOM K SODELOVANJU</w:t>
      </w:r>
      <w:bookmarkEnd w:id="1"/>
      <w:bookmarkEnd w:id="2"/>
      <w:bookmarkEnd w:id="3"/>
      <w:r w:rsidRPr="00B15AE6">
        <w:rPr>
          <w:rFonts w:ascii="Calibri" w:hAnsi="Calibri" w:cs="Calibri"/>
          <w:b/>
          <w:bCs/>
          <w:color w:val="auto"/>
          <w:sz w:val="24"/>
          <w:szCs w:val="23"/>
          <w:lang w:eastAsia="zh-CN"/>
        </w:rPr>
        <w:t xml:space="preserve"> </w:t>
      </w:r>
    </w:p>
    <w:p w14:paraId="583381B3" w14:textId="77777777" w:rsidR="00624BFB" w:rsidRPr="00B15AE6" w:rsidRDefault="00624BFB" w:rsidP="00A31B5A">
      <w:pPr>
        <w:ind w:left="426" w:hanging="426"/>
        <w:rPr>
          <w:rFonts w:cs="Calibri"/>
          <w:sz w:val="23"/>
          <w:szCs w:val="23"/>
        </w:rPr>
      </w:pPr>
    </w:p>
    <w:p w14:paraId="4B03837F" w14:textId="77777777" w:rsidR="00624BFB" w:rsidRPr="00B15AE6" w:rsidRDefault="00624BFB" w:rsidP="00A31B5A">
      <w:pPr>
        <w:ind w:left="426" w:hanging="426"/>
        <w:rPr>
          <w:rFonts w:cs="Calibri"/>
          <w:sz w:val="23"/>
          <w:szCs w:val="23"/>
        </w:rPr>
      </w:pPr>
    </w:p>
    <w:p w14:paraId="60D88650" w14:textId="77777777" w:rsidR="00624BFB" w:rsidRPr="00B15AE6" w:rsidRDefault="00624BFB" w:rsidP="00624BFB">
      <w:pPr>
        <w:rPr>
          <w:rFonts w:cs="Calibri"/>
          <w:sz w:val="23"/>
          <w:szCs w:val="23"/>
        </w:rPr>
      </w:pPr>
    </w:p>
    <w:p w14:paraId="0297BBB4" w14:textId="4A5EA8D1" w:rsidR="00624BFB" w:rsidRPr="00B15AE6" w:rsidRDefault="00624BFB" w:rsidP="00624BFB">
      <w:pPr>
        <w:rPr>
          <w:rFonts w:eastAsia="Times New Roman" w:cs="Calibri"/>
          <w:kern w:val="3"/>
          <w:lang w:eastAsia="zh-CN"/>
        </w:rPr>
      </w:pPr>
      <w:r w:rsidRPr="00B15AE6">
        <w:rPr>
          <w:rFonts w:cs="Calibri"/>
        </w:rPr>
        <w:t xml:space="preserve">Naročnik </w:t>
      </w:r>
      <w:r w:rsidR="00F92CF2" w:rsidRPr="00B15AE6">
        <w:rPr>
          <w:rFonts w:cs="Calibri"/>
        </w:rPr>
        <w:t>Mestna občina Kranj, Slovenski trg 1, 4000 Kranj, obvešča</w:t>
      </w:r>
      <w:r w:rsidRPr="00B15AE6">
        <w:rPr>
          <w:rFonts w:cs="Calibri"/>
        </w:rPr>
        <w:t xml:space="preserve"> zainteresirane ponudnike, da skladno </w:t>
      </w:r>
      <w:r w:rsidR="00884B2D" w:rsidRPr="00B15AE6">
        <w:rPr>
          <w:rFonts w:cs="Calibri"/>
        </w:rPr>
        <w:t xml:space="preserve">z </w:t>
      </w:r>
      <w:r w:rsidR="00F92CF2" w:rsidRPr="00B15AE6">
        <w:rPr>
          <w:rFonts w:cs="Calibri"/>
        </w:rPr>
        <w:t>veljavnim zakonom, ki ureja javno naročanje,</w:t>
      </w:r>
      <w:r w:rsidRPr="00B15AE6">
        <w:rPr>
          <w:rFonts w:cs="Calibri"/>
        </w:rPr>
        <w:t xml:space="preserve"> razpisuje javno naročilo »</w:t>
      </w:r>
      <w:sdt>
        <w:sdtPr>
          <w:rPr>
            <w:rFonts w:cs="Calibri"/>
            <w:b/>
            <w:bCs/>
          </w:rPr>
          <w:alias w:val="Naslov"/>
          <w:tag w:val=""/>
          <w:id w:val="-1724506206"/>
          <w:placeholder>
            <w:docPart w:val="89C605D3107E4CACB6ED8086337AC4E7"/>
          </w:placeholder>
          <w:dataBinding w:prefixMappings="xmlns:ns0='http://purl.org/dc/elements/1.1/' xmlns:ns1='http://schemas.openxmlformats.org/package/2006/metadata/core-properties' " w:xpath="/ns1:coreProperties[1]/ns0:title[1]" w:storeItemID="{6C3C8BC8-F283-45AE-878A-BAB7291924A1}"/>
          <w:text/>
        </w:sdtPr>
        <w:sdtEndPr/>
        <w:sdtContent>
          <w:r w:rsidR="00412D4E" w:rsidRPr="00B15AE6">
            <w:rPr>
              <w:rFonts w:cs="Calibri"/>
              <w:b/>
              <w:bCs/>
            </w:rPr>
            <w:t>UKREP TRAJNOSTNE MOBILNOSTI (JR UTM) – POSTAJE SISTEMA KRSKOLESOM – DOBAVA POSTAJ IN KOLES</w:t>
          </w:r>
        </w:sdtContent>
      </w:sdt>
      <w:r w:rsidR="00F04000" w:rsidRPr="00B15AE6">
        <w:rPr>
          <w:rFonts w:cs="Calibri"/>
        </w:rPr>
        <w:t>«</w:t>
      </w:r>
      <w:r w:rsidRPr="00B15AE6">
        <w:rPr>
          <w:rFonts w:eastAsia="Times New Roman" w:cs="Calibri"/>
          <w:kern w:val="3"/>
          <w:lang w:eastAsia="zh-CN"/>
        </w:rPr>
        <w:t xml:space="preserve">. </w:t>
      </w:r>
    </w:p>
    <w:p w14:paraId="1208ACA7" w14:textId="77777777" w:rsidR="00624BFB" w:rsidRPr="00B15AE6" w:rsidRDefault="00624BFB" w:rsidP="00624BFB">
      <w:pPr>
        <w:rPr>
          <w:rFonts w:eastAsia="Times New Roman" w:cs="Calibri"/>
          <w:kern w:val="3"/>
          <w:lang w:eastAsia="zh-CN"/>
        </w:rPr>
      </w:pPr>
    </w:p>
    <w:p w14:paraId="501DC390" w14:textId="520536BC" w:rsidR="00A12023" w:rsidRPr="00B15AE6" w:rsidRDefault="004F1A01" w:rsidP="00624BFB">
      <w:pPr>
        <w:rPr>
          <w:rFonts w:eastAsia="Times New Roman" w:cs="Calibri"/>
          <w:kern w:val="3"/>
          <w:lang w:eastAsia="zh-CN"/>
        </w:rPr>
      </w:pPr>
      <w:r w:rsidRPr="00B15AE6">
        <w:rPr>
          <w:rFonts w:eastAsia="Times New Roman" w:cs="Calibri"/>
          <w:kern w:val="3"/>
          <w:lang w:eastAsia="zh-CN"/>
        </w:rPr>
        <w:t>Naročnik vabi vse zainteresirane ponudnike, da skladno z zahtevami iz te dokumentacije v zvezi z oddajo javnega naročila (v nadaljevanju: dokumentacija) oddajo svojo ponudbo za predmetno javno naročilo.</w:t>
      </w:r>
    </w:p>
    <w:p w14:paraId="38382F38" w14:textId="06B467F8" w:rsidR="00A12023" w:rsidRPr="00B15AE6" w:rsidRDefault="00A12023" w:rsidP="00AF169C">
      <w:pPr>
        <w:pStyle w:val="Naslov1"/>
        <w:framePr w:wrap="around" w:vAnchor="text" w:hAnchor="text" w:y="1"/>
        <w:numPr>
          <w:ilvl w:val="0"/>
          <w:numId w:val="21"/>
        </w:numPr>
        <w:spacing w:before="240" w:after="60" w:line="360" w:lineRule="auto"/>
        <w:ind w:left="426" w:hanging="426"/>
        <w:rPr>
          <w:rFonts w:ascii="Calibri" w:hAnsi="Calibri" w:cs="Calibri"/>
          <w:b/>
          <w:bCs/>
          <w:color w:val="auto"/>
          <w:sz w:val="24"/>
          <w:szCs w:val="23"/>
          <w:lang w:eastAsia="zh-CN"/>
        </w:rPr>
      </w:pPr>
      <w:bookmarkStart w:id="4" w:name="_Toc229730735"/>
      <w:r w:rsidRPr="00B15AE6">
        <w:rPr>
          <w:rFonts w:ascii="Calibri" w:hAnsi="Calibri" w:cs="Calibri"/>
          <w:b/>
          <w:bCs/>
          <w:color w:val="auto"/>
          <w:sz w:val="24"/>
          <w:szCs w:val="23"/>
          <w:lang w:eastAsia="zh-CN"/>
        </w:rPr>
        <w:t>PODATKI O JAVNEM NAROČILU</w:t>
      </w:r>
      <w:bookmarkEnd w:id="4"/>
      <w:r w:rsidRPr="00B15AE6">
        <w:rPr>
          <w:rFonts w:ascii="Calibri" w:hAnsi="Calibri" w:cs="Calibri"/>
          <w:b/>
          <w:bCs/>
          <w:color w:val="auto"/>
          <w:sz w:val="24"/>
          <w:szCs w:val="23"/>
          <w:lang w:eastAsia="zh-CN"/>
        </w:rPr>
        <w:t xml:space="preserve"> </w:t>
      </w:r>
    </w:p>
    <w:p w14:paraId="5E785274" w14:textId="77777777" w:rsidR="00A12023" w:rsidRPr="00B15AE6" w:rsidRDefault="00A12023" w:rsidP="00A31B5A">
      <w:pPr>
        <w:ind w:left="426" w:hanging="426"/>
        <w:rPr>
          <w:rFonts w:cs="Calibri"/>
          <w:sz w:val="23"/>
          <w:szCs w:val="23"/>
        </w:rPr>
      </w:pPr>
    </w:p>
    <w:p w14:paraId="4900278C" w14:textId="77777777" w:rsidR="00A12023" w:rsidRPr="00B15AE6" w:rsidRDefault="00A12023" w:rsidP="00A31B5A">
      <w:pPr>
        <w:ind w:left="426" w:hanging="426"/>
        <w:rPr>
          <w:rFonts w:cs="Calibri"/>
          <w:sz w:val="23"/>
          <w:szCs w:val="23"/>
        </w:rPr>
      </w:pPr>
    </w:p>
    <w:p w14:paraId="6FDBFF3C" w14:textId="0E60CC1A" w:rsidR="00A12023" w:rsidRPr="00B15AE6" w:rsidRDefault="00181519" w:rsidP="00181519">
      <w:pPr>
        <w:tabs>
          <w:tab w:val="left" w:pos="1545"/>
        </w:tabs>
        <w:rPr>
          <w:rFonts w:eastAsia="Times New Roman" w:cs="Calibri"/>
          <w:kern w:val="3"/>
          <w:lang w:eastAsia="zh-CN"/>
        </w:rPr>
      </w:pPr>
      <w:r w:rsidRPr="00B15AE6">
        <w:rPr>
          <w:rFonts w:eastAsia="Times New Roman" w:cs="Calibri"/>
          <w:kern w:val="3"/>
          <w:lang w:eastAsia="zh-CN"/>
        </w:rPr>
        <w:tab/>
      </w:r>
    </w:p>
    <w:p w14:paraId="74461D48" w14:textId="413737CF" w:rsidR="005704CC" w:rsidRPr="00B15AE6" w:rsidRDefault="00A12023" w:rsidP="00624BFB">
      <w:pPr>
        <w:rPr>
          <w:rFonts w:eastAsia="Times New Roman" w:cs="Calibri"/>
          <w:kern w:val="3"/>
          <w:lang w:eastAsia="zh-CN"/>
        </w:rPr>
      </w:pPr>
      <w:r w:rsidRPr="00B15AE6">
        <w:rPr>
          <w:rFonts w:eastAsia="Times New Roman" w:cs="Calibri"/>
          <w:kern w:val="3"/>
          <w:lang w:eastAsia="zh-CN"/>
        </w:rPr>
        <w:t xml:space="preserve">Predmetno javno naročilo je po vsebini javno naročilo </w:t>
      </w:r>
      <w:r w:rsidR="00181519" w:rsidRPr="00B15AE6">
        <w:rPr>
          <w:rFonts w:eastAsia="Times New Roman" w:cs="Calibri"/>
          <w:kern w:val="3"/>
          <w:lang w:eastAsia="zh-CN"/>
        </w:rPr>
        <w:t>blaga</w:t>
      </w:r>
      <w:r w:rsidRPr="00B15AE6">
        <w:rPr>
          <w:rFonts w:eastAsia="Times New Roman" w:cs="Calibri"/>
          <w:kern w:val="3"/>
          <w:lang w:eastAsia="zh-CN"/>
        </w:rPr>
        <w:t>.</w:t>
      </w:r>
    </w:p>
    <w:p w14:paraId="3B48B0F4" w14:textId="7C716965" w:rsidR="005704CC" w:rsidRPr="00B15AE6" w:rsidRDefault="005704CC" w:rsidP="00AF169C">
      <w:pPr>
        <w:pStyle w:val="Naslov2"/>
        <w:numPr>
          <w:ilvl w:val="1"/>
          <w:numId w:val="21"/>
        </w:numPr>
        <w:spacing w:before="240" w:after="240"/>
        <w:ind w:left="862"/>
        <w:rPr>
          <w:rFonts w:ascii="Calibri" w:eastAsia="Times New Roman" w:hAnsi="Calibri" w:cs="Calibri"/>
          <w:b/>
          <w:bCs/>
          <w:color w:val="auto"/>
          <w:sz w:val="24"/>
          <w:szCs w:val="22"/>
          <w:lang w:eastAsia="zh-CN"/>
        </w:rPr>
      </w:pPr>
      <w:bookmarkStart w:id="5" w:name="_Toc229730736"/>
      <w:r w:rsidRPr="00B15AE6">
        <w:rPr>
          <w:rFonts w:ascii="Calibri" w:eastAsia="Times New Roman" w:hAnsi="Calibri" w:cs="Calibri"/>
          <w:b/>
          <w:bCs/>
          <w:color w:val="auto"/>
          <w:sz w:val="24"/>
          <w:szCs w:val="22"/>
          <w:lang w:eastAsia="zh-CN"/>
        </w:rPr>
        <w:t>Pravna podlaga</w:t>
      </w:r>
      <w:bookmarkEnd w:id="5"/>
    </w:p>
    <w:p w14:paraId="6F4B4DE1" w14:textId="432F7A49" w:rsidR="005704CC" w:rsidRPr="00B15AE6" w:rsidRDefault="00993243" w:rsidP="00624BFB">
      <w:pPr>
        <w:rPr>
          <w:rFonts w:eastAsia="Times New Roman" w:cs="Calibri"/>
          <w:kern w:val="3"/>
          <w:lang w:eastAsia="zh-CN"/>
        </w:rPr>
      </w:pPr>
      <w:r w:rsidRPr="00B15AE6">
        <w:rPr>
          <w:rFonts w:eastAsia="Times New Roman" w:cs="Calibri"/>
          <w:kern w:val="3"/>
          <w:lang w:eastAsia="zh-CN"/>
        </w:rPr>
        <w:t>Postopek oddaje predmetnega javnega naročila se izvaja v skladu z veljavno zakonodajo, ki ureja področja javnega naročanja, javnih financ in predmeta javnega naročila, ter v skladu z drugo relevantno zakonodajo.</w:t>
      </w:r>
    </w:p>
    <w:p w14:paraId="75AB0396" w14:textId="77777777" w:rsidR="00FE1947" w:rsidRPr="00B15AE6" w:rsidRDefault="00FE1947" w:rsidP="00624BFB">
      <w:pPr>
        <w:rPr>
          <w:rFonts w:eastAsia="Times New Roman" w:cs="Calibri"/>
          <w:kern w:val="3"/>
          <w:lang w:eastAsia="zh-CN"/>
        </w:rPr>
      </w:pPr>
    </w:p>
    <w:p w14:paraId="5DBD5230" w14:textId="393B3F4A" w:rsidR="008E3AD1" w:rsidRPr="00B15AE6" w:rsidRDefault="008E3AD1" w:rsidP="00624BFB">
      <w:pPr>
        <w:rPr>
          <w:rFonts w:eastAsia="Times New Roman" w:cs="Calibri"/>
          <w:kern w:val="3"/>
          <w:lang w:eastAsia="zh-CN"/>
        </w:rPr>
      </w:pPr>
      <w:r w:rsidRPr="00B15AE6">
        <w:rPr>
          <w:rFonts w:eastAsia="Times New Roman" w:cs="Calibri"/>
          <w:kern w:val="3"/>
          <w:lang w:eastAsia="zh-CN"/>
        </w:rPr>
        <w:t>Če pride po sklenitvi pogodbe za izvedbo javnega naročila do spremembe ali dopolnitve veljavne zakonodaje, podzakonskih aktov ali drugih predpisov, skladno s katerimi se izvaja predmet pogodbe, izbrani ponudnik (izvajalec) iz tega naslova ni upravičen do dodatnega plačila, temveč svoje obveznosti izvaja skladno z veljavno zakonodajo, v sklopu ponudbene cene, razen v primeru, ko je zaradi sprememb ali dopolnitev zakonodaje potrebna bistvena sprememba pogodbenih obveznosti.</w:t>
      </w:r>
    </w:p>
    <w:p w14:paraId="30505CA7" w14:textId="2A4C8A5E" w:rsidR="00624BFB" w:rsidRPr="00B15AE6" w:rsidRDefault="00624BFB" w:rsidP="00AF169C">
      <w:pPr>
        <w:pStyle w:val="Naslov2"/>
        <w:numPr>
          <w:ilvl w:val="1"/>
          <w:numId w:val="21"/>
        </w:numPr>
        <w:spacing w:before="240" w:after="240"/>
        <w:ind w:left="862"/>
        <w:rPr>
          <w:rFonts w:ascii="Calibri" w:eastAsia="Times New Roman" w:hAnsi="Calibri" w:cs="Calibri"/>
          <w:b/>
          <w:bCs/>
          <w:color w:val="auto"/>
          <w:sz w:val="24"/>
          <w:szCs w:val="22"/>
          <w:lang w:eastAsia="zh-CN"/>
        </w:rPr>
      </w:pPr>
      <w:bookmarkStart w:id="6" w:name="_Toc451354640"/>
      <w:bookmarkStart w:id="7" w:name="_Toc74575411"/>
      <w:bookmarkStart w:id="8" w:name="_Toc229730737"/>
      <w:r w:rsidRPr="00B15AE6">
        <w:rPr>
          <w:rFonts w:ascii="Calibri" w:eastAsia="Times New Roman" w:hAnsi="Calibri" w:cs="Calibri"/>
          <w:b/>
          <w:bCs/>
          <w:color w:val="auto"/>
          <w:sz w:val="24"/>
          <w:szCs w:val="22"/>
          <w:lang w:eastAsia="zh-CN"/>
        </w:rPr>
        <w:t>Predmet javnega naročila</w:t>
      </w:r>
      <w:bookmarkEnd w:id="6"/>
      <w:bookmarkEnd w:id="7"/>
      <w:bookmarkEnd w:id="8"/>
    </w:p>
    <w:p w14:paraId="5C9E76A1" w14:textId="5025CBF4" w:rsidR="00C810C5" w:rsidRDefault="00CA3421" w:rsidP="006C4091">
      <w:pPr>
        <w:rPr>
          <w:rFonts w:eastAsia="Times New Roman" w:cs="Calibri"/>
          <w:kern w:val="3"/>
          <w:lang w:eastAsia="zh-CN"/>
        </w:rPr>
      </w:pPr>
      <w:r w:rsidRPr="00B15AE6">
        <w:rPr>
          <w:rFonts w:eastAsia="Times New Roman" w:cs="Calibri"/>
          <w:kern w:val="3"/>
          <w:lang w:eastAsia="zh-CN"/>
        </w:rPr>
        <w:t xml:space="preserve">Predmet javnega naročila je </w:t>
      </w:r>
      <w:r w:rsidR="00A22FBE">
        <w:rPr>
          <w:rFonts w:eastAsia="Times New Roman" w:cs="Calibri"/>
          <w:kern w:val="3"/>
          <w:lang w:eastAsia="zh-CN"/>
        </w:rPr>
        <w:t xml:space="preserve">nakup, </w:t>
      </w:r>
      <w:r w:rsidR="00361242" w:rsidRPr="00B15AE6">
        <w:rPr>
          <w:rFonts w:eastAsia="Calibri" w:cs="Calibri"/>
          <w:color w:val="000000"/>
          <w:lang w:val="bs" w:eastAsia="zh-CN"/>
        </w:rPr>
        <w:t>dobava</w:t>
      </w:r>
      <w:r w:rsidR="00183B42">
        <w:rPr>
          <w:rFonts w:eastAsia="Calibri" w:cs="Calibri"/>
          <w:color w:val="000000"/>
          <w:lang w:val="bs" w:eastAsia="zh-CN"/>
        </w:rPr>
        <w:t>,</w:t>
      </w:r>
      <w:r w:rsidR="00361242" w:rsidRPr="00B15AE6">
        <w:rPr>
          <w:rFonts w:eastAsia="Calibri" w:cs="Calibri"/>
          <w:color w:val="000000"/>
          <w:lang w:val="bs" w:eastAsia="zh-CN"/>
        </w:rPr>
        <w:t xml:space="preserve"> montaža</w:t>
      </w:r>
      <w:r w:rsidR="00183B42">
        <w:rPr>
          <w:rFonts w:eastAsia="Calibri" w:cs="Calibri"/>
          <w:color w:val="000000"/>
          <w:lang w:val="bs" w:eastAsia="zh-CN"/>
        </w:rPr>
        <w:t xml:space="preserve"> in postavitev</w:t>
      </w:r>
      <w:r w:rsidR="00361242" w:rsidRPr="00B15AE6">
        <w:rPr>
          <w:rFonts w:eastAsia="Times New Roman" w:cs="Calibri"/>
          <w:color w:val="auto"/>
          <w:lang w:eastAsia="zh-CN"/>
        </w:rPr>
        <w:t xml:space="preserve"> </w:t>
      </w:r>
      <w:r w:rsidR="0060348F" w:rsidRPr="00B15AE6">
        <w:rPr>
          <w:rFonts w:eastAsia="Times New Roman" w:cs="Calibri"/>
          <w:kern w:val="3"/>
          <w:lang w:eastAsia="zh-CN"/>
        </w:rPr>
        <w:t xml:space="preserve">9 </w:t>
      </w:r>
      <w:r w:rsidR="00647AA1" w:rsidRPr="00B15AE6">
        <w:rPr>
          <w:rFonts w:eastAsia="Times New Roman" w:cs="Calibri"/>
          <w:kern w:val="3"/>
          <w:lang w:eastAsia="zh-CN"/>
        </w:rPr>
        <w:t xml:space="preserve">novih </w:t>
      </w:r>
      <w:r w:rsidR="00EE1B88" w:rsidRPr="00B15AE6">
        <w:rPr>
          <w:rFonts w:eastAsia="Times New Roman" w:cs="Calibri"/>
          <w:kern w:val="3"/>
          <w:lang w:eastAsia="zh-CN"/>
        </w:rPr>
        <w:t>postaj</w:t>
      </w:r>
      <w:r w:rsidR="003503E7" w:rsidRPr="00B15AE6">
        <w:rPr>
          <w:rFonts w:eastAsia="Times New Roman" w:cs="Calibri"/>
          <w:kern w:val="3"/>
          <w:lang w:eastAsia="zh-CN"/>
        </w:rPr>
        <w:t xml:space="preserve"> </w:t>
      </w:r>
      <w:r w:rsidR="0060348F" w:rsidRPr="00B15AE6">
        <w:rPr>
          <w:rFonts w:eastAsia="Times New Roman" w:cs="Calibri"/>
          <w:kern w:val="3"/>
          <w:lang w:eastAsia="zh-CN"/>
        </w:rPr>
        <w:t xml:space="preserve">za izposojo koles ter </w:t>
      </w:r>
      <w:r w:rsidR="00361242" w:rsidRPr="00B15AE6">
        <w:rPr>
          <w:rFonts w:eastAsia="Times New Roman" w:cs="Calibri"/>
          <w:kern w:val="3"/>
          <w:lang w:eastAsia="zh-CN"/>
        </w:rPr>
        <w:t xml:space="preserve">nakup in </w:t>
      </w:r>
      <w:r w:rsidR="0060348F" w:rsidRPr="00B15AE6">
        <w:rPr>
          <w:rFonts w:eastAsia="Times New Roman" w:cs="Calibri"/>
          <w:kern w:val="3"/>
          <w:lang w:eastAsia="zh-CN"/>
        </w:rPr>
        <w:t>dobava</w:t>
      </w:r>
      <w:r w:rsidR="00EE1B88" w:rsidRPr="00B15AE6">
        <w:rPr>
          <w:rFonts w:eastAsia="Times New Roman" w:cs="Calibri"/>
          <w:kern w:val="3"/>
          <w:lang w:eastAsia="zh-CN"/>
        </w:rPr>
        <w:t xml:space="preserve"> </w:t>
      </w:r>
      <w:r w:rsidR="0060348F" w:rsidRPr="00B15AE6">
        <w:rPr>
          <w:rFonts w:eastAsia="Times New Roman" w:cs="Calibri"/>
          <w:kern w:val="3"/>
          <w:lang w:eastAsia="zh-CN"/>
        </w:rPr>
        <w:t xml:space="preserve">36 </w:t>
      </w:r>
      <w:r w:rsidR="00647AA1" w:rsidRPr="00B15AE6">
        <w:rPr>
          <w:rFonts w:eastAsia="Times New Roman" w:cs="Calibri"/>
          <w:kern w:val="3"/>
          <w:lang w:eastAsia="zh-CN"/>
        </w:rPr>
        <w:t xml:space="preserve">novih </w:t>
      </w:r>
      <w:r w:rsidR="0060348F" w:rsidRPr="00B15AE6">
        <w:rPr>
          <w:rFonts w:eastAsia="Times New Roman" w:cs="Calibri"/>
          <w:kern w:val="3"/>
          <w:lang w:eastAsia="zh-CN"/>
        </w:rPr>
        <w:t xml:space="preserve">električnih in 24 </w:t>
      </w:r>
      <w:r w:rsidR="00647AA1" w:rsidRPr="00B15AE6">
        <w:rPr>
          <w:rFonts w:eastAsia="Times New Roman" w:cs="Calibri"/>
          <w:kern w:val="3"/>
          <w:lang w:eastAsia="zh-CN"/>
        </w:rPr>
        <w:t xml:space="preserve">novih </w:t>
      </w:r>
      <w:r w:rsidR="0060348F" w:rsidRPr="00B15AE6">
        <w:rPr>
          <w:rFonts w:eastAsia="Times New Roman" w:cs="Calibri"/>
          <w:kern w:val="3"/>
          <w:lang w:eastAsia="zh-CN"/>
        </w:rPr>
        <w:t xml:space="preserve">navadnih </w:t>
      </w:r>
      <w:r w:rsidR="00EE1B88" w:rsidRPr="00B15AE6">
        <w:rPr>
          <w:rFonts w:eastAsia="Times New Roman" w:cs="Calibri"/>
          <w:kern w:val="3"/>
          <w:lang w:eastAsia="zh-CN"/>
        </w:rPr>
        <w:t>koles</w:t>
      </w:r>
      <w:r w:rsidR="0060348F" w:rsidRPr="00B15AE6">
        <w:rPr>
          <w:rFonts w:eastAsia="Times New Roman" w:cs="Calibri"/>
          <w:kern w:val="3"/>
          <w:lang w:eastAsia="zh-CN"/>
        </w:rPr>
        <w:t xml:space="preserve"> za</w:t>
      </w:r>
      <w:r w:rsidR="00EE1B88" w:rsidRPr="00B15AE6">
        <w:rPr>
          <w:rFonts w:eastAsia="Times New Roman" w:cs="Calibri"/>
          <w:kern w:val="3"/>
          <w:lang w:eastAsia="zh-CN"/>
        </w:rPr>
        <w:t xml:space="preserve"> </w:t>
      </w:r>
      <w:r w:rsidRPr="00B15AE6">
        <w:rPr>
          <w:rFonts w:eastAsia="Times New Roman" w:cs="Calibri"/>
          <w:kern w:val="3"/>
          <w:lang w:eastAsia="zh-CN"/>
        </w:rPr>
        <w:t xml:space="preserve">sistem KRsKOLESOM v okviru operacije Ukrep trajnostne mobilnosti (JR UTM) </w:t>
      </w:r>
      <w:r w:rsidR="008D53C7" w:rsidRPr="00B15AE6">
        <w:rPr>
          <w:rFonts w:eastAsia="Times New Roman" w:cs="Calibri"/>
          <w:kern w:val="3"/>
          <w:lang w:eastAsia="zh-CN"/>
        </w:rPr>
        <w:t>–</w:t>
      </w:r>
      <w:r w:rsidRPr="00B15AE6">
        <w:rPr>
          <w:rFonts w:eastAsia="Times New Roman" w:cs="Calibri"/>
          <w:kern w:val="3"/>
          <w:lang w:eastAsia="zh-CN"/>
        </w:rPr>
        <w:t xml:space="preserve"> postaje sistema KRsKOLESOM</w:t>
      </w:r>
      <w:r w:rsidR="00610995" w:rsidRPr="00B15AE6">
        <w:rPr>
          <w:rFonts w:eastAsia="Times New Roman" w:cs="Calibri"/>
          <w:kern w:val="3"/>
          <w:lang w:eastAsia="zh-CN"/>
        </w:rPr>
        <w:t xml:space="preserve">, </w:t>
      </w:r>
      <w:r w:rsidR="0060348F" w:rsidRPr="00B15AE6">
        <w:rPr>
          <w:rFonts w:eastAsia="Times New Roman" w:cs="Calibri"/>
          <w:kern w:val="3"/>
          <w:lang w:eastAsia="zh-CN"/>
        </w:rPr>
        <w:t xml:space="preserve">vse </w:t>
      </w:r>
      <w:r w:rsidR="00610995" w:rsidRPr="00B15AE6">
        <w:rPr>
          <w:rFonts w:eastAsia="Times New Roman" w:cs="Calibri"/>
          <w:kern w:val="3"/>
          <w:lang w:eastAsia="zh-CN"/>
        </w:rPr>
        <w:t xml:space="preserve">skladno </w:t>
      </w:r>
      <w:r w:rsidR="003D069B" w:rsidRPr="00B15AE6">
        <w:rPr>
          <w:rFonts w:eastAsia="Times New Roman" w:cs="Calibri"/>
          <w:kern w:val="3"/>
          <w:lang w:eastAsia="zh-CN"/>
        </w:rPr>
        <w:t>s tehničnimi specifikacijami, navedenimi v popis</w:t>
      </w:r>
      <w:r w:rsidR="00BC105C" w:rsidRPr="00B15AE6">
        <w:rPr>
          <w:rFonts w:eastAsia="Times New Roman" w:cs="Calibri"/>
          <w:kern w:val="3"/>
          <w:lang w:eastAsia="zh-CN"/>
        </w:rPr>
        <w:t>u</w:t>
      </w:r>
      <w:r w:rsidR="003D069B" w:rsidRPr="00B15AE6">
        <w:rPr>
          <w:rFonts w:eastAsia="Times New Roman" w:cs="Calibri"/>
          <w:kern w:val="3"/>
          <w:lang w:eastAsia="zh-CN"/>
        </w:rPr>
        <w:t xml:space="preserve"> del</w:t>
      </w:r>
      <w:r w:rsidR="00EA2C32" w:rsidRPr="00B15AE6">
        <w:rPr>
          <w:rFonts w:eastAsia="Times New Roman" w:cs="Calibri"/>
          <w:kern w:val="3"/>
          <w:lang w:eastAsia="zh-CN"/>
        </w:rPr>
        <w:t xml:space="preserve"> za predmetno javno naročilo</w:t>
      </w:r>
      <w:r w:rsidRPr="00B15AE6">
        <w:rPr>
          <w:rFonts w:eastAsia="Times New Roman" w:cs="Calibri"/>
          <w:kern w:val="3"/>
          <w:lang w:eastAsia="zh-CN"/>
        </w:rPr>
        <w:t>.</w:t>
      </w:r>
    </w:p>
    <w:p w14:paraId="3209399E" w14:textId="77777777" w:rsidR="002E785D" w:rsidRDefault="002E785D" w:rsidP="006C4091">
      <w:pPr>
        <w:rPr>
          <w:rFonts w:eastAsia="Times New Roman" w:cs="Calibri"/>
          <w:kern w:val="3"/>
          <w:lang w:eastAsia="zh-CN"/>
        </w:rPr>
      </w:pPr>
    </w:p>
    <w:p w14:paraId="7F98A5C8" w14:textId="1D316356" w:rsidR="002E785D" w:rsidRDefault="002E785D" w:rsidP="006C4091">
      <w:pPr>
        <w:rPr>
          <w:rFonts w:eastAsia="Times New Roman" w:cs="Calibri"/>
          <w:kern w:val="3"/>
          <w:lang w:eastAsia="zh-CN"/>
        </w:rPr>
      </w:pPr>
      <w:r>
        <w:rPr>
          <w:rFonts w:eastAsia="Times New Roman" w:cs="Calibri"/>
          <w:kern w:val="3"/>
          <w:lang w:eastAsia="zh-CN"/>
        </w:rPr>
        <w:t xml:space="preserve">Dobava in montaža </w:t>
      </w:r>
      <w:r w:rsidRPr="00B15AE6">
        <w:rPr>
          <w:rFonts w:eastAsia="Times New Roman" w:cs="Calibri"/>
          <w:kern w:val="3"/>
          <w:lang w:eastAsia="zh-CN"/>
        </w:rPr>
        <w:t>postaj za izposojo koles</w:t>
      </w:r>
      <w:r>
        <w:rPr>
          <w:rFonts w:eastAsia="Times New Roman" w:cs="Calibri"/>
          <w:kern w:val="3"/>
          <w:lang w:eastAsia="zh-CN"/>
        </w:rPr>
        <w:t xml:space="preserve"> </w:t>
      </w:r>
      <w:r w:rsidRPr="002E785D">
        <w:rPr>
          <w:rFonts w:eastAsia="Times New Roman" w:cs="Calibri"/>
          <w:kern w:val="3"/>
          <w:lang w:eastAsia="zh-CN"/>
        </w:rPr>
        <w:t xml:space="preserve">sistema KRsKOLESOM </w:t>
      </w:r>
      <w:r w:rsidR="00E12883">
        <w:rPr>
          <w:rFonts w:eastAsia="Times New Roman" w:cs="Calibri"/>
          <w:kern w:val="3"/>
          <w:lang w:eastAsia="zh-CN"/>
        </w:rPr>
        <w:t xml:space="preserve">ter dobava koles </w:t>
      </w:r>
      <w:r>
        <w:rPr>
          <w:rFonts w:eastAsia="Times New Roman" w:cs="Calibri"/>
          <w:kern w:val="3"/>
          <w:lang w:eastAsia="zh-CN"/>
        </w:rPr>
        <w:t>se bo</w:t>
      </w:r>
      <w:r w:rsidR="00E12883">
        <w:rPr>
          <w:rFonts w:eastAsia="Times New Roman" w:cs="Calibri"/>
          <w:kern w:val="3"/>
          <w:lang w:eastAsia="zh-CN"/>
        </w:rPr>
        <w:t>do</w:t>
      </w:r>
      <w:r>
        <w:rPr>
          <w:rFonts w:eastAsia="Times New Roman" w:cs="Calibri"/>
          <w:kern w:val="3"/>
          <w:lang w:eastAsia="zh-CN"/>
        </w:rPr>
        <w:t xml:space="preserve"> vršili za sledeče lokacije: </w:t>
      </w:r>
      <w:r w:rsidRPr="0020279F">
        <w:rPr>
          <w:rFonts w:eastAsia="Times New Roman" w:cs="Calibri"/>
          <w:kern w:val="3"/>
          <w:lang w:eastAsia="zh-CN"/>
        </w:rPr>
        <w:t>Supernova Primskovo, Šolski center, Labore, PC Hrastje, Supernova Savski otok, Cesta Jaka Platiše, Struževo, Športna dvorana Planina in Kontron</w:t>
      </w:r>
      <w:r>
        <w:rPr>
          <w:rFonts w:eastAsia="Times New Roman" w:cs="Calibri"/>
          <w:kern w:val="3"/>
          <w:lang w:eastAsia="zh-CN"/>
        </w:rPr>
        <w:t>.</w:t>
      </w:r>
    </w:p>
    <w:p w14:paraId="03444797" w14:textId="77777777" w:rsidR="00AF33E2" w:rsidRDefault="00AF33E2" w:rsidP="006C4091">
      <w:pPr>
        <w:rPr>
          <w:rFonts w:eastAsia="Times New Roman" w:cs="Calibri"/>
          <w:kern w:val="3"/>
          <w:lang w:eastAsia="zh-CN"/>
        </w:rPr>
      </w:pPr>
    </w:p>
    <w:p w14:paraId="288A64C0" w14:textId="574DD37F" w:rsidR="00AF33E2" w:rsidRDefault="00AF33E2" w:rsidP="006C4091">
      <w:pPr>
        <w:rPr>
          <w:rFonts w:eastAsia="Times New Roman" w:cs="Calibri"/>
          <w:kern w:val="3"/>
          <w:lang w:eastAsia="zh-CN"/>
        </w:rPr>
      </w:pPr>
      <w:r>
        <w:rPr>
          <w:rFonts w:eastAsia="Times New Roman" w:cs="Calibri"/>
          <w:kern w:val="3"/>
          <w:lang w:eastAsia="zh-CN"/>
        </w:rPr>
        <w:t xml:space="preserve">V letu 2026 se bodo vršili dobava in montaža </w:t>
      </w:r>
      <w:r w:rsidRPr="00B15AE6">
        <w:rPr>
          <w:rFonts w:eastAsia="Times New Roman" w:cs="Calibri"/>
          <w:kern w:val="3"/>
          <w:lang w:eastAsia="zh-CN"/>
        </w:rPr>
        <w:t>postaj za izposojo koles</w:t>
      </w:r>
      <w:r>
        <w:rPr>
          <w:rFonts w:eastAsia="Times New Roman" w:cs="Calibri"/>
          <w:kern w:val="3"/>
          <w:lang w:eastAsia="zh-CN"/>
        </w:rPr>
        <w:t xml:space="preserve"> </w:t>
      </w:r>
      <w:r w:rsidRPr="002E785D">
        <w:rPr>
          <w:rFonts w:eastAsia="Times New Roman" w:cs="Calibri"/>
          <w:kern w:val="3"/>
          <w:lang w:eastAsia="zh-CN"/>
        </w:rPr>
        <w:t xml:space="preserve">sistema KRsKOLESOM </w:t>
      </w:r>
      <w:r>
        <w:rPr>
          <w:rFonts w:eastAsia="Times New Roman" w:cs="Calibri"/>
          <w:kern w:val="3"/>
          <w:lang w:eastAsia="zh-CN"/>
        </w:rPr>
        <w:t xml:space="preserve">ter dobava koles za </w:t>
      </w:r>
      <w:r w:rsidR="00FC2857">
        <w:rPr>
          <w:rFonts w:eastAsia="Times New Roman" w:cs="Calibri"/>
          <w:kern w:val="3"/>
          <w:lang w:eastAsia="zh-CN"/>
        </w:rPr>
        <w:t>lokacije</w:t>
      </w:r>
      <w:r>
        <w:rPr>
          <w:rFonts w:eastAsia="Times New Roman" w:cs="Calibri"/>
          <w:kern w:val="3"/>
          <w:lang w:eastAsia="zh-CN"/>
        </w:rPr>
        <w:t xml:space="preserve"> </w:t>
      </w:r>
      <w:r w:rsidRPr="0020279F">
        <w:rPr>
          <w:rFonts w:eastAsia="Times New Roman" w:cs="Calibri"/>
          <w:kern w:val="3"/>
          <w:lang w:eastAsia="zh-CN"/>
        </w:rPr>
        <w:t>Supernova Primskovo, Šolski center, Labore, PC Hrastje</w:t>
      </w:r>
      <w:r>
        <w:rPr>
          <w:rFonts w:eastAsia="Times New Roman" w:cs="Calibri"/>
          <w:kern w:val="3"/>
          <w:lang w:eastAsia="zh-CN"/>
        </w:rPr>
        <w:t>.</w:t>
      </w:r>
    </w:p>
    <w:p w14:paraId="37656046" w14:textId="77777777" w:rsidR="00AF33E2" w:rsidRDefault="00AF33E2" w:rsidP="006C4091">
      <w:pPr>
        <w:rPr>
          <w:rFonts w:eastAsia="Times New Roman" w:cs="Calibri"/>
          <w:kern w:val="3"/>
          <w:lang w:eastAsia="zh-CN"/>
        </w:rPr>
      </w:pPr>
    </w:p>
    <w:p w14:paraId="5D9E3EA3" w14:textId="2FD8D68E" w:rsidR="00AF33E2" w:rsidRPr="00B15AE6" w:rsidRDefault="00AF33E2" w:rsidP="006C4091">
      <w:pPr>
        <w:rPr>
          <w:rFonts w:eastAsia="Times New Roman" w:cs="Calibri"/>
          <w:kern w:val="3"/>
          <w:lang w:eastAsia="zh-CN"/>
        </w:rPr>
      </w:pPr>
      <w:r>
        <w:rPr>
          <w:rFonts w:eastAsia="Times New Roman" w:cs="Calibri"/>
          <w:kern w:val="3"/>
          <w:lang w:eastAsia="zh-CN"/>
        </w:rPr>
        <w:t xml:space="preserve">V letu 2027 se bodo vršili dobava in montaža </w:t>
      </w:r>
      <w:r w:rsidRPr="00B15AE6">
        <w:rPr>
          <w:rFonts w:eastAsia="Times New Roman" w:cs="Calibri"/>
          <w:kern w:val="3"/>
          <w:lang w:eastAsia="zh-CN"/>
        </w:rPr>
        <w:t>postaj za izposojo koles</w:t>
      </w:r>
      <w:r>
        <w:rPr>
          <w:rFonts w:eastAsia="Times New Roman" w:cs="Calibri"/>
          <w:kern w:val="3"/>
          <w:lang w:eastAsia="zh-CN"/>
        </w:rPr>
        <w:t xml:space="preserve"> </w:t>
      </w:r>
      <w:r w:rsidRPr="002E785D">
        <w:rPr>
          <w:rFonts w:eastAsia="Times New Roman" w:cs="Calibri"/>
          <w:kern w:val="3"/>
          <w:lang w:eastAsia="zh-CN"/>
        </w:rPr>
        <w:t xml:space="preserve">sistema KRsKOLESOM </w:t>
      </w:r>
      <w:r>
        <w:rPr>
          <w:rFonts w:eastAsia="Times New Roman" w:cs="Calibri"/>
          <w:kern w:val="3"/>
          <w:lang w:eastAsia="zh-CN"/>
        </w:rPr>
        <w:t xml:space="preserve">ter dobava koles za </w:t>
      </w:r>
      <w:r w:rsidR="00FC2857">
        <w:rPr>
          <w:rFonts w:eastAsia="Times New Roman" w:cs="Calibri"/>
          <w:kern w:val="3"/>
          <w:lang w:eastAsia="zh-CN"/>
        </w:rPr>
        <w:t>lokacije</w:t>
      </w:r>
      <w:r>
        <w:rPr>
          <w:rFonts w:eastAsia="Times New Roman" w:cs="Calibri"/>
          <w:kern w:val="3"/>
          <w:lang w:eastAsia="zh-CN"/>
        </w:rPr>
        <w:t xml:space="preserve"> </w:t>
      </w:r>
      <w:r w:rsidRPr="0020279F">
        <w:rPr>
          <w:rFonts w:eastAsia="Times New Roman" w:cs="Calibri"/>
          <w:kern w:val="3"/>
          <w:lang w:eastAsia="zh-CN"/>
        </w:rPr>
        <w:t>Supernova Savski otok, Cesta Jaka Platiše, Struževo, Športna dvorana Planina</w:t>
      </w:r>
      <w:r>
        <w:rPr>
          <w:rFonts w:eastAsia="Times New Roman" w:cs="Calibri"/>
          <w:kern w:val="3"/>
          <w:lang w:eastAsia="zh-CN"/>
        </w:rPr>
        <w:t>,</w:t>
      </w:r>
      <w:r w:rsidRPr="0020279F">
        <w:rPr>
          <w:rFonts w:eastAsia="Times New Roman" w:cs="Calibri"/>
          <w:kern w:val="3"/>
          <w:lang w:eastAsia="zh-CN"/>
        </w:rPr>
        <w:t xml:space="preserve"> Kontron</w:t>
      </w:r>
      <w:r w:rsidR="008A710E">
        <w:rPr>
          <w:rFonts w:eastAsia="Times New Roman" w:cs="Calibri"/>
          <w:kern w:val="3"/>
          <w:lang w:eastAsia="zh-CN"/>
        </w:rPr>
        <w:t xml:space="preserve">, </w:t>
      </w:r>
      <w:r w:rsidR="008A710E" w:rsidRPr="00033F88">
        <w:rPr>
          <w:rFonts w:eastAsia="Times New Roman" w:cs="Calibri"/>
          <w:kern w:val="3"/>
          <w:lang w:eastAsia="zh-CN"/>
        </w:rPr>
        <w:t>pri čemer je začetek izvedbe te faze pogojen s pisnim obvestilom naročnika, da so dobave in montaže iz prejšnje faze zaključene</w:t>
      </w:r>
      <w:r w:rsidRPr="00033F88">
        <w:rPr>
          <w:rFonts w:eastAsia="Times New Roman" w:cs="Calibri"/>
          <w:kern w:val="3"/>
          <w:lang w:eastAsia="zh-CN"/>
        </w:rPr>
        <w:t>.</w:t>
      </w:r>
    </w:p>
    <w:p w14:paraId="785AB6BF" w14:textId="77777777" w:rsidR="000F4E35" w:rsidRPr="00B15AE6" w:rsidRDefault="000F4E35" w:rsidP="006C4091">
      <w:pPr>
        <w:rPr>
          <w:rFonts w:eastAsia="Times New Roman" w:cs="Calibri"/>
          <w:kern w:val="3"/>
          <w:lang w:eastAsia="zh-CN"/>
        </w:rPr>
      </w:pPr>
    </w:p>
    <w:p w14:paraId="03AE30BF" w14:textId="12152D1A" w:rsidR="000F4E35" w:rsidRDefault="000F4E35" w:rsidP="000F4E35">
      <w:pPr>
        <w:rPr>
          <w:rFonts w:eastAsia="Times New Roman" w:cs="Calibri"/>
          <w:kern w:val="3"/>
          <w:lang w:eastAsia="zh-CN"/>
        </w:rPr>
      </w:pPr>
      <w:r w:rsidRPr="00B15AE6">
        <w:rPr>
          <w:rFonts w:eastAsia="Times New Roman" w:cs="Calibri"/>
          <w:kern w:val="3"/>
          <w:lang w:eastAsia="zh-CN"/>
        </w:rPr>
        <w:t>Podrobnosti glede predmeta javnega naročila so razvidne iz popisa del s tehničnimi specifikacijami in projektne dokumentacije za izvedbo</w:t>
      </w:r>
      <w:r w:rsidR="000877C3">
        <w:rPr>
          <w:rFonts w:eastAsia="Times New Roman" w:cs="Calibri"/>
          <w:kern w:val="3"/>
          <w:lang w:eastAsia="zh-CN"/>
        </w:rPr>
        <w:t xml:space="preserve"> (v nadaljevanju: PZI)</w:t>
      </w:r>
      <w:r w:rsidRPr="00B15AE6">
        <w:rPr>
          <w:rFonts w:eastAsia="Times New Roman" w:cs="Calibri"/>
          <w:kern w:val="3"/>
          <w:lang w:eastAsia="zh-CN"/>
        </w:rPr>
        <w:t xml:space="preserve">, ki sta dostopna na spletni strani: </w:t>
      </w:r>
      <w:hyperlink r:id="rId11" w:history="1">
        <w:r w:rsidRPr="00B15AE6">
          <w:rPr>
            <w:rStyle w:val="Hiperpovezava"/>
            <w:rFonts w:eastAsia="Times New Roman" w:cs="Calibri"/>
            <w:kern w:val="3"/>
            <w:lang w:eastAsia="zh-CN"/>
          </w:rPr>
          <w:t>https://www.enarocanje.si/</w:t>
        </w:r>
      </w:hyperlink>
      <w:r w:rsidRPr="00B15AE6">
        <w:rPr>
          <w:rFonts w:eastAsia="Times New Roman" w:cs="Calibri"/>
          <w:kern w:val="3"/>
          <w:lang w:eastAsia="zh-CN"/>
        </w:rPr>
        <w:t>.</w:t>
      </w:r>
    </w:p>
    <w:p w14:paraId="759E5285" w14:textId="77777777" w:rsidR="002E785D" w:rsidRDefault="002E785D" w:rsidP="000F4E35">
      <w:pPr>
        <w:rPr>
          <w:rFonts w:eastAsia="Times New Roman" w:cs="Calibri"/>
          <w:kern w:val="3"/>
          <w:lang w:eastAsia="zh-CN"/>
        </w:rPr>
      </w:pPr>
    </w:p>
    <w:p w14:paraId="6FE9F0E9" w14:textId="094489DA" w:rsidR="002E785D" w:rsidRDefault="002E785D" w:rsidP="000F4E35">
      <w:pPr>
        <w:rPr>
          <w:rFonts w:eastAsia="Times New Roman" w:cs="Calibri"/>
          <w:kern w:val="3"/>
          <w:lang w:eastAsia="zh-CN"/>
        </w:rPr>
      </w:pPr>
      <w:r w:rsidRPr="002E785D">
        <w:rPr>
          <w:rFonts w:eastAsia="Times New Roman" w:cs="Calibri"/>
          <w:kern w:val="3"/>
          <w:lang w:eastAsia="zh-CN"/>
        </w:rPr>
        <w:t>Naročnik izrecno opozarja ponudnike</w:t>
      </w:r>
      <w:r>
        <w:rPr>
          <w:rFonts w:eastAsia="Times New Roman" w:cs="Calibri"/>
          <w:kern w:val="3"/>
          <w:lang w:eastAsia="zh-CN"/>
        </w:rPr>
        <w:t>, da dobava</w:t>
      </w:r>
      <w:r w:rsidR="00183B42">
        <w:rPr>
          <w:rFonts w:eastAsia="Times New Roman" w:cs="Calibri"/>
          <w:kern w:val="3"/>
          <w:lang w:eastAsia="zh-CN"/>
        </w:rPr>
        <w:t>,</w:t>
      </w:r>
      <w:r>
        <w:rPr>
          <w:rFonts w:eastAsia="Times New Roman" w:cs="Calibri"/>
          <w:kern w:val="3"/>
          <w:lang w:eastAsia="zh-CN"/>
        </w:rPr>
        <w:t xml:space="preserve"> montaža </w:t>
      </w:r>
      <w:r w:rsidR="00183B42">
        <w:rPr>
          <w:rFonts w:eastAsia="Times New Roman" w:cs="Calibri"/>
          <w:kern w:val="3"/>
          <w:lang w:eastAsia="zh-CN"/>
        </w:rPr>
        <w:t xml:space="preserve">in postavitev </w:t>
      </w:r>
      <w:r w:rsidRPr="002E785D">
        <w:rPr>
          <w:rFonts w:eastAsia="Times New Roman" w:cs="Calibri"/>
          <w:kern w:val="3"/>
          <w:lang w:eastAsia="zh-CN"/>
        </w:rPr>
        <w:t>postaj sistema KRsKOLESOM</w:t>
      </w:r>
      <w:r>
        <w:rPr>
          <w:rFonts w:eastAsia="Times New Roman" w:cs="Calibri"/>
          <w:kern w:val="3"/>
          <w:lang w:eastAsia="zh-CN"/>
        </w:rPr>
        <w:t xml:space="preserve"> ter dobava koles ne zajema </w:t>
      </w:r>
      <w:r w:rsidR="00E12883">
        <w:rPr>
          <w:rFonts w:eastAsia="Times New Roman" w:cs="Calibri"/>
          <w:kern w:val="3"/>
          <w:lang w:eastAsia="zh-CN"/>
        </w:rPr>
        <w:t xml:space="preserve">tudi </w:t>
      </w:r>
      <w:r>
        <w:rPr>
          <w:rFonts w:eastAsia="Times New Roman" w:cs="Calibri"/>
          <w:kern w:val="3"/>
          <w:lang w:eastAsia="zh-CN"/>
        </w:rPr>
        <w:t xml:space="preserve">ostalih </w:t>
      </w:r>
      <w:r w:rsidRPr="002E785D">
        <w:rPr>
          <w:rFonts w:eastAsia="Times New Roman" w:cs="Calibri"/>
          <w:kern w:val="3"/>
          <w:lang w:eastAsia="zh-CN"/>
        </w:rPr>
        <w:t>postaj sistema KRsKOLESOM iz projektne dokumentacije za izvedbo</w:t>
      </w:r>
      <w:r>
        <w:rPr>
          <w:rFonts w:eastAsia="Times New Roman" w:cs="Calibri"/>
          <w:kern w:val="3"/>
          <w:lang w:eastAsia="zh-CN"/>
        </w:rPr>
        <w:t xml:space="preserve">, temveč zgolj tiste, ki so </w:t>
      </w:r>
      <w:r w:rsidR="00181777" w:rsidRPr="00181777">
        <w:rPr>
          <w:rFonts w:eastAsia="Times New Roman" w:cs="Calibri"/>
          <w:kern w:val="3"/>
          <w:lang w:eastAsia="zh-CN"/>
        </w:rPr>
        <w:t>izrecno navedene zgora</w:t>
      </w:r>
      <w:r w:rsidR="00181777">
        <w:rPr>
          <w:rFonts w:eastAsia="Times New Roman" w:cs="Calibri"/>
          <w:kern w:val="3"/>
          <w:lang w:eastAsia="zh-CN"/>
        </w:rPr>
        <w:t>j</w:t>
      </w:r>
      <w:r>
        <w:rPr>
          <w:rFonts w:eastAsia="Times New Roman" w:cs="Calibri"/>
          <w:kern w:val="3"/>
          <w:lang w:eastAsia="zh-CN"/>
        </w:rPr>
        <w:t>.</w:t>
      </w:r>
    </w:p>
    <w:p w14:paraId="4434AAF7" w14:textId="77777777" w:rsidR="00971B28" w:rsidRPr="00B15AE6" w:rsidRDefault="00380840" w:rsidP="00380D44">
      <w:pPr>
        <w:tabs>
          <w:tab w:val="left" w:pos="2610"/>
        </w:tabs>
        <w:rPr>
          <w:rFonts w:eastAsia="Times New Roman" w:cs="Calibri"/>
          <w:b/>
          <w:bCs/>
          <w:kern w:val="3"/>
          <w:lang w:eastAsia="zh-CN"/>
        </w:rPr>
      </w:pPr>
      <w:r w:rsidRPr="00B15AE6">
        <w:rPr>
          <w:rFonts w:eastAsia="Times New Roman" w:cs="Calibri"/>
          <w:b/>
          <w:bCs/>
          <w:kern w:val="3"/>
          <w:lang w:eastAsia="zh-CN"/>
        </w:rPr>
        <w:lastRenderedPageBreak/>
        <w:t>Izvedbeni roki</w:t>
      </w:r>
    </w:p>
    <w:p w14:paraId="28C10C03" w14:textId="77777777" w:rsidR="00971B28" w:rsidRPr="00B15AE6" w:rsidRDefault="00971B28" w:rsidP="00380D44">
      <w:pPr>
        <w:tabs>
          <w:tab w:val="left" w:pos="2610"/>
        </w:tabs>
        <w:rPr>
          <w:rFonts w:eastAsia="Times New Roman" w:cs="Calibri"/>
          <w:b/>
          <w:bCs/>
          <w:kern w:val="3"/>
          <w:lang w:eastAsia="zh-CN"/>
        </w:rPr>
      </w:pPr>
    </w:p>
    <w:p w14:paraId="07648E1B" w14:textId="64E7A8F9" w:rsidR="00380840" w:rsidRPr="00B15AE6" w:rsidRDefault="00971B28" w:rsidP="00380D44">
      <w:pPr>
        <w:tabs>
          <w:tab w:val="left" w:pos="2610"/>
        </w:tabs>
        <w:rPr>
          <w:rFonts w:eastAsia="Times New Roman" w:cs="Calibri"/>
          <w:kern w:val="3"/>
          <w:lang w:eastAsia="zh-CN"/>
        </w:rPr>
      </w:pPr>
      <w:r w:rsidRPr="00B15AE6">
        <w:rPr>
          <w:rFonts w:eastAsia="Times New Roman" w:cs="Calibri"/>
          <w:kern w:val="3"/>
          <w:lang w:eastAsia="zh-CN"/>
        </w:rPr>
        <w:t>Izvedba del v okviru predmetnega javnega naročila bo potekala v dveh fazah</w:t>
      </w:r>
      <w:r w:rsidR="002F3D13" w:rsidRPr="00B15AE6">
        <w:rPr>
          <w:rFonts w:eastAsia="Times New Roman" w:cs="Calibri"/>
          <w:kern w:val="3"/>
          <w:lang w:eastAsia="zh-CN"/>
        </w:rPr>
        <w:t>:</w:t>
      </w:r>
    </w:p>
    <w:p w14:paraId="3AF46CA1" w14:textId="77777777" w:rsidR="006465B3" w:rsidRDefault="006465B3" w:rsidP="006C4091">
      <w:pPr>
        <w:rPr>
          <w:rFonts w:eastAsia="Times New Roman" w:cs="Calibri"/>
          <w:kern w:val="3"/>
          <w:lang w:eastAsia="zh-CN"/>
        </w:rPr>
      </w:pPr>
    </w:p>
    <w:tbl>
      <w:tblPr>
        <w:tblW w:w="9049" w:type="dxa"/>
        <w:tblInd w:w="1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 w:type="dxa"/>
          <w:right w:w="10" w:type="dxa"/>
        </w:tblCellMar>
        <w:tblLook w:val="0000" w:firstRow="0" w:lastRow="0" w:firstColumn="0" w:lastColumn="0" w:noHBand="0" w:noVBand="0"/>
      </w:tblPr>
      <w:tblGrid>
        <w:gridCol w:w="2106"/>
        <w:gridCol w:w="6943"/>
      </w:tblGrid>
      <w:tr w:rsidR="00BC4A60" w:rsidRPr="00B15AE6" w14:paraId="500B0DA5" w14:textId="77777777" w:rsidTr="009D5D5C">
        <w:trPr>
          <w:trHeight w:val="567"/>
        </w:trPr>
        <w:tc>
          <w:tcPr>
            <w:tcW w:w="2106" w:type="dxa"/>
            <w:shd w:val="clear" w:color="auto" w:fill="F7EFFB"/>
            <w:tcMar>
              <w:top w:w="0" w:type="dxa"/>
              <w:left w:w="108" w:type="dxa"/>
              <w:bottom w:w="0" w:type="dxa"/>
              <w:right w:w="108" w:type="dxa"/>
            </w:tcMar>
            <w:vAlign w:val="center"/>
          </w:tcPr>
          <w:p w14:paraId="7D08BA03" w14:textId="77777777" w:rsidR="00BC4A60" w:rsidRPr="00B15AE6" w:rsidRDefault="00BC4A60" w:rsidP="009D5D5C">
            <w:pPr>
              <w:pStyle w:val="Standard"/>
              <w:ind w:left="13" w:right="222"/>
              <w:rPr>
                <w:rFonts w:ascii="Calibri" w:hAnsi="Calibri" w:cs="Calibri"/>
                <w:sz w:val="22"/>
                <w:szCs w:val="22"/>
              </w:rPr>
            </w:pPr>
            <w:r w:rsidRPr="00B15AE6">
              <w:rPr>
                <w:rFonts w:ascii="Calibri" w:hAnsi="Calibri" w:cs="Calibri"/>
                <w:sz w:val="22"/>
                <w:szCs w:val="22"/>
              </w:rPr>
              <w:t>Čas v mesecih</w:t>
            </w:r>
          </w:p>
        </w:tc>
        <w:tc>
          <w:tcPr>
            <w:tcW w:w="6943" w:type="dxa"/>
            <w:shd w:val="clear" w:color="auto" w:fill="F7EFFB"/>
            <w:tcMar>
              <w:top w:w="0" w:type="dxa"/>
              <w:left w:w="108" w:type="dxa"/>
              <w:bottom w:w="0" w:type="dxa"/>
              <w:right w:w="108" w:type="dxa"/>
            </w:tcMar>
            <w:vAlign w:val="center"/>
          </w:tcPr>
          <w:p w14:paraId="52D4FD6D" w14:textId="77777777" w:rsidR="00BC4A60" w:rsidRPr="00B15AE6" w:rsidRDefault="00BC4A60" w:rsidP="009D5D5C">
            <w:pPr>
              <w:pStyle w:val="Standard"/>
              <w:jc w:val="center"/>
              <w:rPr>
                <w:rFonts w:ascii="Calibri" w:hAnsi="Calibri" w:cs="Calibri"/>
                <w:sz w:val="22"/>
                <w:szCs w:val="22"/>
              </w:rPr>
            </w:pPr>
            <w:r w:rsidRPr="00B15AE6">
              <w:rPr>
                <w:rFonts w:ascii="Calibri" w:hAnsi="Calibri" w:cs="Calibri"/>
                <w:sz w:val="22"/>
                <w:szCs w:val="22"/>
              </w:rPr>
              <w:t>Aktivnost</w:t>
            </w:r>
          </w:p>
        </w:tc>
      </w:tr>
      <w:tr w:rsidR="00BC4A60" w:rsidRPr="00B15AE6" w14:paraId="1ADF1898" w14:textId="77777777" w:rsidTr="009D5D5C">
        <w:trPr>
          <w:trHeight w:val="567"/>
        </w:trPr>
        <w:tc>
          <w:tcPr>
            <w:tcW w:w="2106" w:type="dxa"/>
            <w:tcMar>
              <w:top w:w="0" w:type="dxa"/>
              <w:left w:w="108" w:type="dxa"/>
              <w:bottom w:w="0" w:type="dxa"/>
              <w:right w:w="108" w:type="dxa"/>
            </w:tcMar>
            <w:vAlign w:val="center"/>
          </w:tcPr>
          <w:p w14:paraId="531764FB" w14:textId="77777777" w:rsidR="00BC4A60" w:rsidRPr="00B15AE6" w:rsidRDefault="00BC4A60" w:rsidP="009D5D5C">
            <w:pPr>
              <w:pStyle w:val="Standard"/>
              <w:rPr>
                <w:rFonts w:ascii="Calibri" w:hAnsi="Calibri" w:cs="Calibri"/>
                <w:sz w:val="22"/>
                <w:szCs w:val="22"/>
              </w:rPr>
            </w:pPr>
            <w:r w:rsidRPr="00B15AE6">
              <w:rPr>
                <w:rFonts w:ascii="Calibri" w:hAnsi="Calibri" w:cs="Calibri"/>
                <w:sz w:val="22"/>
                <w:szCs w:val="22"/>
              </w:rPr>
              <w:t>T</w:t>
            </w:r>
          </w:p>
        </w:tc>
        <w:tc>
          <w:tcPr>
            <w:tcW w:w="6943" w:type="dxa"/>
            <w:tcMar>
              <w:top w:w="0" w:type="dxa"/>
              <w:left w:w="108" w:type="dxa"/>
              <w:bottom w:w="0" w:type="dxa"/>
              <w:right w:w="108" w:type="dxa"/>
            </w:tcMar>
            <w:vAlign w:val="center"/>
          </w:tcPr>
          <w:p w14:paraId="4389DC8E" w14:textId="29A2D681" w:rsidR="00BC4A60" w:rsidRPr="00D858CC" w:rsidRDefault="00BC4A60" w:rsidP="009D5D5C">
            <w:pPr>
              <w:pStyle w:val="Standard"/>
              <w:rPr>
                <w:rFonts w:ascii="Calibri" w:hAnsi="Calibri" w:cs="Calibri"/>
                <w:sz w:val="22"/>
                <w:szCs w:val="22"/>
              </w:rPr>
            </w:pPr>
            <w:r w:rsidRPr="00D858CC">
              <w:rPr>
                <w:rFonts w:ascii="Calibri" w:hAnsi="Calibri" w:cs="Calibri"/>
                <w:sz w:val="22"/>
                <w:szCs w:val="22"/>
              </w:rPr>
              <w:t xml:space="preserve">Datum </w:t>
            </w:r>
            <w:r w:rsidR="00314F23" w:rsidRPr="00D858CC">
              <w:rPr>
                <w:rFonts w:ascii="Calibri" w:hAnsi="Calibri" w:cs="Calibri"/>
                <w:sz w:val="22"/>
                <w:szCs w:val="22"/>
              </w:rPr>
              <w:t>začetka učinkovanja</w:t>
            </w:r>
            <w:r w:rsidRPr="00D858CC">
              <w:rPr>
                <w:rFonts w:ascii="Calibri" w:hAnsi="Calibri" w:cs="Calibri"/>
                <w:sz w:val="22"/>
                <w:szCs w:val="22"/>
              </w:rPr>
              <w:t xml:space="preserve"> pogodbe</w:t>
            </w:r>
            <w:r w:rsidR="00314F23" w:rsidRPr="00D858CC">
              <w:rPr>
                <w:rFonts w:ascii="Calibri" w:hAnsi="Calibri" w:cs="Calibri"/>
                <w:sz w:val="22"/>
                <w:szCs w:val="22"/>
              </w:rPr>
              <w:t xml:space="preserve"> (vezano na izpolnitev odložnega pogoja</w:t>
            </w:r>
            <w:r w:rsidR="00F50C3C" w:rsidRPr="00D858CC">
              <w:rPr>
                <w:rFonts w:ascii="Calibri" w:hAnsi="Calibri" w:cs="Calibri"/>
                <w:sz w:val="22"/>
                <w:szCs w:val="22"/>
              </w:rPr>
              <w:t xml:space="preserve"> po pogodbi</w:t>
            </w:r>
            <w:r w:rsidR="00314F23" w:rsidRPr="00D858CC">
              <w:rPr>
                <w:rFonts w:ascii="Calibri" w:hAnsi="Calibri" w:cs="Calibri"/>
                <w:sz w:val="22"/>
                <w:szCs w:val="22"/>
              </w:rPr>
              <w:t>)</w:t>
            </w:r>
          </w:p>
        </w:tc>
      </w:tr>
      <w:tr w:rsidR="00BC4A60" w:rsidRPr="00B15AE6" w14:paraId="37475518" w14:textId="77777777" w:rsidTr="009D5D5C">
        <w:trPr>
          <w:trHeight w:val="567"/>
        </w:trPr>
        <w:tc>
          <w:tcPr>
            <w:tcW w:w="2106" w:type="dxa"/>
            <w:tcMar>
              <w:top w:w="0" w:type="dxa"/>
              <w:left w:w="108" w:type="dxa"/>
              <w:bottom w:w="0" w:type="dxa"/>
              <w:right w:w="108" w:type="dxa"/>
            </w:tcMar>
            <w:vAlign w:val="center"/>
          </w:tcPr>
          <w:p w14:paraId="7BBF2CFF" w14:textId="77777777" w:rsidR="00BC4A60" w:rsidRPr="00B15AE6" w:rsidRDefault="00BC4A60" w:rsidP="009D5D5C">
            <w:pPr>
              <w:pStyle w:val="Standard"/>
              <w:rPr>
                <w:rFonts w:ascii="Calibri" w:hAnsi="Calibri" w:cs="Calibri"/>
                <w:sz w:val="22"/>
                <w:szCs w:val="22"/>
              </w:rPr>
            </w:pPr>
            <w:r w:rsidRPr="00B15AE6">
              <w:rPr>
                <w:rFonts w:ascii="Calibri" w:hAnsi="Calibri" w:cs="Calibri"/>
                <w:sz w:val="22"/>
                <w:szCs w:val="22"/>
              </w:rPr>
              <w:t>T + 3</w:t>
            </w:r>
          </w:p>
        </w:tc>
        <w:tc>
          <w:tcPr>
            <w:tcW w:w="6943" w:type="dxa"/>
            <w:tcMar>
              <w:top w:w="0" w:type="dxa"/>
              <w:left w:w="108" w:type="dxa"/>
              <w:bottom w:w="0" w:type="dxa"/>
              <w:right w:w="108" w:type="dxa"/>
            </w:tcMar>
            <w:vAlign w:val="center"/>
          </w:tcPr>
          <w:p w14:paraId="702E3229" w14:textId="77777777" w:rsidR="00BC4A60" w:rsidRPr="00D858CC" w:rsidRDefault="00BC4A60" w:rsidP="009D5D5C">
            <w:pPr>
              <w:pStyle w:val="Standard"/>
              <w:rPr>
                <w:rFonts w:ascii="Calibri" w:hAnsi="Calibri" w:cs="Calibri"/>
                <w:sz w:val="22"/>
                <w:szCs w:val="22"/>
              </w:rPr>
            </w:pPr>
            <w:r w:rsidRPr="00D858CC">
              <w:rPr>
                <w:rFonts w:ascii="Calibri" w:hAnsi="Calibri" w:cs="Calibri"/>
                <w:sz w:val="22"/>
                <w:szCs w:val="22"/>
              </w:rPr>
              <w:t>Dobava in montaža 4 novih postaj za izposojo koles, dobava 15 električnih koles in 10 navadnih koles (lokacije Supernova Primskovo, Šolski center, Labore, PC Hrastje)</w:t>
            </w:r>
          </w:p>
        </w:tc>
      </w:tr>
      <w:tr w:rsidR="00BC4A60" w:rsidRPr="00B15AE6" w14:paraId="7417C933" w14:textId="77777777" w:rsidTr="009D5D5C">
        <w:trPr>
          <w:trHeight w:val="567"/>
        </w:trPr>
        <w:tc>
          <w:tcPr>
            <w:tcW w:w="2106" w:type="dxa"/>
            <w:tcMar>
              <w:top w:w="0" w:type="dxa"/>
              <w:left w:w="108" w:type="dxa"/>
              <w:bottom w:w="0" w:type="dxa"/>
              <w:right w:w="108" w:type="dxa"/>
            </w:tcMar>
            <w:vAlign w:val="center"/>
          </w:tcPr>
          <w:p w14:paraId="4698397C" w14:textId="77777777" w:rsidR="00BC4A60" w:rsidRPr="00B15AE6" w:rsidRDefault="00BC4A60" w:rsidP="009D5D5C">
            <w:pPr>
              <w:pStyle w:val="Standard"/>
              <w:rPr>
                <w:rFonts w:ascii="Calibri" w:hAnsi="Calibri" w:cs="Calibri"/>
                <w:sz w:val="22"/>
                <w:szCs w:val="22"/>
              </w:rPr>
            </w:pPr>
            <w:r w:rsidRPr="00B15AE6">
              <w:rPr>
                <w:rFonts w:ascii="Calibri" w:hAnsi="Calibri" w:cs="Calibri"/>
                <w:sz w:val="22"/>
                <w:szCs w:val="22"/>
                <w:lang w:eastAsia="zh-CN"/>
              </w:rPr>
              <w:t>1. 4. 2027</w:t>
            </w:r>
          </w:p>
        </w:tc>
        <w:tc>
          <w:tcPr>
            <w:tcW w:w="6943" w:type="dxa"/>
            <w:tcMar>
              <w:top w:w="0" w:type="dxa"/>
              <w:left w:w="108" w:type="dxa"/>
              <w:bottom w:w="0" w:type="dxa"/>
              <w:right w:w="108" w:type="dxa"/>
            </w:tcMar>
            <w:vAlign w:val="center"/>
          </w:tcPr>
          <w:p w14:paraId="58E213A0" w14:textId="237F3CE7" w:rsidR="00BC4A60" w:rsidRPr="00D858CC" w:rsidRDefault="00BC4A60" w:rsidP="009D5D5C">
            <w:pPr>
              <w:pStyle w:val="Standard"/>
              <w:rPr>
                <w:rFonts w:ascii="Calibri" w:hAnsi="Calibri" w:cs="Calibri"/>
                <w:sz w:val="22"/>
                <w:szCs w:val="22"/>
              </w:rPr>
            </w:pPr>
            <w:r w:rsidRPr="00D858CC">
              <w:rPr>
                <w:rFonts w:ascii="Calibri" w:hAnsi="Calibri" w:cs="Calibri"/>
                <w:sz w:val="22"/>
                <w:szCs w:val="22"/>
              </w:rPr>
              <w:t>Dobava in montaža 5 novih postaj za izposojo koles, dobava 21 električnih koles in 14 navadnih koles (lokacije Supernova Savski otok, Cesta Jaka Platiše, Struževo, Športna dvorana Planina, Kontron)</w:t>
            </w:r>
            <w:r w:rsidR="008A710E" w:rsidRPr="00D858CC">
              <w:rPr>
                <w:rFonts w:ascii="Calibri" w:hAnsi="Calibri" w:cs="Calibri"/>
                <w:sz w:val="22"/>
                <w:szCs w:val="22"/>
              </w:rPr>
              <w:t>, pri čemer je začetek izvedbe te faze pogojen s pisnim obvestilom naročnika, da so dobave in montaže iz prejšnje faze zaključene</w:t>
            </w:r>
          </w:p>
        </w:tc>
      </w:tr>
    </w:tbl>
    <w:p w14:paraId="59BA7908" w14:textId="18B3D759" w:rsidR="00624BFB" w:rsidRPr="00B15AE6" w:rsidRDefault="001C74E9" w:rsidP="00AF169C">
      <w:pPr>
        <w:pStyle w:val="Naslov2"/>
        <w:numPr>
          <w:ilvl w:val="1"/>
          <w:numId w:val="21"/>
        </w:numPr>
        <w:spacing w:before="240" w:after="240"/>
        <w:ind w:left="862"/>
        <w:rPr>
          <w:rFonts w:ascii="Calibri" w:eastAsia="Times New Roman" w:hAnsi="Calibri" w:cs="Calibri"/>
          <w:b/>
          <w:bCs/>
          <w:color w:val="auto"/>
          <w:sz w:val="24"/>
          <w:szCs w:val="22"/>
          <w:lang w:eastAsia="zh-CN"/>
        </w:rPr>
      </w:pPr>
      <w:bookmarkStart w:id="9" w:name="_Toc229730738"/>
      <w:r w:rsidRPr="00B15AE6">
        <w:rPr>
          <w:rFonts w:ascii="Calibri" w:eastAsia="Times New Roman" w:hAnsi="Calibri" w:cs="Calibri"/>
          <w:b/>
          <w:bCs/>
          <w:color w:val="auto"/>
          <w:sz w:val="24"/>
          <w:szCs w:val="22"/>
          <w:lang w:eastAsia="zh-CN"/>
        </w:rPr>
        <w:t>Vrsta postopka oddaje javnega naročila</w:t>
      </w:r>
      <w:bookmarkEnd w:id="9"/>
      <w:r w:rsidRPr="00B15AE6">
        <w:rPr>
          <w:rFonts w:ascii="Calibri" w:eastAsia="Times New Roman" w:hAnsi="Calibri" w:cs="Calibri"/>
          <w:b/>
          <w:bCs/>
          <w:color w:val="auto"/>
          <w:sz w:val="24"/>
          <w:szCs w:val="22"/>
          <w:lang w:eastAsia="zh-CN"/>
        </w:rPr>
        <w:t xml:space="preserve"> </w:t>
      </w:r>
    </w:p>
    <w:p w14:paraId="0630766B" w14:textId="6B8CE42D" w:rsidR="00C810C5" w:rsidRPr="00B15AE6" w:rsidRDefault="001E6512" w:rsidP="00624BFB">
      <w:pPr>
        <w:rPr>
          <w:rFonts w:eastAsia="Times New Roman" w:cs="Calibri"/>
          <w:kern w:val="3"/>
          <w:lang w:eastAsia="zh-CN"/>
        </w:rPr>
      </w:pPr>
      <w:r w:rsidRPr="00B15AE6">
        <w:rPr>
          <w:rFonts w:cs="Calibri"/>
          <w:lang w:eastAsia="zh-CN"/>
        </w:rPr>
        <w:t>Naročnik bo v skladu s 40. členom ZJN-3 izvedel odprti postopek oddaje javnega naročila.</w:t>
      </w:r>
    </w:p>
    <w:p w14:paraId="68EEB84F" w14:textId="7878608C" w:rsidR="00D5100F" w:rsidRPr="00B15AE6" w:rsidRDefault="00D5100F" w:rsidP="00AF169C">
      <w:pPr>
        <w:pStyle w:val="Naslov1"/>
        <w:framePr w:wrap="around" w:vAnchor="text" w:hAnchor="text" w:y="1"/>
        <w:numPr>
          <w:ilvl w:val="0"/>
          <w:numId w:val="21"/>
        </w:numPr>
        <w:spacing w:before="240" w:after="60" w:line="360" w:lineRule="auto"/>
        <w:ind w:left="426" w:hanging="426"/>
        <w:rPr>
          <w:rFonts w:ascii="Calibri" w:hAnsi="Calibri" w:cs="Calibri"/>
          <w:b/>
          <w:bCs/>
          <w:color w:val="auto"/>
          <w:sz w:val="24"/>
          <w:szCs w:val="23"/>
          <w:lang w:eastAsia="zh-CN"/>
        </w:rPr>
      </w:pPr>
      <w:bookmarkStart w:id="10" w:name="_Toc229730739"/>
      <w:r w:rsidRPr="00B15AE6">
        <w:rPr>
          <w:rFonts w:ascii="Calibri" w:hAnsi="Calibri" w:cs="Calibri"/>
          <w:b/>
          <w:bCs/>
          <w:color w:val="auto"/>
          <w:sz w:val="24"/>
          <w:szCs w:val="23"/>
          <w:lang w:eastAsia="zh-CN"/>
        </w:rPr>
        <w:t>OCENJENA VREDNOST JAVNEGA NAROČILA</w:t>
      </w:r>
      <w:bookmarkEnd w:id="10"/>
      <w:r w:rsidRPr="00B15AE6">
        <w:rPr>
          <w:rFonts w:ascii="Calibri" w:hAnsi="Calibri" w:cs="Calibri"/>
          <w:b/>
          <w:bCs/>
          <w:color w:val="auto"/>
          <w:sz w:val="24"/>
          <w:szCs w:val="23"/>
          <w:lang w:eastAsia="zh-CN"/>
        </w:rPr>
        <w:t xml:space="preserve"> </w:t>
      </w:r>
    </w:p>
    <w:p w14:paraId="2921A40A" w14:textId="77777777" w:rsidR="00D5100F" w:rsidRPr="00B15AE6" w:rsidRDefault="00D5100F" w:rsidP="00A31B5A">
      <w:pPr>
        <w:spacing w:before="360" w:after="240"/>
        <w:ind w:left="426" w:hanging="426"/>
        <w:rPr>
          <w:rFonts w:cs="Calibri"/>
          <w:sz w:val="23"/>
          <w:szCs w:val="23"/>
        </w:rPr>
      </w:pPr>
    </w:p>
    <w:p w14:paraId="4B5ACB96" w14:textId="0CF7D5B5" w:rsidR="00D5100F" w:rsidRPr="00B15AE6" w:rsidRDefault="00D5100F" w:rsidP="00223ADD">
      <w:pPr>
        <w:rPr>
          <w:rFonts w:cs="Calibri"/>
          <w:lang w:eastAsia="zh-CN"/>
        </w:rPr>
      </w:pPr>
      <w:r w:rsidRPr="00B15AE6">
        <w:rPr>
          <w:rFonts w:cs="Calibri"/>
          <w:lang w:eastAsia="zh-CN"/>
        </w:rPr>
        <w:t xml:space="preserve">Ocenjena vrednost celotnega javnega naročila znaša </w:t>
      </w:r>
      <w:r w:rsidR="00DC5CC0" w:rsidRPr="00B15AE6">
        <w:rPr>
          <w:rFonts w:cs="Calibri"/>
          <w:lang w:eastAsia="zh-CN"/>
        </w:rPr>
        <w:t>332</w:t>
      </w:r>
      <w:r w:rsidRPr="00B15AE6">
        <w:rPr>
          <w:rFonts w:cs="Calibri"/>
          <w:lang w:eastAsia="zh-CN"/>
        </w:rPr>
        <w:t>.</w:t>
      </w:r>
      <w:r w:rsidR="00DC5CC0" w:rsidRPr="00B15AE6">
        <w:rPr>
          <w:rFonts w:cs="Calibri"/>
          <w:lang w:eastAsia="zh-CN"/>
        </w:rPr>
        <w:t>049</w:t>
      </w:r>
      <w:r w:rsidRPr="00B15AE6">
        <w:rPr>
          <w:rFonts w:cs="Calibri"/>
          <w:lang w:eastAsia="zh-CN"/>
        </w:rPr>
        <w:t>,00 EUR brez DDV</w:t>
      </w:r>
      <w:r w:rsidR="00223ADD" w:rsidRPr="00B15AE6">
        <w:rPr>
          <w:rFonts w:cs="Calibri"/>
          <w:lang w:eastAsia="zh-CN"/>
        </w:rPr>
        <w:t>.</w:t>
      </w:r>
    </w:p>
    <w:p w14:paraId="4E0E0E4F" w14:textId="77777777" w:rsidR="009C2C8D" w:rsidRPr="00B15AE6" w:rsidRDefault="009C2C8D" w:rsidP="009C2C8D">
      <w:pPr>
        <w:rPr>
          <w:rFonts w:cs="Calibri"/>
          <w:lang w:eastAsia="zh-CN"/>
        </w:rPr>
      </w:pPr>
    </w:p>
    <w:p w14:paraId="5488D575" w14:textId="6FB29191" w:rsidR="00843728" w:rsidRPr="00B15AE6" w:rsidRDefault="009C2C8D" w:rsidP="00624BFB">
      <w:pPr>
        <w:rPr>
          <w:rFonts w:cs="Calibri"/>
          <w:lang w:eastAsia="zh-CN"/>
        </w:rPr>
      </w:pPr>
      <w:r w:rsidRPr="00B15AE6">
        <w:rPr>
          <w:rFonts w:cs="Calibri"/>
          <w:lang w:eastAsia="zh-CN"/>
        </w:rPr>
        <w:t>Zagotovljena sredstva</w:t>
      </w:r>
      <w:r w:rsidR="00A5718B" w:rsidRPr="00B15AE6">
        <w:rPr>
          <w:rFonts w:cs="Calibri"/>
          <w:lang w:eastAsia="zh-CN"/>
        </w:rPr>
        <w:t xml:space="preserve"> so enaka ocenjeni vrednosti</w:t>
      </w:r>
      <w:r w:rsidR="00081F03" w:rsidRPr="00B15AE6">
        <w:rPr>
          <w:rFonts w:cs="Calibri"/>
          <w:lang w:eastAsia="zh-CN"/>
        </w:rPr>
        <w:t xml:space="preserve"> in znašajo </w:t>
      </w:r>
      <w:r w:rsidR="006B2738" w:rsidRPr="00B15AE6">
        <w:rPr>
          <w:rFonts w:cs="Calibri"/>
          <w:lang w:eastAsia="zh-CN"/>
        </w:rPr>
        <w:t xml:space="preserve">332.049,00 </w:t>
      </w:r>
      <w:r w:rsidR="00081F03" w:rsidRPr="00B15AE6">
        <w:rPr>
          <w:rFonts w:cs="Calibri"/>
          <w:lang w:eastAsia="zh-CN"/>
        </w:rPr>
        <w:t>EUR</w:t>
      </w:r>
      <w:r w:rsidR="00836A3B">
        <w:rPr>
          <w:rFonts w:cs="Calibri"/>
          <w:lang w:eastAsia="zh-CN"/>
        </w:rPr>
        <w:t xml:space="preserve"> </w:t>
      </w:r>
      <w:r w:rsidR="00FF1955" w:rsidRPr="00386D98">
        <w:rPr>
          <w:rFonts w:cs="Calibri"/>
          <w:lang w:eastAsia="zh-CN"/>
        </w:rPr>
        <w:t>z vključenim DDV (na podlagi Sklepa o spremljanju vstopnega DDV v zvezi z obdavčljivo dejavnostjo v MOK – izposoja koles v sistemu KRsKOLESOM, št. 406-98/2023-11-406101 z dne 27. 9. 2024, se DDV v celoti poračunava). Zaradi navedenega ima naročnik pravico do odbitka vstopnega DDV in si ga poračuna, kar pomeni, da zadošča, da ima naročnik zagotovljena sredstva v vrednosti brez DDV</w:t>
      </w:r>
      <w:r w:rsidR="00056D95" w:rsidRPr="00B15AE6">
        <w:rPr>
          <w:rFonts w:cs="Calibri"/>
          <w:lang w:eastAsia="zh-CN"/>
        </w:rPr>
        <w:t>.</w:t>
      </w:r>
    </w:p>
    <w:p w14:paraId="6B1C2787" w14:textId="4D28FA4E" w:rsidR="00A64764" w:rsidRPr="00B15AE6" w:rsidRDefault="00A64764" w:rsidP="00AF169C">
      <w:pPr>
        <w:pStyle w:val="Naslov1"/>
        <w:framePr w:wrap="around" w:vAnchor="text" w:hAnchor="text" w:y="1"/>
        <w:numPr>
          <w:ilvl w:val="0"/>
          <w:numId w:val="21"/>
        </w:numPr>
        <w:spacing w:before="240" w:after="60" w:line="360" w:lineRule="auto"/>
        <w:ind w:left="426" w:hanging="426"/>
        <w:rPr>
          <w:rFonts w:ascii="Calibri" w:hAnsi="Calibri" w:cs="Calibri"/>
          <w:b/>
          <w:bCs/>
          <w:color w:val="auto"/>
          <w:sz w:val="24"/>
          <w:szCs w:val="23"/>
          <w:lang w:eastAsia="zh-CN"/>
        </w:rPr>
      </w:pPr>
      <w:bookmarkStart w:id="11" w:name="_Toc229730740"/>
      <w:r w:rsidRPr="00B15AE6">
        <w:rPr>
          <w:rFonts w:ascii="Calibri" w:hAnsi="Calibri" w:cs="Calibri"/>
          <w:b/>
          <w:bCs/>
          <w:color w:val="auto"/>
          <w:sz w:val="24"/>
          <w:szCs w:val="23"/>
          <w:lang w:eastAsia="zh-CN"/>
        </w:rPr>
        <w:t>SOFINANCIRANJE</w:t>
      </w:r>
      <w:bookmarkEnd w:id="11"/>
    </w:p>
    <w:p w14:paraId="32254C65" w14:textId="77777777" w:rsidR="00A64764" w:rsidRPr="00B15AE6" w:rsidRDefault="00A64764" w:rsidP="00A31B5A">
      <w:pPr>
        <w:spacing w:before="360" w:after="240"/>
        <w:ind w:left="426" w:hanging="426"/>
        <w:rPr>
          <w:rFonts w:cs="Calibri"/>
          <w:sz w:val="23"/>
          <w:szCs w:val="23"/>
        </w:rPr>
      </w:pPr>
    </w:p>
    <w:p w14:paraId="54DA860F" w14:textId="0C3E057D" w:rsidR="00AA249F" w:rsidRPr="00B15AE6" w:rsidRDefault="006111FC" w:rsidP="00E40ADD">
      <w:pPr>
        <w:rPr>
          <w:rFonts w:cs="Calibri"/>
          <w:lang w:eastAsia="zh-CN"/>
        </w:rPr>
      </w:pPr>
      <w:r w:rsidRPr="00B15AE6">
        <w:rPr>
          <w:rFonts w:eastAsia="Times New Roman" w:cs="Calibri"/>
          <w:color w:val="auto"/>
          <w:lang w:eastAsia="zh-CN"/>
        </w:rPr>
        <w:t>Operacija »Ukrep trajnostne mobilnosti (JR UTM) – postaje sistema KRsKOLESOM« je sofinancirana iz Programa evropske kohezijske politike v obdobju 2021–2027 v Sloveniji, prednostne naloge 5 »Trajnostna (čez)regionalna mobilnost in povezljivost«, specifičnega cilja RSO 3.2 »Razvoj in krepitev trajnostne, pametne in intermodalne nacionalne, regionalne in lokalne mobilnosti, odporne proti podnebnim spremembam, vključno z boljšim dostopom do omrežja TEN-T in čezmejno mobilnostjo«, ter iz Programa porabe sredstev Podnebnega sklada za leta 2025-2028, ukrepa 2.1 »Naložbe v infrastrukturo za trajnostno mobilnost«.</w:t>
      </w:r>
    </w:p>
    <w:p w14:paraId="06BE5BCF" w14:textId="3E48F2F0" w:rsidR="00AA249F" w:rsidRPr="00B15AE6" w:rsidRDefault="00AA249F" w:rsidP="00AF169C">
      <w:pPr>
        <w:pStyle w:val="Naslov1"/>
        <w:framePr w:wrap="around" w:vAnchor="text" w:hAnchor="text" w:y="1"/>
        <w:numPr>
          <w:ilvl w:val="0"/>
          <w:numId w:val="21"/>
        </w:numPr>
        <w:spacing w:before="240" w:after="60" w:line="360" w:lineRule="auto"/>
        <w:ind w:left="426" w:hanging="426"/>
        <w:rPr>
          <w:rFonts w:ascii="Calibri" w:hAnsi="Calibri" w:cs="Calibri"/>
          <w:b/>
          <w:bCs/>
          <w:color w:val="auto"/>
          <w:sz w:val="24"/>
          <w:szCs w:val="23"/>
          <w:lang w:eastAsia="zh-CN"/>
        </w:rPr>
      </w:pPr>
      <w:bookmarkStart w:id="12" w:name="_Toc229730741"/>
      <w:r w:rsidRPr="00B15AE6">
        <w:rPr>
          <w:rFonts w:ascii="Calibri" w:hAnsi="Calibri" w:cs="Calibri"/>
          <w:b/>
          <w:bCs/>
          <w:color w:val="auto"/>
          <w:sz w:val="24"/>
          <w:szCs w:val="23"/>
          <w:lang w:eastAsia="zh-CN"/>
        </w:rPr>
        <w:t>GOSPODARSKI SUBJEKTI, KI LAHKO SODELUJEJO V JAVNEM NAROČILU</w:t>
      </w:r>
      <w:bookmarkEnd w:id="12"/>
    </w:p>
    <w:p w14:paraId="4FD4BEC2" w14:textId="77777777" w:rsidR="00AA249F" w:rsidRPr="00B15AE6" w:rsidRDefault="00AA249F" w:rsidP="00990885">
      <w:pPr>
        <w:rPr>
          <w:rFonts w:cs="Calibri"/>
        </w:rPr>
      </w:pPr>
    </w:p>
    <w:p w14:paraId="03C46307" w14:textId="77777777" w:rsidR="00990885" w:rsidRPr="00B15AE6" w:rsidRDefault="00990885" w:rsidP="00990885">
      <w:pPr>
        <w:rPr>
          <w:rFonts w:cs="Calibri"/>
        </w:rPr>
      </w:pPr>
    </w:p>
    <w:p w14:paraId="5C206E46" w14:textId="77777777" w:rsidR="00990885" w:rsidRPr="00B15AE6" w:rsidRDefault="00990885" w:rsidP="00990885">
      <w:pPr>
        <w:rPr>
          <w:rFonts w:cs="Calibri"/>
        </w:rPr>
      </w:pPr>
    </w:p>
    <w:p w14:paraId="53A96F31" w14:textId="6E0BC2AD" w:rsidR="00AD28B6" w:rsidRPr="00B15AE6" w:rsidRDefault="00AD28B6" w:rsidP="00AF169C">
      <w:pPr>
        <w:pStyle w:val="Naslov2"/>
        <w:numPr>
          <w:ilvl w:val="1"/>
          <w:numId w:val="21"/>
        </w:numPr>
        <w:spacing w:before="0" w:after="240"/>
        <w:ind w:left="862"/>
        <w:rPr>
          <w:rFonts w:ascii="Calibri" w:eastAsia="Times New Roman" w:hAnsi="Calibri" w:cs="Calibri"/>
          <w:b/>
          <w:bCs/>
          <w:color w:val="auto"/>
          <w:sz w:val="24"/>
          <w:szCs w:val="22"/>
          <w:lang w:eastAsia="zh-CN"/>
        </w:rPr>
      </w:pPr>
      <w:bookmarkStart w:id="13" w:name="_Toc229730742"/>
      <w:r w:rsidRPr="00B15AE6">
        <w:rPr>
          <w:rFonts w:ascii="Calibri" w:eastAsia="Times New Roman" w:hAnsi="Calibri" w:cs="Calibri"/>
          <w:b/>
          <w:bCs/>
          <w:color w:val="auto"/>
          <w:sz w:val="24"/>
          <w:szCs w:val="22"/>
          <w:lang w:eastAsia="zh-CN"/>
        </w:rPr>
        <w:t>Gospodarski subjekt in ponudnik</w:t>
      </w:r>
      <w:bookmarkEnd w:id="13"/>
    </w:p>
    <w:p w14:paraId="1087BD3F" w14:textId="77777777" w:rsidR="00AD28B6" w:rsidRPr="00B15AE6" w:rsidRDefault="00AD28B6" w:rsidP="00AD28B6">
      <w:pPr>
        <w:rPr>
          <w:rFonts w:cs="Calibri"/>
          <w:lang w:eastAsia="zh-CN"/>
        </w:rPr>
      </w:pPr>
      <w:r w:rsidRPr="00B15AE6">
        <w:rPr>
          <w:rFonts w:cs="Calibri"/>
          <w:lang w:eastAsia="zh-CN"/>
        </w:rPr>
        <w:t>Gospodarski subjekt je katera koli fizična ali pravna oseba ali skupina teh oseb, vključno z vsakim začasnim združenjem podjetij, ki na trgu ali v postopkih javnega naročanja ponuja izvedbo gradenj, dobavo blaga ali izvedbo storitev.</w:t>
      </w:r>
    </w:p>
    <w:p w14:paraId="4273CCD7" w14:textId="77777777" w:rsidR="00AD28B6" w:rsidRPr="00B15AE6" w:rsidRDefault="00AD28B6" w:rsidP="00AD28B6">
      <w:pPr>
        <w:rPr>
          <w:rFonts w:cs="Calibri"/>
          <w:lang w:eastAsia="zh-CN"/>
        </w:rPr>
      </w:pPr>
    </w:p>
    <w:p w14:paraId="6F861B5C" w14:textId="77777777" w:rsidR="00AD28B6" w:rsidRPr="00B15AE6" w:rsidRDefault="00AD28B6" w:rsidP="00AD28B6">
      <w:pPr>
        <w:rPr>
          <w:rFonts w:cs="Calibri"/>
          <w:lang w:eastAsia="zh-CN"/>
        </w:rPr>
      </w:pPr>
      <w:r w:rsidRPr="00B15AE6">
        <w:rPr>
          <w:rFonts w:cs="Calibri"/>
          <w:lang w:eastAsia="zh-CN"/>
        </w:rPr>
        <w:t>Ponudnik je gospodarski subjekt, ki je predložil ponudbo.</w:t>
      </w:r>
    </w:p>
    <w:p w14:paraId="06D48EAA" w14:textId="77777777" w:rsidR="00AD28B6" w:rsidRPr="00B15AE6" w:rsidRDefault="00AD28B6" w:rsidP="00AD28B6">
      <w:pPr>
        <w:rPr>
          <w:rFonts w:cs="Calibri"/>
          <w:lang w:eastAsia="zh-CN"/>
        </w:rPr>
      </w:pPr>
    </w:p>
    <w:p w14:paraId="3D678174" w14:textId="2371B526" w:rsidR="00AA249F" w:rsidRPr="00B15AE6" w:rsidRDefault="00AD28B6" w:rsidP="00AD28B6">
      <w:pPr>
        <w:rPr>
          <w:rFonts w:cs="Calibri"/>
          <w:lang w:eastAsia="zh-CN"/>
        </w:rPr>
      </w:pPr>
      <w:r w:rsidRPr="00B15AE6">
        <w:rPr>
          <w:rFonts w:cs="Calibri"/>
          <w:lang w:eastAsia="zh-CN"/>
        </w:rPr>
        <w:lastRenderedPageBreak/>
        <w:t>Določila, ki v tej dokumentaciji veljajo za ponudnika, smiselno veljajo tudi za vodilnega partnerja v skupni ponudbi, v kolikor ni v posameznem delu dokumentacije določeno drugače.</w:t>
      </w:r>
    </w:p>
    <w:p w14:paraId="7D795C56" w14:textId="4198CE65" w:rsidR="00624BFB" w:rsidRPr="00B15AE6" w:rsidRDefault="00624BFB" w:rsidP="00AF169C">
      <w:pPr>
        <w:pStyle w:val="Naslov2"/>
        <w:numPr>
          <w:ilvl w:val="1"/>
          <w:numId w:val="21"/>
        </w:numPr>
        <w:spacing w:before="180" w:after="240"/>
        <w:ind w:left="851" w:hanging="709"/>
        <w:rPr>
          <w:rFonts w:ascii="Calibri" w:eastAsia="Times New Roman" w:hAnsi="Calibri" w:cs="Calibri"/>
          <w:b/>
          <w:bCs/>
          <w:color w:val="auto"/>
          <w:sz w:val="24"/>
          <w:szCs w:val="22"/>
          <w:lang w:eastAsia="zh-CN"/>
        </w:rPr>
      </w:pPr>
      <w:bookmarkStart w:id="14" w:name="_Toc451354649"/>
      <w:bookmarkStart w:id="15" w:name="_Toc74575422"/>
      <w:bookmarkStart w:id="16" w:name="_Toc229730743"/>
      <w:r w:rsidRPr="00B15AE6">
        <w:rPr>
          <w:rFonts w:ascii="Calibri" w:eastAsia="Times New Roman" w:hAnsi="Calibri" w:cs="Calibri"/>
          <w:b/>
          <w:bCs/>
          <w:color w:val="auto"/>
          <w:sz w:val="24"/>
          <w:szCs w:val="22"/>
          <w:lang w:eastAsia="zh-CN"/>
        </w:rPr>
        <w:t>Skupna ponudba</w:t>
      </w:r>
      <w:bookmarkEnd w:id="14"/>
      <w:bookmarkEnd w:id="15"/>
      <w:bookmarkEnd w:id="16"/>
    </w:p>
    <w:p w14:paraId="39EFA693" w14:textId="7B50B9FC" w:rsidR="00624BFB" w:rsidRPr="00B15AE6" w:rsidRDefault="00EF3454" w:rsidP="00624BFB">
      <w:pPr>
        <w:rPr>
          <w:rFonts w:cs="Calibri"/>
          <w:lang w:eastAsia="zh-CN"/>
        </w:rPr>
      </w:pPr>
      <w:bookmarkStart w:id="17" w:name="_Toc451354650"/>
      <w:bookmarkStart w:id="18" w:name="_Toc74575423"/>
      <w:r w:rsidRPr="00B15AE6">
        <w:rPr>
          <w:rFonts w:cs="Calibri"/>
          <w:lang w:eastAsia="zh-CN"/>
        </w:rPr>
        <w:t>Skupna ponudba je ponudba, v kateri kot ponudnik nastopa skupina gospodarskih subjektov (v nadaljevanju: partnerji), ki skupaj prevzemajo izvedbo naročila. Partnerji so med seboj enakopravni in v razmerju do naročnika neomejeno solidarno odgovarjajo za izvedbo celotnega naročila, ne glede na to, kateri ali kolikšen del naročila prevzemajo v izvajanje.</w:t>
      </w:r>
    </w:p>
    <w:p w14:paraId="0CBF1BFB" w14:textId="77777777" w:rsidR="00C65292" w:rsidRPr="00B15AE6" w:rsidRDefault="00C65292" w:rsidP="00624BFB">
      <w:pPr>
        <w:rPr>
          <w:rFonts w:cs="Calibri"/>
          <w:lang w:eastAsia="zh-CN"/>
        </w:rPr>
      </w:pPr>
    </w:p>
    <w:p w14:paraId="12D089F5" w14:textId="18202500" w:rsidR="007A178A" w:rsidRPr="00B15AE6" w:rsidRDefault="002B6C6F" w:rsidP="007A178A">
      <w:pPr>
        <w:rPr>
          <w:rFonts w:cs="Calibri"/>
          <w:color w:val="000000"/>
          <w:lang w:eastAsia="zh-CN"/>
        </w:rPr>
      </w:pPr>
      <w:bookmarkStart w:id="19" w:name="_Hlk216864880"/>
      <w:r w:rsidRPr="00B15AE6">
        <w:rPr>
          <w:rFonts w:cs="Calibri"/>
          <w:color w:val="000000"/>
          <w:lang w:eastAsia="zh-CN"/>
        </w:rPr>
        <w:t>Partnerji v skupni ponudbi morajo določiti vodilnega partnerja ter ga pooblastiti za podpis in oddajo skupne ponudbe (pooblastilo mora biti pripravljeno na podlagi vzorca pooblastila za podpis in oddajo skupne ponudbe iz te dokumentacije</w:t>
      </w:r>
      <w:r w:rsidR="00B8421D" w:rsidRPr="00B15AE6">
        <w:rPr>
          <w:rFonts w:cs="Calibri"/>
          <w:color w:val="000000"/>
          <w:lang w:eastAsia="zh-CN"/>
        </w:rPr>
        <w:t xml:space="preserve"> – </w:t>
      </w:r>
      <w:r w:rsidRPr="00B15AE6">
        <w:rPr>
          <w:rFonts w:cs="Calibri"/>
          <w:color w:val="000000"/>
          <w:lang w:eastAsia="zh-CN"/>
        </w:rPr>
        <w:t>priloga št. 1</w:t>
      </w:r>
      <w:r w:rsidR="00F27C47" w:rsidRPr="00B15AE6">
        <w:rPr>
          <w:rFonts w:cs="Calibri"/>
          <w:color w:val="000000"/>
          <w:lang w:eastAsia="zh-CN"/>
        </w:rPr>
        <w:t>0</w:t>
      </w:r>
      <w:r w:rsidRPr="00B15AE6">
        <w:rPr>
          <w:rFonts w:cs="Calibri"/>
          <w:color w:val="000000"/>
          <w:lang w:eastAsia="zh-CN"/>
        </w:rPr>
        <w:t xml:space="preserve">, ali pripravljeno na lastnem obrazcu, iz katerega je razvidno pooblastilo za podpis in oddajo skupne ponudbe, </w:t>
      </w:r>
      <w:r w:rsidRPr="00B15AE6">
        <w:rPr>
          <w:rFonts w:cs="Calibri"/>
          <w:b/>
          <w:bCs/>
          <w:color w:val="000000"/>
          <w:u w:val="single"/>
          <w:lang w:eastAsia="zh-CN"/>
        </w:rPr>
        <w:t>in priloženo ponudbi</w:t>
      </w:r>
      <w:r w:rsidRPr="00B15AE6">
        <w:rPr>
          <w:rFonts w:cs="Calibri"/>
          <w:color w:val="000000"/>
          <w:lang w:eastAsia="zh-CN"/>
        </w:rPr>
        <w:t>).</w:t>
      </w:r>
    </w:p>
    <w:p w14:paraId="65492B95" w14:textId="77777777" w:rsidR="007A178A" w:rsidRPr="00B15AE6" w:rsidRDefault="007A178A" w:rsidP="007A178A">
      <w:pPr>
        <w:rPr>
          <w:rFonts w:cs="Calibri"/>
          <w:color w:val="auto"/>
          <w:lang w:eastAsia="zh-CN"/>
        </w:rPr>
      </w:pPr>
    </w:p>
    <w:p w14:paraId="3893F676" w14:textId="204198DF" w:rsidR="007A178A" w:rsidRPr="00B15AE6" w:rsidRDefault="007B6857" w:rsidP="007A178A">
      <w:pPr>
        <w:rPr>
          <w:rFonts w:cs="Calibri"/>
          <w:color w:val="000000"/>
          <w:lang w:eastAsia="zh-CN"/>
        </w:rPr>
      </w:pPr>
      <w:r w:rsidRPr="00B15AE6">
        <w:rPr>
          <w:rFonts w:cs="Calibri"/>
          <w:color w:val="000000"/>
          <w:lang w:eastAsia="zh-CN"/>
        </w:rPr>
        <w:t>Vodilni partner za</w:t>
      </w:r>
      <w:r w:rsidR="007A178A" w:rsidRPr="00B15AE6">
        <w:rPr>
          <w:rFonts w:cs="Calibri"/>
          <w:color w:val="000000"/>
          <w:lang w:eastAsia="zh-CN"/>
        </w:rPr>
        <w:t xml:space="preserve"> vsakega partnerja v skupni ponudbi ob oddaji ponudbe v sistem e-JN naloži:</w:t>
      </w:r>
    </w:p>
    <w:p w14:paraId="1F62CFEE" w14:textId="77777777" w:rsidR="007A178A" w:rsidRPr="00B15AE6" w:rsidRDefault="007A178A" w:rsidP="007A178A">
      <w:pPr>
        <w:rPr>
          <w:rFonts w:cs="Calibri"/>
          <w:color w:val="000000"/>
          <w:lang w:eastAsia="zh-CN"/>
        </w:rPr>
      </w:pPr>
    </w:p>
    <w:p w14:paraId="2CCFA6BE" w14:textId="3B465855" w:rsidR="007A178A" w:rsidRPr="00B15AE6" w:rsidRDefault="007A178A" w:rsidP="00AF169C">
      <w:pPr>
        <w:numPr>
          <w:ilvl w:val="0"/>
          <w:numId w:val="22"/>
        </w:numPr>
        <w:rPr>
          <w:rFonts w:eastAsia="Times New Roman" w:cs="Calibri"/>
          <w:color w:val="000000"/>
          <w:lang w:eastAsia="zh-CN"/>
        </w:rPr>
      </w:pPr>
      <w:r w:rsidRPr="00B15AE6">
        <w:rPr>
          <w:rFonts w:eastAsia="Times New Roman" w:cs="Calibri"/>
          <w:color w:val="000000"/>
          <w:lang w:eastAsia="zh-CN"/>
        </w:rPr>
        <w:t xml:space="preserve">izpolnjen obrazec </w:t>
      </w:r>
      <w:r w:rsidR="007B6857" w:rsidRPr="00B15AE6">
        <w:rPr>
          <w:rFonts w:eastAsia="Times New Roman" w:cs="Calibri"/>
          <w:color w:val="000000"/>
          <w:lang w:eastAsia="zh-CN"/>
        </w:rPr>
        <w:t xml:space="preserve">in podpisan </w:t>
      </w:r>
      <w:r w:rsidRPr="00B15AE6">
        <w:rPr>
          <w:rFonts w:eastAsia="Times New Roman" w:cs="Calibri"/>
          <w:color w:val="000000"/>
          <w:lang w:eastAsia="zh-CN"/>
        </w:rPr>
        <w:t>ESPD (v razdelek »ESPD – drugi sodelujoči«);</w:t>
      </w:r>
    </w:p>
    <w:p w14:paraId="353C933A" w14:textId="77777777" w:rsidR="007A178A" w:rsidRPr="00B15AE6" w:rsidRDefault="007A178A" w:rsidP="00AF169C">
      <w:pPr>
        <w:numPr>
          <w:ilvl w:val="0"/>
          <w:numId w:val="22"/>
        </w:numPr>
        <w:rPr>
          <w:rFonts w:eastAsia="Times New Roman" w:cs="Calibri"/>
          <w:color w:val="000000"/>
          <w:lang w:eastAsia="zh-CN"/>
        </w:rPr>
      </w:pPr>
      <w:r w:rsidRPr="00B15AE6">
        <w:rPr>
          <w:rFonts w:eastAsia="Times New Roman" w:cs="Calibri"/>
          <w:color w:val="000000"/>
          <w:lang w:eastAsia="zh-CN"/>
        </w:rPr>
        <w:t>vse ostale obrazce, priloge in dokazila, zahtevane s predmetno dokumentacijo v zvezi z oddajo javnega naročila (v razdelek »Ostale priloge«).</w:t>
      </w:r>
    </w:p>
    <w:bookmarkEnd w:id="19"/>
    <w:p w14:paraId="6FE8E77E" w14:textId="77777777" w:rsidR="007A178A" w:rsidRPr="00B15AE6" w:rsidRDefault="007A178A" w:rsidP="007A178A">
      <w:pPr>
        <w:rPr>
          <w:rFonts w:cs="Calibri"/>
          <w:color w:val="000000"/>
          <w:lang w:eastAsia="zh-CN"/>
        </w:rPr>
      </w:pPr>
    </w:p>
    <w:p w14:paraId="3ED27867" w14:textId="77777777" w:rsidR="002B6C6F" w:rsidRPr="00B15AE6" w:rsidRDefault="002B6C6F" w:rsidP="002B6C6F">
      <w:pPr>
        <w:rPr>
          <w:rFonts w:cs="Calibri"/>
          <w:color w:val="000000"/>
          <w:lang w:eastAsia="zh-CN"/>
        </w:rPr>
      </w:pPr>
      <w:r w:rsidRPr="00B15AE6">
        <w:rPr>
          <w:rFonts w:cs="Calibri"/>
          <w:color w:val="000000"/>
          <w:lang w:eastAsia="zh-CN"/>
        </w:rPr>
        <w:t>Vodilni partner ob oddaji ponudbe v sistem e-JN naloži tudi pooblastilo vseh partnerjev vodilnemu partnerju za podpis in oddajo skupne ponudbe (v razdelek »Ostale priloge«).</w:t>
      </w:r>
    </w:p>
    <w:p w14:paraId="2B61E89A" w14:textId="77777777" w:rsidR="002B6C6F" w:rsidRPr="00B15AE6" w:rsidRDefault="002B6C6F" w:rsidP="002B6C6F">
      <w:pPr>
        <w:rPr>
          <w:rFonts w:cs="Calibri"/>
          <w:color w:val="000000"/>
          <w:lang w:eastAsia="zh-CN"/>
        </w:rPr>
      </w:pPr>
    </w:p>
    <w:p w14:paraId="662525F9" w14:textId="77777777" w:rsidR="002B6C6F" w:rsidRPr="00B15AE6" w:rsidRDefault="002B6C6F" w:rsidP="002B6C6F">
      <w:pPr>
        <w:rPr>
          <w:rFonts w:cs="Calibri"/>
          <w:color w:val="000000"/>
          <w:lang w:eastAsia="zh-CN"/>
        </w:rPr>
      </w:pPr>
      <w:r w:rsidRPr="00B15AE6">
        <w:rPr>
          <w:rFonts w:cs="Calibri"/>
          <w:color w:val="000000"/>
          <w:lang w:eastAsia="zh-CN"/>
        </w:rPr>
        <w:t>Če bo za izvedbo javnega naročila izbrana skupna ponudba partnerjev, bo naročnik po pravnomočni oddaji javnega naročila in pred sklenitvijo pogodbe za izvedbo javnega naročila zahteval predložitev akta o skupnem nastopu, ki bo vseboval najmanj vsebine, ki jih bo s pozivom na predložitev akta zahteval naročnik.</w:t>
      </w:r>
    </w:p>
    <w:p w14:paraId="3A2EACFB" w14:textId="77777777" w:rsidR="002B6C6F" w:rsidRPr="00B15AE6" w:rsidRDefault="002B6C6F" w:rsidP="002B6C6F">
      <w:pPr>
        <w:rPr>
          <w:rFonts w:cs="Calibri"/>
          <w:color w:val="000000"/>
          <w:lang w:eastAsia="zh-CN"/>
        </w:rPr>
      </w:pPr>
    </w:p>
    <w:p w14:paraId="2BAEE5C3" w14:textId="77777777" w:rsidR="002B6C6F" w:rsidRPr="00B15AE6" w:rsidRDefault="002B6C6F" w:rsidP="002B6C6F">
      <w:pPr>
        <w:rPr>
          <w:rFonts w:cs="Calibri"/>
          <w:color w:val="000000"/>
          <w:lang w:eastAsia="zh-CN"/>
        </w:rPr>
      </w:pPr>
      <w:r w:rsidRPr="00B15AE6">
        <w:rPr>
          <w:rFonts w:cs="Calibri"/>
          <w:color w:val="000000"/>
          <w:lang w:eastAsia="zh-CN"/>
        </w:rPr>
        <w:t>Če bo izbrana skupna ponudba partnerjev, bo vodilni partner v razmerju do naročnika nastopal v imenu vseh partnerjev skupne ponudbe. Hkrati prevzema nasproti naročniku poroštvo za delo ostalih partnerjev in/ali podizvajalcev po pravilih Obligacijskega zakonika. Naročnik uveljavlja zahtevo po odpravi morebitne slabe izvedbe del ali odprave napak zoper vodilnega partnerja.</w:t>
      </w:r>
    </w:p>
    <w:p w14:paraId="6FB135BD" w14:textId="77777777" w:rsidR="002B6C6F" w:rsidRPr="00B15AE6" w:rsidRDefault="002B6C6F" w:rsidP="002B6C6F">
      <w:pPr>
        <w:rPr>
          <w:rFonts w:cs="Calibri"/>
          <w:color w:val="000000"/>
          <w:lang w:eastAsia="zh-CN"/>
        </w:rPr>
      </w:pPr>
    </w:p>
    <w:p w14:paraId="1AE97DE9" w14:textId="1C4E9BAB" w:rsidR="00624BFB" w:rsidRPr="00B15AE6" w:rsidRDefault="002B6C6F" w:rsidP="00624BFB">
      <w:pPr>
        <w:rPr>
          <w:rFonts w:cs="Calibri"/>
          <w:lang w:eastAsia="zh-CN"/>
        </w:rPr>
      </w:pPr>
      <w:r w:rsidRPr="00B15AE6">
        <w:rPr>
          <w:rFonts w:cs="Calibri"/>
          <w:color w:val="000000"/>
          <w:lang w:eastAsia="zh-CN"/>
        </w:rPr>
        <w:t>Naročnik dopušča možnost, da se skupna ponudba po oddaji ponudbe ali po sklenitvi pogodbe za izvedbo javnega naročila spremeni na način, da kateri izmed partnerjev v skupni ponudbi več ne sodeluje pri izvedbi javnega naročila, vendar le v primeru, če se to zgodi iz objektivnih razlogov, ki zadevajo partnerja, ki ne bo več sodeloval. V takšnem primeru preostali partnerji v skupni ponudbi prevzamejo del obveznosti, ki bi jih sicer moral izvesti partner, ki v skupini ne sodeluje več. Če je skupina kakšnega od pogojev za priznanje sposobnosti izpolnila s pomočjo partnerja, ki v skupini ne sodeluje več, morajo preostali partnerji v izvedbo javnega naročila uvesti podizvajalca/-ce, ki takšne pogoje v celoti izpolnjuje/-jo, ter javno naročilo dokončati s takšnim podizvajalcem/-ci.</w:t>
      </w:r>
    </w:p>
    <w:p w14:paraId="0A900447" w14:textId="77777777" w:rsidR="00624BFB" w:rsidRPr="00B15AE6" w:rsidRDefault="00624BFB" w:rsidP="00AF169C">
      <w:pPr>
        <w:pStyle w:val="Naslov2"/>
        <w:numPr>
          <w:ilvl w:val="1"/>
          <w:numId w:val="21"/>
        </w:numPr>
        <w:spacing w:before="180" w:after="240"/>
        <w:ind w:left="850"/>
        <w:rPr>
          <w:rFonts w:ascii="Calibri" w:eastAsia="Times New Roman" w:hAnsi="Calibri" w:cs="Calibri"/>
          <w:b/>
          <w:bCs/>
          <w:color w:val="auto"/>
          <w:sz w:val="24"/>
          <w:szCs w:val="22"/>
          <w:lang w:eastAsia="zh-CN"/>
        </w:rPr>
      </w:pPr>
      <w:bookmarkStart w:id="20" w:name="_Toc229730744"/>
      <w:r w:rsidRPr="00B15AE6">
        <w:rPr>
          <w:rFonts w:ascii="Calibri" w:eastAsia="Times New Roman" w:hAnsi="Calibri" w:cs="Calibri"/>
          <w:b/>
          <w:bCs/>
          <w:color w:val="auto"/>
          <w:sz w:val="24"/>
          <w:szCs w:val="22"/>
          <w:lang w:eastAsia="zh-CN"/>
        </w:rPr>
        <w:t>Ponudba s podizvajalci</w:t>
      </w:r>
      <w:bookmarkEnd w:id="17"/>
      <w:bookmarkEnd w:id="18"/>
      <w:bookmarkEnd w:id="20"/>
    </w:p>
    <w:p w14:paraId="1A6B3B80" w14:textId="0772C8AB" w:rsidR="00804440" w:rsidRPr="00B15AE6" w:rsidRDefault="00804440" w:rsidP="00804440">
      <w:pPr>
        <w:rPr>
          <w:rFonts w:cs="Calibri"/>
          <w:lang w:eastAsia="zh-CN"/>
        </w:rPr>
      </w:pPr>
      <w:r w:rsidRPr="00B15AE6">
        <w:rPr>
          <w:rFonts w:cs="Calibri"/>
          <w:lang w:eastAsia="zh-CN"/>
        </w:rPr>
        <w:t>Ponudnik lahko del javnega naročila odda v podizvajanje, ni pa dopuščeno, da v podizvajanje odda celotno javno naročilo.</w:t>
      </w:r>
    </w:p>
    <w:p w14:paraId="63CC497D" w14:textId="77777777" w:rsidR="00C24D52" w:rsidRPr="00B15AE6" w:rsidRDefault="00C24D52" w:rsidP="00804440">
      <w:pPr>
        <w:rPr>
          <w:rFonts w:cs="Calibri"/>
          <w:lang w:eastAsia="zh-CN"/>
        </w:rPr>
      </w:pPr>
    </w:p>
    <w:p w14:paraId="4B790998" w14:textId="687C47F3" w:rsidR="00C24D52" w:rsidRPr="00B15AE6" w:rsidRDefault="00C24D52" w:rsidP="00804440">
      <w:pPr>
        <w:rPr>
          <w:rFonts w:cs="Calibri"/>
          <w:lang w:eastAsia="zh-CN"/>
        </w:rPr>
      </w:pPr>
      <w:r w:rsidRPr="00B15AE6">
        <w:rPr>
          <w:rFonts w:cs="Calibri"/>
          <w:lang w:eastAsia="zh-CN"/>
        </w:rPr>
        <w:t>Ponudnik v razmerju do naročnika v celoti odgovarja za izvedbo javnega naročila, ne glede na število podizvajalcev, ki jih navaja v ponudbi.</w:t>
      </w:r>
    </w:p>
    <w:p w14:paraId="02D94F5F" w14:textId="11671436" w:rsidR="00624BFB" w:rsidRPr="00B15AE6" w:rsidRDefault="00624BFB" w:rsidP="00AF169C">
      <w:pPr>
        <w:pStyle w:val="Naslov3"/>
        <w:numPr>
          <w:ilvl w:val="2"/>
          <w:numId w:val="21"/>
        </w:numPr>
        <w:spacing w:before="180" w:after="240"/>
        <w:ind w:left="851" w:hanging="709"/>
        <w:rPr>
          <w:rFonts w:cs="Calibri"/>
          <w:b/>
          <w:bCs/>
          <w:color w:val="auto"/>
          <w:sz w:val="24"/>
          <w:szCs w:val="24"/>
        </w:rPr>
      </w:pPr>
      <w:bookmarkStart w:id="21" w:name="_Toc74575426"/>
      <w:bookmarkStart w:id="22" w:name="_Toc229730745"/>
      <w:r w:rsidRPr="00B15AE6">
        <w:rPr>
          <w:rFonts w:cs="Calibri"/>
          <w:b/>
          <w:bCs/>
          <w:color w:val="auto"/>
          <w:sz w:val="24"/>
          <w:szCs w:val="24"/>
        </w:rPr>
        <w:lastRenderedPageBreak/>
        <w:t>Dokumentacija, povezana s podizvajalci</w:t>
      </w:r>
      <w:bookmarkEnd w:id="21"/>
      <w:bookmarkEnd w:id="22"/>
    </w:p>
    <w:p w14:paraId="65C6AF80" w14:textId="163B0BB7" w:rsidR="00624BFB" w:rsidRPr="00B15AE6" w:rsidRDefault="00035B55" w:rsidP="00624BFB">
      <w:pPr>
        <w:rPr>
          <w:rFonts w:cs="Calibri"/>
          <w:lang w:eastAsia="zh-CN"/>
        </w:rPr>
      </w:pPr>
      <w:bookmarkStart w:id="23" w:name="_Hlk181870369"/>
      <w:r w:rsidRPr="00B15AE6">
        <w:rPr>
          <w:rFonts w:cs="Calibri"/>
          <w:lang w:eastAsia="zh-CN"/>
        </w:rPr>
        <w:t>V primeru, da bo ponudnik pri izvedbi naročila sodeloval s podizvajalci, mora v ponudbi:</w:t>
      </w:r>
    </w:p>
    <w:p w14:paraId="4F06B4A2" w14:textId="77777777" w:rsidR="00877163" w:rsidRPr="00B15AE6" w:rsidRDefault="00877163" w:rsidP="00624BFB">
      <w:pPr>
        <w:rPr>
          <w:rFonts w:cs="Calibri"/>
          <w:lang w:eastAsia="zh-CN"/>
        </w:rPr>
      </w:pPr>
    </w:p>
    <w:p w14:paraId="6B1BB6BD" w14:textId="77777777" w:rsidR="006E0F64" w:rsidRPr="00B15AE6" w:rsidRDefault="006E0F64" w:rsidP="00AF169C">
      <w:pPr>
        <w:pStyle w:val="Odstavekseznama"/>
        <w:numPr>
          <w:ilvl w:val="0"/>
          <w:numId w:val="24"/>
        </w:numPr>
        <w:rPr>
          <w:rFonts w:eastAsia="Times New Roman" w:cs="Calibri"/>
          <w:color w:val="auto"/>
          <w:lang w:eastAsia="zh-CN"/>
        </w:rPr>
      </w:pPr>
      <w:r w:rsidRPr="00B15AE6">
        <w:rPr>
          <w:rFonts w:eastAsia="Times New Roman" w:cs="Calibri"/>
          <w:color w:val="auto"/>
          <w:lang w:eastAsia="zh-CN"/>
        </w:rPr>
        <w:t>navesti kontaktne podatke ter člane upravnega, vodstvenega ali nadzornega organa posameznega podizvajalca in osebe, ki imajo pooblastila za njegovo zastopanje ali odločanje ali nadzor v njem, in njegove zakonite zastopnike (priloga št. 2);</w:t>
      </w:r>
    </w:p>
    <w:p w14:paraId="213E548B" w14:textId="77777777" w:rsidR="006E0F64" w:rsidRPr="00B15AE6" w:rsidRDefault="006E0F64" w:rsidP="00AF169C">
      <w:pPr>
        <w:pStyle w:val="Odstavekseznama"/>
        <w:numPr>
          <w:ilvl w:val="0"/>
          <w:numId w:val="24"/>
        </w:numPr>
        <w:rPr>
          <w:rFonts w:eastAsia="Times New Roman" w:cs="Calibri"/>
          <w:color w:val="auto"/>
          <w:lang w:eastAsia="zh-CN"/>
        </w:rPr>
      </w:pPr>
      <w:r w:rsidRPr="00B15AE6">
        <w:rPr>
          <w:rFonts w:eastAsia="Times New Roman" w:cs="Calibri"/>
          <w:color w:val="auto"/>
          <w:lang w:eastAsia="zh-CN"/>
        </w:rPr>
        <w:t>navesti vse podizvajalce ter vrsto in vrednost del, ki jo bo izvedel posamezni podizvajalec (priloga št. 3A);</w:t>
      </w:r>
    </w:p>
    <w:p w14:paraId="6F3E10EA" w14:textId="77777777" w:rsidR="006E0F64" w:rsidRPr="00B15AE6" w:rsidRDefault="006E0F64" w:rsidP="00AF169C">
      <w:pPr>
        <w:pStyle w:val="Odstavekseznama"/>
        <w:numPr>
          <w:ilvl w:val="0"/>
          <w:numId w:val="24"/>
        </w:numPr>
        <w:rPr>
          <w:rFonts w:eastAsia="Times New Roman" w:cs="Calibri"/>
          <w:color w:val="auto"/>
          <w:lang w:eastAsia="zh-CN"/>
        </w:rPr>
      </w:pPr>
      <w:r w:rsidRPr="00B15AE6">
        <w:rPr>
          <w:rFonts w:eastAsia="Times New Roman" w:cs="Calibri"/>
          <w:color w:val="auto"/>
          <w:lang w:eastAsia="zh-CN"/>
        </w:rPr>
        <w:t>predložiti zahtevo podizvajalca za neposredno plačilo, če podizvajalec to zahteva (priloga št. 3B);</w:t>
      </w:r>
    </w:p>
    <w:p w14:paraId="3B1BD898" w14:textId="77777777" w:rsidR="006E0F64" w:rsidRPr="00B15AE6" w:rsidRDefault="006E0F64" w:rsidP="00AF169C">
      <w:pPr>
        <w:pStyle w:val="Odstavekseznama"/>
        <w:numPr>
          <w:ilvl w:val="0"/>
          <w:numId w:val="24"/>
        </w:numPr>
        <w:rPr>
          <w:rFonts w:eastAsia="Times New Roman" w:cs="Calibri"/>
          <w:color w:val="auto"/>
          <w:lang w:eastAsia="zh-CN"/>
        </w:rPr>
      </w:pPr>
      <w:r w:rsidRPr="00B15AE6">
        <w:rPr>
          <w:rFonts w:eastAsia="Times New Roman" w:cs="Calibri"/>
          <w:color w:val="auto"/>
          <w:lang w:eastAsia="zh-CN"/>
        </w:rPr>
        <w:t xml:space="preserve">v sistem e-JN za vsakega podizvajalca predložiti izpolnjen obrazec ESPD (razdelek »ESPD – ostali sodelujoči«); </w:t>
      </w:r>
    </w:p>
    <w:p w14:paraId="3651152A" w14:textId="77777777" w:rsidR="006E0F64" w:rsidRPr="00B15AE6" w:rsidRDefault="006E0F64" w:rsidP="00AF169C">
      <w:pPr>
        <w:pStyle w:val="Odstavekseznama"/>
        <w:numPr>
          <w:ilvl w:val="0"/>
          <w:numId w:val="24"/>
        </w:numPr>
        <w:rPr>
          <w:rFonts w:eastAsia="Times New Roman" w:cs="Calibri"/>
          <w:color w:val="auto"/>
          <w:lang w:eastAsia="zh-CN"/>
        </w:rPr>
      </w:pPr>
      <w:r w:rsidRPr="00B15AE6">
        <w:rPr>
          <w:rFonts w:eastAsia="Times New Roman" w:cs="Calibri"/>
          <w:color w:val="auto"/>
          <w:lang w:eastAsia="zh-CN"/>
        </w:rPr>
        <w:t>v sistem e-JN predložiti vso z javnim naročilom zahtevano dokumentacijo za podizvajalca, ki potrjuje usposobljenost podizvajalca;</w:t>
      </w:r>
    </w:p>
    <w:p w14:paraId="268B2CB1" w14:textId="5E322567" w:rsidR="00624BFB" w:rsidRPr="00B15AE6" w:rsidRDefault="006E0F64" w:rsidP="00AF169C">
      <w:pPr>
        <w:pStyle w:val="Odstavekseznama"/>
        <w:numPr>
          <w:ilvl w:val="0"/>
          <w:numId w:val="24"/>
        </w:numPr>
        <w:rPr>
          <w:rFonts w:cs="Calibri"/>
          <w:lang w:eastAsia="zh-CN"/>
        </w:rPr>
      </w:pPr>
      <w:r w:rsidRPr="00B15AE6">
        <w:rPr>
          <w:rFonts w:eastAsia="Times New Roman" w:cs="Calibri"/>
          <w:color w:val="auto"/>
          <w:lang w:eastAsia="zh-CN"/>
        </w:rPr>
        <w:t xml:space="preserve">v sistem e-JN za vsakega priglašenega podizvajalca priložiti podizvajalsko pogodbo (ki jo pripravita ponudnik in podizvajalec sama), če je le ta že sklenjena – v nasprotnem primeru bo moral ponudnik podizvajalsko pogodbo naročniku predložiti v roku </w:t>
      </w:r>
      <w:r w:rsidR="008A2F2D" w:rsidRPr="00B15AE6">
        <w:rPr>
          <w:rFonts w:eastAsia="Times New Roman" w:cs="Calibri"/>
          <w:color w:val="auto"/>
          <w:lang w:eastAsia="zh-CN"/>
        </w:rPr>
        <w:t>petih</w:t>
      </w:r>
      <w:r w:rsidRPr="00B15AE6">
        <w:rPr>
          <w:rFonts w:eastAsia="Times New Roman" w:cs="Calibri"/>
          <w:color w:val="auto"/>
          <w:lang w:eastAsia="zh-CN"/>
        </w:rPr>
        <w:t xml:space="preserve"> dni od poziva naročnika k predložitvi podizvajalske pogodbe oz. najkasneje pred pričetkom del s strani podizvajalca; podizvajalsko pogodbo ponudnik predloži za vsakega podizvajalca ne glede na to, ali ta zahteva neposredno plačilo s strani naročnika ali ne</w:t>
      </w:r>
      <w:r w:rsidR="007411ED" w:rsidRPr="00B15AE6">
        <w:rPr>
          <w:rFonts w:cs="Calibri"/>
          <w:lang w:eastAsia="zh-CN"/>
        </w:rPr>
        <w:t>.</w:t>
      </w:r>
      <w:bookmarkEnd w:id="23"/>
    </w:p>
    <w:p w14:paraId="443E583E" w14:textId="77777777" w:rsidR="00624BFB" w:rsidRPr="00B15AE6" w:rsidRDefault="00624BFB" w:rsidP="00AF169C">
      <w:pPr>
        <w:pStyle w:val="Naslov3"/>
        <w:numPr>
          <w:ilvl w:val="2"/>
          <w:numId w:val="21"/>
        </w:numPr>
        <w:spacing w:before="180" w:after="240"/>
        <w:ind w:left="851" w:hanging="709"/>
        <w:rPr>
          <w:rFonts w:cs="Calibri"/>
          <w:b/>
          <w:bCs/>
          <w:color w:val="auto"/>
          <w:sz w:val="24"/>
          <w:szCs w:val="24"/>
        </w:rPr>
      </w:pPr>
      <w:bookmarkStart w:id="24" w:name="_Toc451354654"/>
      <w:bookmarkStart w:id="25" w:name="_Toc74575427"/>
      <w:bookmarkStart w:id="26" w:name="_Toc229730746"/>
      <w:r w:rsidRPr="00B15AE6">
        <w:rPr>
          <w:rFonts w:cs="Calibri"/>
          <w:b/>
          <w:bCs/>
          <w:color w:val="auto"/>
          <w:sz w:val="24"/>
          <w:szCs w:val="24"/>
        </w:rPr>
        <w:t>Neposredna plačila podizvajalcem</w:t>
      </w:r>
      <w:bookmarkEnd w:id="24"/>
      <w:bookmarkEnd w:id="25"/>
      <w:bookmarkEnd w:id="26"/>
    </w:p>
    <w:p w14:paraId="7C8B6466" w14:textId="77777777" w:rsidR="00144E10" w:rsidRPr="00B15AE6" w:rsidRDefault="00144E10" w:rsidP="00144E10">
      <w:pPr>
        <w:rPr>
          <w:rFonts w:cs="Calibri"/>
          <w:lang w:eastAsia="zh-CN"/>
        </w:rPr>
      </w:pPr>
      <w:r w:rsidRPr="00B15AE6">
        <w:rPr>
          <w:rFonts w:cs="Calibri"/>
          <w:lang w:eastAsia="zh-CN"/>
        </w:rPr>
        <w:t xml:space="preserve">Le če podizvajalec zahteva neposredno plačilo, se šteje, da je neposredno plačilo podizvajalcu obvezno, takšna obveznost pa zavezuje tako naročnika kot glavnega izvajalca. </w:t>
      </w:r>
    </w:p>
    <w:p w14:paraId="0A979219" w14:textId="77777777" w:rsidR="00144E10" w:rsidRPr="00B15AE6" w:rsidRDefault="00144E10" w:rsidP="00144E10">
      <w:pPr>
        <w:rPr>
          <w:rFonts w:cs="Calibri"/>
          <w:highlight w:val="yellow"/>
          <w:lang w:eastAsia="zh-CN"/>
        </w:rPr>
      </w:pPr>
    </w:p>
    <w:p w14:paraId="73CC7211" w14:textId="3F589BFF" w:rsidR="00144E10" w:rsidRPr="00B15AE6" w:rsidRDefault="00144E10" w:rsidP="00144E10">
      <w:pPr>
        <w:rPr>
          <w:rFonts w:cs="Calibri"/>
          <w:lang w:eastAsia="zh-CN"/>
        </w:rPr>
      </w:pPr>
      <w:r w:rsidRPr="00B15AE6">
        <w:rPr>
          <w:rFonts w:cs="Calibri"/>
          <w:lang w:eastAsia="zh-CN"/>
        </w:rPr>
        <w:t xml:space="preserve">Zahtevo za neposredno plačilo podizvajalec poda zgolj ob oddaji ponudbe glavnemu izvajalcu, ta pa mora zahtevo takoj posredovati naročniku. Če zahteva za neposredno plačilo s strani podizvajalca ne bo dana pravočasno, je naročnik ni dolžan več upoštevati, razen če so izpolnjeni pogoji iz 631. člena </w:t>
      </w:r>
      <w:r w:rsidR="000041FE" w:rsidRPr="00B15AE6">
        <w:rPr>
          <w:rFonts w:cs="Calibri"/>
          <w:lang w:eastAsia="zh-CN"/>
        </w:rPr>
        <w:t>Obligacijskega zakonika</w:t>
      </w:r>
      <w:r w:rsidRPr="00B15AE6">
        <w:rPr>
          <w:rFonts w:cs="Calibri"/>
          <w:lang w:eastAsia="zh-CN"/>
        </w:rPr>
        <w:t>.</w:t>
      </w:r>
    </w:p>
    <w:p w14:paraId="0540DDBB" w14:textId="77777777" w:rsidR="00144E10" w:rsidRPr="00B15AE6" w:rsidRDefault="00144E10" w:rsidP="00144E10">
      <w:pPr>
        <w:rPr>
          <w:rFonts w:cs="Calibri"/>
          <w:lang w:eastAsia="zh-CN"/>
        </w:rPr>
      </w:pPr>
    </w:p>
    <w:p w14:paraId="2487039C" w14:textId="77777777" w:rsidR="00144E10" w:rsidRPr="00B15AE6" w:rsidRDefault="00144E10" w:rsidP="00144E10">
      <w:pPr>
        <w:rPr>
          <w:rFonts w:cs="Calibri"/>
          <w:lang w:eastAsia="zh-CN"/>
        </w:rPr>
      </w:pPr>
      <w:r w:rsidRPr="00B15AE6">
        <w:rPr>
          <w:rFonts w:cs="Calibri"/>
          <w:lang w:eastAsia="zh-CN"/>
        </w:rPr>
        <w:t>Kadar namerava ponudnik izvesti javno naročilo s podizvajalcem, ki zahteva neposredno plačilo, mora:</w:t>
      </w:r>
    </w:p>
    <w:p w14:paraId="6AA245BF" w14:textId="77777777" w:rsidR="00144E10" w:rsidRPr="00B15AE6" w:rsidRDefault="00144E10" w:rsidP="00144E10">
      <w:pPr>
        <w:rPr>
          <w:rFonts w:cs="Calibri"/>
          <w:lang w:eastAsia="zh-CN"/>
        </w:rPr>
      </w:pPr>
    </w:p>
    <w:p w14:paraId="6E5A9490" w14:textId="77777777" w:rsidR="00144E10" w:rsidRPr="00B15AE6" w:rsidRDefault="00144E10" w:rsidP="00AF169C">
      <w:pPr>
        <w:numPr>
          <w:ilvl w:val="0"/>
          <w:numId w:val="25"/>
        </w:numPr>
        <w:rPr>
          <w:rFonts w:cs="Calibri"/>
          <w:lang w:eastAsia="zh-CN"/>
        </w:rPr>
      </w:pPr>
      <w:r w:rsidRPr="00B15AE6">
        <w:rPr>
          <w:rFonts w:cs="Calibri"/>
          <w:lang w:eastAsia="zh-CN"/>
        </w:rPr>
        <w:t>glavni izvajalec v pogodbi pooblastiti naročnika, da na podlagi potrjenega računa oziroma potrjene situacije s strani glavnega izvajalca neposredno plačuje podizvajalcu,</w:t>
      </w:r>
    </w:p>
    <w:p w14:paraId="240252E6" w14:textId="77777777" w:rsidR="00144E10" w:rsidRPr="00B15AE6" w:rsidRDefault="00144E10" w:rsidP="00AF169C">
      <w:pPr>
        <w:numPr>
          <w:ilvl w:val="0"/>
          <w:numId w:val="25"/>
        </w:numPr>
        <w:rPr>
          <w:rFonts w:cs="Calibri"/>
          <w:lang w:eastAsia="zh-CN"/>
        </w:rPr>
      </w:pPr>
      <w:r w:rsidRPr="00B15AE6">
        <w:rPr>
          <w:rFonts w:cs="Calibri"/>
          <w:lang w:eastAsia="zh-CN"/>
        </w:rPr>
        <w:t>podizvajalec predložiti soglasje, na podlagi katerega naročnik namesto ponudnika poravna podizvajalčevo terjatev do ponudnika,</w:t>
      </w:r>
    </w:p>
    <w:p w14:paraId="0832FB54" w14:textId="77777777" w:rsidR="00144E10" w:rsidRPr="00B15AE6" w:rsidRDefault="00144E10" w:rsidP="00AF169C">
      <w:pPr>
        <w:numPr>
          <w:ilvl w:val="0"/>
          <w:numId w:val="25"/>
        </w:numPr>
        <w:rPr>
          <w:rFonts w:cs="Calibri"/>
          <w:lang w:eastAsia="zh-CN"/>
        </w:rPr>
      </w:pPr>
      <w:r w:rsidRPr="00B15AE6">
        <w:rPr>
          <w:rFonts w:cs="Calibri"/>
          <w:lang w:eastAsia="zh-CN"/>
        </w:rPr>
        <w:t>glavni izvajalec svojemu računu ali situaciji priložiti račun ali situacijo podizvajalca, ki ga je predhodno potrdil, in</w:t>
      </w:r>
    </w:p>
    <w:p w14:paraId="26E07AB7" w14:textId="77777777" w:rsidR="00144E10" w:rsidRPr="00B15AE6" w:rsidRDefault="00144E10" w:rsidP="00AF169C">
      <w:pPr>
        <w:numPr>
          <w:ilvl w:val="0"/>
          <w:numId w:val="25"/>
        </w:numPr>
        <w:rPr>
          <w:rFonts w:cs="Calibri"/>
          <w:lang w:eastAsia="zh-CN"/>
        </w:rPr>
      </w:pPr>
      <w:r w:rsidRPr="00B15AE6">
        <w:rPr>
          <w:rFonts w:cs="Calibri"/>
          <w:lang w:eastAsia="zh-CN"/>
        </w:rPr>
        <w:t>glavni izvajalec svojemu e-računu priložiti specifikacijo prejemnikov plačil.</w:t>
      </w:r>
    </w:p>
    <w:p w14:paraId="0CD096F9" w14:textId="77777777" w:rsidR="00144E10" w:rsidRPr="00B15AE6" w:rsidRDefault="00144E10" w:rsidP="00144E10">
      <w:pPr>
        <w:rPr>
          <w:rFonts w:cs="Calibri"/>
          <w:highlight w:val="yellow"/>
          <w:lang w:eastAsia="zh-CN"/>
        </w:rPr>
      </w:pPr>
    </w:p>
    <w:p w14:paraId="393C95CA" w14:textId="77777777" w:rsidR="00144E10" w:rsidRPr="00B15AE6" w:rsidRDefault="00144E10" w:rsidP="00144E10">
      <w:pPr>
        <w:rPr>
          <w:rFonts w:eastAsia="Times New Roman" w:cs="Calibri"/>
          <w:bCs/>
          <w:color w:val="auto"/>
          <w:lang w:eastAsia="zh-CN"/>
        </w:rPr>
      </w:pPr>
      <w:r w:rsidRPr="00B15AE6">
        <w:rPr>
          <w:rFonts w:cs="Calibri"/>
          <w:lang w:eastAsia="zh-CN"/>
        </w:rPr>
        <w:t>Za tiste podizvajalce, ki neposrednih plačil ne bodo zahtevali, glavni izvajalec naročniku najpozneje v 60 dneh od plačila končnega računa oziroma končne situacije pošlje svojo pisno izjavo in pisno izjavo vseh podizvajalcev, ki ne bodo neposredno plačani s strani naročnika, da so prejeli plačilo za izvedene storitve oziroma dela, neposredno povezana s predmetom javnega naročila.</w:t>
      </w:r>
    </w:p>
    <w:p w14:paraId="644B3D39" w14:textId="77777777" w:rsidR="00144E10" w:rsidRPr="00B15AE6" w:rsidRDefault="00144E10" w:rsidP="00144E10">
      <w:pPr>
        <w:rPr>
          <w:rFonts w:cs="Calibri"/>
          <w:lang w:eastAsia="zh-CN"/>
        </w:rPr>
      </w:pPr>
    </w:p>
    <w:p w14:paraId="56344CA7" w14:textId="3578A18E" w:rsidR="00895EF8" w:rsidRPr="00B15AE6" w:rsidRDefault="00144E10" w:rsidP="00144E10">
      <w:pPr>
        <w:rPr>
          <w:rFonts w:cs="Calibri"/>
          <w:lang w:eastAsia="zh-CN"/>
        </w:rPr>
      </w:pPr>
      <w:r w:rsidRPr="00B15AE6">
        <w:rPr>
          <w:rFonts w:cs="Calibri"/>
          <w:lang w:eastAsia="zh-CN"/>
        </w:rPr>
        <w:t>Če novo priglašeni podizvajalci ne bodo zahtevali izvajanja neposrednih plačil, se pogodba v delu, ki navaja seznam podizvajalcev, ne bo spreminjala, razen na izrecno zahtevo naročnika.</w:t>
      </w:r>
    </w:p>
    <w:p w14:paraId="0D469214" w14:textId="77777777" w:rsidR="00624BFB" w:rsidRPr="00B15AE6" w:rsidRDefault="00624BFB" w:rsidP="00AF169C">
      <w:pPr>
        <w:pStyle w:val="Naslov3"/>
        <w:numPr>
          <w:ilvl w:val="2"/>
          <w:numId w:val="21"/>
        </w:numPr>
        <w:spacing w:before="180" w:after="240"/>
        <w:ind w:left="851" w:hanging="709"/>
        <w:rPr>
          <w:rFonts w:cs="Calibri"/>
          <w:b/>
          <w:bCs/>
          <w:color w:val="auto"/>
          <w:sz w:val="24"/>
          <w:szCs w:val="24"/>
        </w:rPr>
      </w:pPr>
      <w:bookmarkStart w:id="27" w:name="_Toc451354656"/>
      <w:bookmarkStart w:id="28" w:name="_Toc74575429"/>
      <w:bookmarkStart w:id="29" w:name="_Toc229730747"/>
      <w:r w:rsidRPr="00B15AE6">
        <w:rPr>
          <w:rFonts w:cs="Calibri"/>
          <w:b/>
          <w:bCs/>
          <w:color w:val="auto"/>
          <w:sz w:val="24"/>
          <w:szCs w:val="24"/>
        </w:rPr>
        <w:lastRenderedPageBreak/>
        <w:t>Angažiranje podizvajalcev v času izvedbe pogodbe</w:t>
      </w:r>
      <w:bookmarkEnd w:id="27"/>
      <w:bookmarkEnd w:id="28"/>
      <w:bookmarkEnd w:id="29"/>
    </w:p>
    <w:p w14:paraId="6FA99216" w14:textId="7DD51ABD" w:rsidR="00E4242C" w:rsidRPr="00B15AE6" w:rsidRDefault="00E4242C" w:rsidP="00E4242C">
      <w:pPr>
        <w:rPr>
          <w:rFonts w:cs="Calibri"/>
          <w:lang w:eastAsia="zh-CN"/>
        </w:rPr>
      </w:pPr>
      <w:bookmarkStart w:id="30" w:name="_Hlk181870306"/>
      <w:r w:rsidRPr="00B15AE6">
        <w:rPr>
          <w:rFonts w:cs="Calibri"/>
          <w:lang w:eastAsia="zh-CN"/>
        </w:rPr>
        <w:t xml:space="preserve">Glavni izvajalec mora med izvajanjem javnega naročila naročnika obvestiti o morebitnih spremembah informacij o podizvajalcih in poslati informacije o novih podizvajalcih, ki jih namerava naknadno vključiti v izvajanje naročila, in sicer najkasneje v </w:t>
      </w:r>
      <w:r w:rsidR="003A6B4A" w:rsidRPr="00B15AE6">
        <w:rPr>
          <w:rFonts w:cs="Calibri"/>
          <w:lang w:eastAsia="zh-CN"/>
        </w:rPr>
        <w:t>5</w:t>
      </w:r>
      <w:r w:rsidRPr="00B15AE6">
        <w:rPr>
          <w:rFonts w:cs="Calibri"/>
          <w:lang w:eastAsia="zh-CN"/>
        </w:rPr>
        <w:t xml:space="preserve"> dneh po spremembi (tretji odstavek 94. člena ZJN-3).</w:t>
      </w:r>
    </w:p>
    <w:p w14:paraId="575642B6" w14:textId="77777777" w:rsidR="00E4242C" w:rsidRPr="00B15AE6" w:rsidRDefault="00E4242C" w:rsidP="00E4242C">
      <w:pPr>
        <w:rPr>
          <w:rFonts w:cs="Calibri"/>
          <w:lang w:eastAsia="zh-CN"/>
        </w:rPr>
      </w:pPr>
    </w:p>
    <w:p w14:paraId="1B7DDD05" w14:textId="234A2F8A" w:rsidR="00D970F0" w:rsidRPr="00B15AE6" w:rsidRDefault="00E4242C" w:rsidP="00E4242C">
      <w:pPr>
        <w:rPr>
          <w:rFonts w:cs="Calibri"/>
          <w:lang w:eastAsia="zh-CN"/>
        </w:rPr>
      </w:pPr>
      <w:r w:rsidRPr="00B15AE6">
        <w:rPr>
          <w:rFonts w:cs="Calibri"/>
          <w:lang w:eastAsia="zh-CN"/>
        </w:rPr>
        <w:t>V primeru morebitne zamenjave oziroma naknadnega imenovanja podizvajalca mora glavni izvajalec naročniku posredovati vlogo za zamenjavo oziroma imenovanje novega podizvajalca. K vlogi za potrditev novega podizvajalca mora izvajalec obvezno priložiti vso z javnim naročilom zahtevano dokumentacijo za podizvajalca in podizvajalsko pogodbo, ki jo izvajalec in podizvajalec pripravita sama.</w:t>
      </w:r>
      <w:r w:rsidR="00AC2DC7" w:rsidRPr="00B15AE6">
        <w:rPr>
          <w:rFonts w:cs="Calibri"/>
          <w:lang w:eastAsia="zh-CN"/>
        </w:rPr>
        <w:t xml:space="preserve">  </w:t>
      </w:r>
    </w:p>
    <w:p w14:paraId="157DACFA" w14:textId="77777777" w:rsidR="00AC2DC7" w:rsidRPr="00B15AE6" w:rsidRDefault="00AC2DC7" w:rsidP="00D970F0">
      <w:pPr>
        <w:rPr>
          <w:rFonts w:cs="Calibri"/>
          <w:lang w:eastAsia="zh-CN"/>
        </w:rPr>
      </w:pPr>
    </w:p>
    <w:p w14:paraId="406DA889" w14:textId="77777777" w:rsidR="00AF6D56" w:rsidRPr="00B15AE6" w:rsidRDefault="00AF6D56" w:rsidP="00AF6D56">
      <w:pPr>
        <w:rPr>
          <w:rFonts w:cs="Calibri"/>
          <w:lang w:eastAsia="zh-CN"/>
        </w:rPr>
      </w:pPr>
      <w:r w:rsidRPr="00B15AE6">
        <w:rPr>
          <w:rFonts w:cs="Calibri"/>
          <w:lang w:eastAsia="zh-CN"/>
        </w:rPr>
        <w:t>Naročnik bo zavrnil vsakega naknadno nominiranega podizvajalca, če:</w:t>
      </w:r>
    </w:p>
    <w:p w14:paraId="49E7784B" w14:textId="77777777" w:rsidR="00AF6D56" w:rsidRPr="00B15AE6" w:rsidRDefault="00AF6D56" w:rsidP="00AF6D56">
      <w:pPr>
        <w:rPr>
          <w:rFonts w:cs="Calibri"/>
          <w:lang w:eastAsia="zh-CN"/>
        </w:rPr>
      </w:pPr>
    </w:p>
    <w:p w14:paraId="4FFEBDFF" w14:textId="2F53C555" w:rsidR="00AF6D56" w:rsidRPr="00B15AE6" w:rsidRDefault="00AF6D56" w:rsidP="00AF169C">
      <w:pPr>
        <w:pStyle w:val="Odstavekseznama"/>
        <w:numPr>
          <w:ilvl w:val="0"/>
          <w:numId w:val="26"/>
        </w:numPr>
        <w:rPr>
          <w:rFonts w:cs="Calibri"/>
          <w:lang w:eastAsia="zh-CN"/>
        </w:rPr>
      </w:pPr>
      <w:r w:rsidRPr="00B15AE6">
        <w:rPr>
          <w:rFonts w:cs="Calibri"/>
          <w:lang w:eastAsia="zh-CN"/>
        </w:rPr>
        <w:t>zanj obstajajo razlogi za izključitev iz prvega, drugega ali četrtega odstavka 75. člena ZJN-3, razen v primeru iz tretjega odstavka 75. člena ZJN-3;</w:t>
      </w:r>
    </w:p>
    <w:p w14:paraId="7ACBB6ED" w14:textId="3BC61776" w:rsidR="00AF6D56" w:rsidRPr="00B15AE6" w:rsidRDefault="00AF6D56" w:rsidP="00AF169C">
      <w:pPr>
        <w:pStyle w:val="Odstavekseznama"/>
        <w:numPr>
          <w:ilvl w:val="0"/>
          <w:numId w:val="26"/>
        </w:numPr>
        <w:rPr>
          <w:rFonts w:cs="Calibri"/>
          <w:lang w:eastAsia="zh-CN"/>
        </w:rPr>
      </w:pPr>
      <w:r w:rsidRPr="00B15AE6">
        <w:rPr>
          <w:rFonts w:cs="Calibri"/>
          <w:lang w:eastAsia="zh-CN"/>
        </w:rPr>
        <w:t>podizvajalec ne izpolnjuje pogojev, ki jih je naročnik določil za podizvajalce v tej dokumentaciji;</w:t>
      </w:r>
    </w:p>
    <w:p w14:paraId="74359363" w14:textId="397ECB94" w:rsidR="00AF6D56" w:rsidRPr="00B15AE6" w:rsidRDefault="00AF6D56" w:rsidP="00AF169C">
      <w:pPr>
        <w:pStyle w:val="Odstavekseznama"/>
        <w:numPr>
          <w:ilvl w:val="0"/>
          <w:numId w:val="26"/>
        </w:numPr>
        <w:rPr>
          <w:rFonts w:cs="Calibri"/>
          <w:lang w:eastAsia="zh-CN"/>
        </w:rPr>
      </w:pPr>
      <w:r w:rsidRPr="00B15AE6">
        <w:rPr>
          <w:rFonts w:cs="Calibri"/>
          <w:lang w:eastAsia="zh-CN"/>
        </w:rPr>
        <w:t>bi to lahko vplivalo na nemoteno izvajanje obveznosti ali dokončanje del/storitev.</w:t>
      </w:r>
    </w:p>
    <w:p w14:paraId="46642F61" w14:textId="77777777" w:rsidR="00AF6D56" w:rsidRPr="00B15AE6" w:rsidRDefault="00AF6D56" w:rsidP="00AF6D56">
      <w:pPr>
        <w:rPr>
          <w:rFonts w:cs="Calibri"/>
          <w:lang w:eastAsia="zh-CN"/>
        </w:rPr>
      </w:pPr>
    </w:p>
    <w:p w14:paraId="0C7A842B" w14:textId="77777777" w:rsidR="00AF6D56" w:rsidRPr="00B15AE6" w:rsidRDefault="00AF6D56" w:rsidP="00AF6D56">
      <w:pPr>
        <w:rPr>
          <w:rFonts w:cs="Calibri"/>
          <w:lang w:eastAsia="zh-CN"/>
        </w:rPr>
      </w:pPr>
      <w:r w:rsidRPr="00B15AE6">
        <w:rPr>
          <w:rFonts w:cs="Calibri"/>
          <w:lang w:eastAsia="zh-CN"/>
        </w:rPr>
        <w:t>Naročnik novega podizvajalca, če izpolnjuje vse pogoje in zanj ne obstajajo razlogi za zavrnitev skladno s prejšnjim odstavkom, potrdi s soglasjem. Izvajalec pogodbenih storitev ne sme izvajati s podizvajalcem, ki je bil priglašen po roku za oddajo ponudb in še ni bil predhodno potrjen s strani naročnika.</w:t>
      </w:r>
    </w:p>
    <w:p w14:paraId="532D16A0" w14:textId="77777777" w:rsidR="00AF6D56" w:rsidRPr="00B15AE6" w:rsidRDefault="00AF6D56" w:rsidP="00AF6D56">
      <w:pPr>
        <w:rPr>
          <w:rFonts w:cs="Calibri"/>
          <w:lang w:eastAsia="zh-CN"/>
        </w:rPr>
      </w:pPr>
    </w:p>
    <w:p w14:paraId="65AAC5CB" w14:textId="0486D338" w:rsidR="009760E8" w:rsidRPr="00B15AE6" w:rsidRDefault="00AF6D56" w:rsidP="00383CA7">
      <w:pPr>
        <w:rPr>
          <w:rFonts w:eastAsia="Calibri" w:cs="Calibri"/>
          <w:kern w:val="3"/>
          <w:lang w:eastAsia="sl-SI"/>
        </w:rPr>
      </w:pPr>
      <w:r w:rsidRPr="00B15AE6">
        <w:rPr>
          <w:rFonts w:cs="Calibri"/>
          <w:lang w:eastAsia="zh-CN"/>
        </w:rPr>
        <w:t>Če naročnik ugotovi, da storitve izvaja podizvajalec, ki ga izvajalec ni navedel v svoji ponudbi oziroma ga ni naknadno ustrezno nominiral/priglasil, ima pravico odpovedati pogodbo o izvedbi javnega naročila. Naročnik je upravičen kadarkoli preveriti, delavci katerega podizvajalca dejansko opravljajo storitve pri izvajanju predmetnega javnega naročila, vendar pa je to zgolj pravica, in ne dolžnost naročnika. V primeru izvajanja takšnega preverjanja so vsi delavci naročniku dolžni posredovati verodostojne podatke.</w:t>
      </w:r>
      <w:bookmarkEnd w:id="30"/>
    </w:p>
    <w:p w14:paraId="5E755C54" w14:textId="512683E0" w:rsidR="00624BFB" w:rsidRPr="00B15AE6" w:rsidRDefault="003861E7" w:rsidP="00AF169C">
      <w:pPr>
        <w:pStyle w:val="Naslov2"/>
        <w:numPr>
          <w:ilvl w:val="1"/>
          <w:numId w:val="21"/>
        </w:numPr>
        <w:spacing w:before="180" w:after="240"/>
        <w:ind w:left="851" w:hanging="709"/>
        <w:rPr>
          <w:rFonts w:ascii="Calibri" w:eastAsia="Calibri" w:hAnsi="Calibri" w:cs="Calibri"/>
          <w:b/>
          <w:bCs/>
          <w:color w:val="auto"/>
          <w:sz w:val="24"/>
          <w:szCs w:val="24"/>
        </w:rPr>
      </w:pPr>
      <w:bookmarkStart w:id="31" w:name="_Toc74575431"/>
      <w:bookmarkStart w:id="32" w:name="_Toc229730748"/>
      <w:r w:rsidRPr="00B15AE6">
        <w:rPr>
          <w:rFonts w:ascii="Calibri" w:eastAsia="Calibri" w:hAnsi="Calibri" w:cs="Calibri"/>
          <w:b/>
          <w:bCs/>
          <w:color w:val="auto"/>
          <w:sz w:val="24"/>
          <w:szCs w:val="24"/>
        </w:rPr>
        <w:t>Uporaba</w:t>
      </w:r>
      <w:r w:rsidR="00624BFB" w:rsidRPr="00B15AE6">
        <w:rPr>
          <w:rFonts w:ascii="Calibri" w:eastAsia="Calibri" w:hAnsi="Calibri" w:cs="Calibri"/>
          <w:b/>
          <w:bCs/>
          <w:color w:val="auto"/>
          <w:sz w:val="24"/>
          <w:szCs w:val="24"/>
        </w:rPr>
        <w:t xml:space="preserve"> zmogljivosti drug</w:t>
      </w:r>
      <w:r w:rsidRPr="00B15AE6">
        <w:rPr>
          <w:rFonts w:ascii="Calibri" w:eastAsia="Calibri" w:hAnsi="Calibri" w:cs="Calibri"/>
          <w:b/>
          <w:bCs/>
          <w:color w:val="auto"/>
          <w:sz w:val="24"/>
          <w:szCs w:val="24"/>
        </w:rPr>
        <w:t>ih</w:t>
      </w:r>
      <w:r w:rsidR="00624BFB" w:rsidRPr="00B15AE6">
        <w:rPr>
          <w:rFonts w:ascii="Calibri" w:eastAsia="Calibri" w:hAnsi="Calibri" w:cs="Calibri"/>
          <w:b/>
          <w:bCs/>
          <w:color w:val="auto"/>
          <w:sz w:val="24"/>
          <w:szCs w:val="24"/>
        </w:rPr>
        <w:t xml:space="preserve"> subjekt</w:t>
      </w:r>
      <w:bookmarkEnd w:id="31"/>
      <w:r w:rsidRPr="00B15AE6">
        <w:rPr>
          <w:rFonts w:ascii="Calibri" w:eastAsia="Calibri" w:hAnsi="Calibri" w:cs="Calibri"/>
          <w:b/>
          <w:bCs/>
          <w:color w:val="auto"/>
          <w:sz w:val="24"/>
          <w:szCs w:val="24"/>
        </w:rPr>
        <w:t>ov</w:t>
      </w:r>
      <w:bookmarkEnd w:id="32"/>
    </w:p>
    <w:p w14:paraId="559CC020" w14:textId="1106F10F" w:rsidR="004B150B" w:rsidRPr="00B15AE6" w:rsidRDefault="0059601F" w:rsidP="004B150B">
      <w:pPr>
        <w:tabs>
          <w:tab w:val="left" w:pos="893"/>
        </w:tabs>
        <w:suppressAutoHyphens/>
        <w:autoSpaceDN w:val="0"/>
        <w:ind w:right="6"/>
        <w:textAlignment w:val="baseline"/>
        <w:rPr>
          <w:rFonts w:cs="Calibri"/>
          <w:lang w:eastAsia="zh-CN"/>
        </w:rPr>
      </w:pPr>
      <w:bookmarkStart w:id="33" w:name="_Hlk181870265"/>
      <w:r w:rsidRPr="00B15AE6">
        <w:rPr>
          <w:rFonts w:cs="Calibri"/>
          <w:lang w:eastAsia="zh-CN"/>
        </w:rPr>
        <w:t>Za uporabo zmogljivosti drugih subjektov se uporabljajo pravila 81. člena ZJN-3</w:t>
      </w:r>
      <w:r w:rsidR="004B150B" w:rsidRPr="00B15AE6">
        <w:rPr>
          <w:rFonts w:cs="Calibri"/>
          <w:lang w:eastAsia="zh-CN"/>
        </w:rPr>
        <w:t>.</w:t>
      </w:r>
    </w:p>
    <w:p w14:paraId="798376C5" w14:textId="77777777" w:rsidR="004B150B" w:rsidRPr="00B15AE6" w:rsidRDefault="004B150B" w:rsidP="004B150B">
      <w:pPr>
        <w:tabs>
          <w:tab w:val="left" w:pos="893"/>
        </w:tabs>
        <w:suppressAutoHyphens/>
        <w:autoSpaceDN w:val="0"/>
        <w:ind w:right="6"/>
        <w:textAlignment w:val="baseline"/>
        <w:rPr>
          <w:rFonts w:cs="Calibri"/>
          <w:lang w:eastAsia="zh-CN"/>
        </w:rPr>
      </w:pPr>
    </w:p>
    <w:p w14:paraId="43705A07" w14:textId="77777777" w:rsidR="004B150B" w:rsidRPr="00B15AE6" w:rsidRDefault="004B150B" w:rsidP="004B150B">
      <w:pPr>
        <w:tabs>
          <w:tab w:val="left" w:pos="893"/>
        </w:tabs>
        <w:suppressAutoHyphens/>
        <w:autoSpaceDN w:val="0"/>
        <w:ind w:right="6"/>
        <w:textAlignment w:val="baseline"/>
        <w:rPr>
          <w:rFonts w:cs="Calibri"/>
          <w:lang w:eastAsia="zh-CN"/>
        </w:rPr>
      </w:pPr>
      <w:r w:rsidRPr="00B15AE6">
        <w:rPr>
          <w:rFonts w:cs="Calibri"/>
          <w:lang w:eastAsia="zh-CN"/>
        </w:rPr>
        <w:t>V primeru sklicevanja na zmogljivosti drugih subjektov ponudnik ob oddaji ponudbe za sodelovanje v sistem e-JN za take subjekte naloži:</w:t>
      </w:r>
    </w:p>
    <w:p w14:paraId="483A9F20" w14:textId="77777777" w:rsidR="004B150B" w:rsidRPr="00B15AE6" w:rsidRDefault="004B150B" w:rsidP="004B150B">
      <w:pPr>
        <w:tabs>
          <w:tab w:val="left" w:pos="893"/>
        </w:tabs>
        <w:suppressAutoHyphens/>
        <w:autoSpaceDN w:val="0"/>
        <w:ind w:right="6"/>
        <w:textAlignment w:val="baseline"/>
        <w:rPr>
          <w:rFonts w:cs="Calibri"/>
          <w:lang w:eastAsia="zh-CN"/>
        </w:rPr>
      </w:pPr>
    </w:p>
    <w:p w14:paraId="0BF76DA3" w14:textId="7B592F3C" w:rsidR="004B150B" w:rsidRPr="00B15AE6" w:rsidRDefault="004B150B" w:rsidP="00AF169C">
      <w:pPr>
        <w:pStyle w:val="Odstavekseznama"/>
        <w:numPr>
          <w:ilvl w:val="0"/>
          <w:numId w:val="27"/>
        </w:numPr>
        <w:tabs>
          <w:tab w:val="left" w:pos="893"/>
        </w:tabs>
        <w:suppressAutoHyphens/>
        <w:autoSpaceDN w:val="0"/>
        <w:ind w:right="6"/>
        <w:textAlignment w:val="baseline"/>
        <w:rPr>
          <w:rFonts w:cs="Calibri"/>
          <w:lang w:eastAsia="zh-CN"/>
        </w:rPr>
      </w:pPr>
      <w:r w:rsidRPr="00B15AE6">
        <w:rPr>
          <w:rFonts w:cs="Calibri"/>
          <w:lang w:eastAsia="zh-CN"/>
        </w:rPr>
        <w:t>ustrezno izpolnjen obrazec ESPD (v razdelek »ESPD  – ostali sodelujoči«);</w:t>
      </w:r>
    </w:p>
    <w:p w14:paraId="2E35C5FB" w14:textId="27761665" w:rsidR="004B150B" w:rsidRPr="00B15AE6" w:rsidRDefault="004B150B" w:rsidP="00AF169C">
      <w:pPr>
        <w:pStyle w:val="Odstavekseznama"/>
        <w:numPr>
          <w:ilvl w:val="0"/>
          <w:numId w:val="27"/>
        </w:numPr>
        <w:tabs>
          <w:tab w:val="left" w:pos="893"/>
        </w:tabs>
        <w:suppressAutoHyphens/>
        <w:autoSpaceDN w:val="0"/>
        <w:ind w:right="6"/>
        <w:textAlignment w:val="baseline"/>
        <w:rPr>
          <w:rFonts w:cs="Calibri"/>
          <w:lang w:eastAsia="zh-CN"/>
        </w:rPr>
      </w:pPr>
      <w:r w:rsidRPr="00B15AE6">
        <w:rPr>
          <w:rFonts w:cs="Calibri"/>
          <w:lang w:eastAsia="zh-CN"/>
        </w:rPr>
        <w:t>vse skladno z določili te dokumentacije v zvezi z oddajo javnega naročila zahtevane izjave in dokazila (priloga št. 2 – »Podatki o ponudniku in drugih gospodarskih subjektih« …) (v razdelek »Ostale priloge«);</w:t>
      </w:r>
    </w:p>
    <w:p w14:paraId="5FF8F7C3" w14:textId="7845F56F" w:rsidR="004B150B" w:rsidRPr="00B15AE6" w:rsidRDefault="004B150B" w:rsidP="00AF169C">
      <w:pPr>
        <w:pStyle w:val="Odstavekseznama"/>
        <w:numPr>
          <w:ilvl w:val="0"/>
          <w:numId w:val="27"/>
        </w:numPr>
        <w:tabs>
          <w:tab w:val="left" w:pos="893"/>
        </w:tabs>
        <w:suppressAutoHyphens/>
        <w:autoSpaceDN w:val="0"/>
        <w:ind w:right="6"/>
        <w:textAlignment w:val="baseline"/>
        <w:rPr>
          <w:rFonts w:cs="Calibri"/>
          <w:lang w:eastAsia="zh-CN"/>
        </w:rPr>
      </w:pPr>
      <w:r w:rsidRPr="00B15AE6">
        <w:rPr>
          <w:rFonts w:cs="Calibri"/>
          <w:lang w:eastAsia="zh-CN"/>
        </w:rPr>
        <w:t>ustrezna dokazila, da bo imel na voljo potrebna sredstva za izvedbo javnega naročila, kot na primer: dogovor o medsebojnem sodelovanju, pogodbo o sodelovanju, dogovor o zagotavljanju sredstev, najemno pogodbo ipd. (v razdelek »Ostale priloge«).</w:t>
      </w:r>
    </w:p>
    <w:p w14:paraId="6D45DBEA" w14:textId="77777777" w:rsidR="004B150B" w:rsidRPr="00B15AE6" w:rsidRDefault="004B150B" w:rsidP="004B150B">
      <w:pPr>
        <w:tabs>
          <w:tab w:val="left" w:pos="893"/>
        </w:tabs>
        <w:suppressAutoHyphens/>
        <w:autoSpaceDN w:val="0"/>
        <w:ind w:right="6"/>
        <w:textAlignment w:val="baseline"/>
        <w:rPr>
          <w:rFonts w:cs="Calibri"/>
          <w:lang w:eastAsia="zh-CN"/>
        </w:rPr>
      </w:pPr>
    </w:p>
    <w:p w14:paraId="2C128550" w14:textId="77777777" w:rsidR="004B150B" w:rsidRPr="00B15AE6" w:rsidRDefault="004B150B" w:rsidP="004B150B">
      <w:pPr>
        <w:tabs>
          <w:tab w:val="left" w:pos="893"/>
        </w:tabs>
        <w:suppressAutoHyphens/>
        <w:autoSpaceDN w:val="0"/>
        <w:ind w:right="6"/>
        <w:textAlignment w:val="baseline"/>
        <w:rPr>
          <w:rFonts w:cs="Calibri"/>
          <w:lang w:eastAsia="zh-CN"/>
        </w:rPr>
      </w:pPr>
      <w:r w:rsidRPr="00B15AE6">
        <w:rPr>
          <w:rFonts w:cs="Calibri"/>
          <w:lang w:eastAsia="zh-CN"/>
        </w:rPr>
        <w:t xml:space="preserve">Navedeno velja le v primeru, ko se ponudnik sklicuje na zmogljivosti drugega subjekta, ki pa sam ne bo izvajal del/sodeloval pri izvedbi in ne bo nastopal v vlogi podizvajalca ali partnerja (npr. v primeru, ko ponudniku zgolj posodi opremo, mehanizacijo). </w:t>
      </w:r>
    </w:p>
    <w:p w14:paraId="5D9117B7" w14:textId="77777777" w:rsidR="004B150B" w:rsidRPr="00B15AE6" w:rsidRDefault="004B150B" w:rsidP="004B150B">
      <w:pPr>
        <w:tabs>
          <w:tab w:val="left" w:pos="893"/>
        </w:tabs>
        <w:suppressAutoHyphens/>
        <w:autoSpaceDN w:val="0"/>
        <w:ind w:right="6"/>
        <w:textAlignment w:val="baseline"/>
        <w:rPr>
          <w:rFonts w:cs="Calibri"/>
          <w:lang w:eastAsia="zh-CN"/>
        </w:rPr>
      </w:pPr>
    </w:p>
    <w:p w14:paraId="333302AF" w14:textId="1C87BA1D" w:rsidR="007A77C2" w:rsidRPr="00B15AE6" w:rsidRDefault="004B150B" w:rsidP="004B150B">
      <w:pPr>
        <w:tabs>
          <w:tab w:val="left" w:pos="893"/>
        </w:tabs>
        <w:suppressAutoHyphens/>
        <w:autoSpaceDN w:val="0"/>
        <w:ind w:right="6"/>
        <w:textAlignment w:val="baseline"/>
        <w:rPr>
          <w:rFonts w:cs="Calibri"/>
          <w:lang w:eastAsia="zh-CN"/>
        </w:rPr>
      </w:pPr>
      <w:r w:rsidRPr="00B15AE6">
        <w:rPr>
          <w:rFonts w:cs="Calibri"/>
          <w:lang w:eastAsia="zh-CN"/>
        </w:rPr>
        <w:t xml:space="preserve">Če ponudnik zahteve glede izobrazbe in strokovne usposobljenosti nominiranih kadrov izkaže z uporabo zmogljivosti drugih subjektov (tudi fizičnih oseb), morajo ti drugi subjekti pri izvedbi javnega </w:t>
      </w:r>
      <w:r w:rsidRPr="00B15AE6">
        <w:rPr>
          <w:rFonts w:cs="Calibri"/>
          <w:lang w:eastAsia="zh-CN"/>
        </w:rPr>
        <w:lastRenderedPageBreak/>
        <w:t>naročila obvezno izvesti gradnje ali storitve, za katere so bile zahtevane te zmogljivosti. To pomeni, da morajo biti ti drugi subjekti vključeni v ponudbo in sodelovati pri javnem naročilu, kar pomeni, da morajo v ponudbi nastopiti kot skupni partner ali kot podizvajalec ter predložiti vse obrazce in dokazila, ki so zahtevani za partnerja/podizvajalca.</w:t>
      </w:r>
    </w:p>
    <w:p w14:paraId="5E52DBA5" w14:textId="74DAD5CB" w:rsidR="007A77C2" w:rsidRPr="00B15AE6" w:rsidRDefault="007A77C2" w:rsidP="00AF169C">
      <w:pPr>
        <w:pStyle w:val="Naslov2"/>
        <w:numPr>
          <w:ilvl w:val="1"/>
          <w:numId w:val="21"/>
        </w:numPr>
        <w:spacing w:before="180" w:after="240"/>
        <w:ind w:left="851" w:hanging="709"/>
        <w:rPr>
          <w:rFonts w:ascii="Calibri" w:eastAsia="Times New Roman" w:hAnsi="Calibri" w:cs="Calibri"/>
          <w:b/>
          <w:bCs/>
          <w:color w:val="auto"/>
          <w:sz w:val="24"/>
          <w:szCs w:val="22"/>
          <w:lang w:eastAsia="zh-CN"/>
        </w:rPr>
      </w:pPr>
      <w:bookmarkStart w:id="34" w:name="_Toc229730749"/>
      <w:r w:rsidRPr="00B15AE6">
        <w:rPr>
          <w:rFonts w:ascii="Calibri" w:eastAsia="Times New Roman" w:hAnsi="Calibri" w:cs="Calibri"/>
          <w:b/>
          <w:bCs/>
          <w:color w:val="auto"/>
          <w:sz w:val="24"/>
          <w:szCs w:val="22"/>
          <w:lang w:eastAsia="zh-CN"/>
        </w:rPr>
        <w:t>Variantne ponudbe</w:t>
      </w:r>
      <w:bookmarkEnd w:id="34"/>
    </w:p>
    <w:p w14:paraId="1337C7D1" w14:textId="75EED788" w:rsidR="00624BFB" w:rsidRPr="00B15AE6" w:rsidRDefault="007A77C2" w:rsidP="00624BFB">
      <w:pPr>
        <w:tabs>
          <w:tab w:val="left" w:pos="893"/>
        </w:tabs>
        <w:suppressAutoHyphens/>
        <w:autoSpaceDN w:val="0"/>
        <w:ind w:right="6"/>
        <w:textAlignment w:val="baseline"/>
        <w:rPr>
          <w:rFonts w:eastAsia="Calibri" w:cs="Calibri"/>
          <w:bCs/>
          <w:kern w:val="3"/>
          <w:lang w:eastAsia="sl-SI"/>
        </w:rPr>
      </w:pPr>
      <w:r w:rsidRPr="00B15AE6">
        <w:rPr>
          <w:rFonts w:eastAsia="Calibri" w:cs="Calibri"/>
          <w:bCs/>
          <w:kern w:val="3"/>
          <w:lang w:eastAsia="sl-SI"/>
        </w:rPr>
        <w:t>Variantne ponudbe niso dopustne.</w:t>
      </w:r>
      <w:bookmarkEnd w:id="33"/>
    </w:p>
    <w:p w14:paraId="5DF955B8" w14:textId="1637402B" w:rsidR="00624BFB" w:rsidRPr="00B15AE6" w:rsidRDefault="00624BFB" w:rsidP="00AF169C">
      <w:pPr>
        <w:pStyle w:val="Naslov1"/>
        <w:framePr w:wrap="around" w:vAnchor="text" w:hAnchor="text" w:y="1"/>
        <w:numPr>
          <w:ilvl w:val="0"/>
          <w:numId w:val="21"/>
        </w:numPr>
        <w:spacing w:before="240" w:after="0" w:line="360" w:lineRule="auto"/>
        <w:ind w:left="425" w:hanging="425"/>
        <w:rPr>
          <w:rFonts w:ascii="Calibri" w:hAnsi="Calibri" w:cs="Calibri"/>
          <w:b/>
          <w:bCs/>
          <w:color w:val="auto"/>
          <w:sz w:val="24"/>
          <w:szCs w:val="24"/>
        </w:rPr>
      </w:pPr>
      <w:bookmarkStart w:id="35" w:name="_Toc451354658"/>
      <w:bookmarkStart w:id="36" w:name="_Toc74575432"/>
      <w:bookmarkStart w:id="37" w:name="_Toc229730750"/>
      <w:r w:rsidRPr="00B15AE6">
        <w:rPr>
          <w:rFonts w:ascii="Calibri" w:hAnsi="Calibri" w:cs="Calibri"/>
          <w:b/>
          <w:bCs/>
          <w:color w:val="auto"/>
          <w:sz w:val="24"/>
          <w:szCs w:val="24"/>
        </w:rPr>
        <w:t>PRAVILA ZA SPOROČANJE</w:t>
      </w:r>
      <w:bookmarkEnd w:id="35"/>
      <w:bookmarkEnd w:id="36"/>
      <w:bookmarkEnd w:id="37"/>
    </w:p>
    <w:p w14:paraId="445116FB" w14:textId="77777777" w:rsidR="00624BFB" w:rsidRPr="00B15AE6" w:rsidRDefault="00624BFB" w:rsidP="00682D95">
      <w:pPr>
        <w:rPr>
          <w:rFonts w:cs="Calibri"/>
          <w:lang w:eastAsia="zh-CN"/>
        </w:rPr>
      </w:pPr>
    </w:p>
    <w:p w14:paraId="51449306" w14:textId="77777777" w:rsidR="00E16639" w:rsidRPr="00B15AE6" w:rsidRDefault="00E16639" w:rsidP="00E16639">
      <w:pPr>
        <w:rPr>
          <w:rFonts w:cs="Calibri"/>
          <w:lang w:eastAsia="zh-CN"/>
        </w:rPr>
      </w:pPr>
    </w:p>
    <w:p w14:paraId="3EAF874A" w14:textId="77777777" w:rsidR="00682D95" w:rsidRPr="00B15AE6" w:rsidRDefault="00682D95" w:rsidP="00E16639">
      <w:pPr>
        <w:rPr>
          <w:rFonts w:cs="Calibri"/>
          <w:lang w:eastAsia="zh-CN"/>
        </w:rPr>
      </w:pPr>
    </w:p>
    <w:p w14:paraId="67341EFC" w14:textId="65021D54" w:rsidR="00624BFB" w:rsidRPr="00B15AE6" w:rsidRDefault="00624BFB" w:rsidP="00AF169C">
      <w:pPr>
        <w:pStyle w:val="Naslov2"/>
        <w:numPr>
          <w:ilvl w:val="1"/>
          <w:numId w:val="21"/>
        </w:numPr>
        <w:spacing w:before="0" w:after="240"/>
        <w:ind w:left="851" w:hanging="851"/>
        <w:rPr>
          <w:rFonts w:ascii="Calibri" w:hAnsi="Calibri" w:cs="Calibri"/>
          <w:b/>
          <w:bCs/>
          <w:color w:val="auto"/>
          <w:sz w:val="24"/>
          <w:szCs w:val="24"/>
        </w:rPr>
      </w:pPr>
      <w:bookmarkStart w:id="38" w:name="_Toc451354659"/>
      <w:bookmarkStart w:id="39" w:name="_Toc74575433"/>
      <w:bookmarkStart w:id="40" w:name="_Toc229730751"/>
      <w:r w:rsidRPr="00B15AE6">
        <w:rPr>
          <w:rFonts w:ascii="Calibri" w:hAnsi="Calibri" w:cs="Calibri"/>
          <w:b/>
          <w:bCs/>
          <w:color w:val="auto"/>
          <w:sz w:val="24"/>
          <w:szCs w:val="24"/>
        </w:rPr>
        <w:t>Komunikacijska sredstva</w:t>
      </w:r>
      <w:bookmarkEnd w:id="38"/>
      <w:bookmarkEnd w:id="39"/>
      <w:bookmarkEnd w:id="40"/>
    </w:p>
    <w:p w14:paraId="38B65E3C" w14:textId="77777777" w:rsidR="00964D25" w:rsidRPr="00B15AE6" w:rsidRDefault="00964D25" w:rsidP="00964D25">
      <w:pPr>
        <w:rPr>
          <w:rFonts w:cs="Calibri"/>
          <w:lang w:eastAsia="zh-CN"/>
        </w:rPr>
      </w:pPr>
      <w:bookmarkStart w:id="41" w:name="_Hlk181870228"/>
      <w:r w:rsidRPr="00B15AE6">
        <w:rPr>
          <w:rFonts w:cs="Calibri"/>
          <w:lang w:eastAsia="zh-CN"/>
        </w:rPr>
        <w:t>Izvedba predmetnega javnega naročila poteka pretežno z uporabo elektronskih komunikacijskih sredstev, preko Portala javnih naročil RS in informacijskega sistema e-JN, delno pa z uporabo drugih komunikacijskih sredstev.</w:t>
      </w:r>
    </w:p>
    <w:p w14:paraId="4749E7AF" w14:textId="77777777" w:rsidR="00964D25" w:rsidRPr="00B15AE6" w:rsidRDefault="00964D25" w:rsidP="00964D25">
      <w:pPr>
        <w:rPr>
          <w:rFonts w:cs="Calibri"/>
          <w:lang w:eastAsia="zh-CN"/>
        </w:rPr>
      </w:pPr>
    </w:p>
    <w:p w14:paraId="7949EDC7" w14:textId="77777777" w:rsidR="00964D25" w:rsidRPr="00B15AE6" w:rsidRDefault="00964D25" w:rsidP="00964D25">
      <w:pPr>
        <w:rPr>
          <w:rFonts w:cs="Calibri"/>
          <w:lang w:eastAsia="zh-CN"/>
        </w:rPr>
      </w:pPr>
      <w:r w:rsidRPr="00B15AE6">
        <w:rPr>
          <w:rFonts w:cs="Calibri"/>
          <w:lang w:eastAsia="zh-CN"/>
        </w:rPr>
        <w:t>Ponudnik z oddajo ponudbe pristaja na način izvedbe javnega naročila, kot je opredeljen v tej dokumentaciji v zvezi z oddajo javnega naročila in v skladu Splošnimi pogoji uporabe informacijskega sistema e-JN.</w:t>
      </w:r>
    </w:p>
    <w:p w14:paraId="2433D6E4" w14:textId="77777777" w:rsidR="00964D25" w:rsidRPr="00B15AE6" w:rsidRDefault="00964D25" w:rsidP="00964D25">
      <w:pPr>
        <w:rPr>
          <w:rFonts w:cs="Calibri"/>
          <w:lang w:eastAsia="zh-CN"/>
        </w:rPr>
      </w:pPr>
    </w:p>
    <w:p w14:paraId="73C7BC5F" w14:textId="7E70DB34" w:rsidR="00964D25" w:rsidRPr="00B15AE6" w:rsidRDefault="00964D25" w:rsidP="00964D25">
      <w:pPr>
        <w:rPr>
          <w:rFonts w:cs="Calibri"/>
          <w:lang w:eastAsia="zh-CN"/>
        </w:rPr>
      </w:pPr>
      <w:r w:rsidRPr="00B15AE6">
        <w:rPr>
          <w:rFonts w:cs="Calibri"/>
          <w:lang w:eastAsia="zh-CN"/>
        </w:rPr>
        <w:t>Obvestilo o javnem naročilu je bilo v skladu s 56. členom ZJN-3 poslano v objavo na Portal javnih naročil RS</w:t>
      </w:r>
      <w:r w:rsidR="00B108D3">
        <w:rPr>
          <w:rFonts w:cs="Calibri"/>
          <w:lang w:eastAsia="zh-CN"/>
        </w:rPr>
        <w:t xml:space="preserve"> </w:t>
      </w:r>
      <w:r w:rsidR="00B108D3">
        <w:rPr>
          <w:color w:val="auto"/>
          <w:lang w:eastAsia="zh-CN"/>
        </w:rPr>
        <w:t>in Uradni list Evropske unije</w:t>
      </w:r>
      <w:r w:rsidRPr="00B15AE6">
        <w:rPr>
          <w:rFonts w:cs="Calibri"/>
          <w:lang w:eastAsia="zh-CN"/>
        </w:rPr>
        <w:t xml:space="preserve">. </w:t>
      </w:r>
    </w:p>
    <w:p w14:paraId="509276A8" w14:textId="77777777" w:rsidR="00964D25" w:rsidRPr="00B15AE6" w:rsidRDefault="00964D25" w:rsidP="00964D25">
      <w:pPr>
        <w:rPr>
          <w:rFonts w:cs="Calibri"/>
          <w:lang w:eastAsia="zh-CN"/>
        </w:rPr>
      </w:pPr>
    </w:p>
    <w:p w14:paraId="1DDEE579" w14:textId="693E3ABE" w:rsidR="00964D25" w:rsidRPr="00B15AE6" w:rsidRDefault="00964D25" w:rsidP="00964D25">
      <w:pPr>
        <w:rPr>
          <w:rFonts w:cs="Calibri"/>
          <w:lang w:eastAsia="zh-CN"/>
        </w:rPr>
      </w:pPr>
      <w:r w:rsidRPr="00B15AE6">
        <w:rPr>
          <w:rFonts w:cs="Calibri"/>
          <w:lang w:eastAsia="zh-CN"/>
        </w:rPr>
        <w:t xml:space="preserve">Dokumentacija v zvezi z oddajo javnega naročila, vključno s prilogami in obrazcem ESPD, je objavljena na spletni strani Portala javnih naročil RS </w:t>
      </w:r>
      <w:hyperlink r:id="rId12" w:history="1">
        <w:r w:rsidRPr="00B15AE6">
          <w:rPr>
            <w:rStyle w:val="Hiperpovezava"/>
            <w:rFonts w:cs="Calibri"/>
            <w:lang w:eastAsia="zh-CN"/>
          </w:rPr>
          <w:t>https://www.enarocanje.si/</w:t>
        </w:r>
      </w:hyperlink>
      <w:r w:rsidRPr="00B15AE6">
        <w:rPr>
          <w:rFonts w:cs="Calibri"/>
          <w:lang w:eastAsia="zh-CN"/>
        </w:rPr>
        <w:t>.</w:t>
      </w:r>
    </w:p>
    <w:p w14:paraId="0B160FA7" w14:textId="77777777" w:rsidR="00964D25" w:rsidRPr="00B15AE6" w:rsidRDefault="00964D25" w:rsidP="00964D25">
      <w:pPr>
        <w:rPr>
          <w:rFonts w:cs="Calibri"/>
          <w:lang w:eastAsia="zh-CN"/>
        </w:rPr>
      </w:pPr>
    </w:p>
    <w:p w14:paraId="68633216" w14:textId="50E7E401" w:rsidR="00964D25" w:rsidRPr="00B15AE6" w:rsidRDefault="00964D25" w:rsidP="00964D25">
      <w:pPr>
        <w:rPr>
          <w:rFonts w:cs="Calibri"/>
          <w:lang w:eastAsia="zh-CN"/>
        </w:rPr>
      </w:pPr>
      <w:r w:rsidRPr="00B15AE6">
        <w:rPr>
          <w:rFonts w:cs="Calibri"/>
          <w:lang w:eastAsia="zh-CN"/>
        </w:rPr>
        <w:t xml:space="preserve">Ponudbe se predložijo v informacijski sistem e-JN na spletnem naslovu </w:t>
      </w:r>
      <w:hyperlink r:id="rId13" w:history="1">
        <w:r w:rsidRPr="00B15AE6">
          <w:rPr>
            <w:rStyle w:val="Hiperpovezava"/>
            <w:rFonts w:cs="Calibri"/>
            <w:lang w:eastAsia="zh-CN"/>
          </w:rPr>
          <w:t>https://ejn.gov.si/</w:t>
        </w:r>
      </w:hyperlink>
      <w:r w:rsidRPr="00B15AE6">
        <w:rPr>
          <w:rFonts w:cs="Calibri"/>
          <w:lang w:eastAsia="zh-CN"/>
        </w:rPr>
        <w:t>.</w:t>
      </w:r>
    </w:p>
    <w:p w14:paraId="40856D94" w14:textId="77777777" w:rsidR="00964D25" w:rsidRPr="00B15AE6" w:rsidRDefault="00964D25" w:rsidP="00964D25">
      <w:pPr>
        <w:rPr>
          <w:rFonts w:cs="Calibri"/>
          <w:lang w:eastAsia="zh-CN"/>
        </w:rPr>
      </w:pPr>
    </w:p>
    <w:p w14:paraId="59C99CB5" w14:textId="77777777" w:rsidR="00964D25" w:rsidRPr="00B15AE6" w:rsidRDefault="00964D25" w:rsidP="00964D25">
      <w:pPr>
        <w:rPr>
          <w:rFonts w:cs="Calibri"/>
          <w:lang w:eastAsia="zh-CN"/>
        </w:rPr>
      </w:pPr>
      <w:r w:rsidRPr="00B15AE6">
        <w:rPr>
          <w:rFonts w:cs="Calibri"/>
          <w:lang w:eastAsia="zh-CN"/>
        </w:rPr>
        <w:t>Odločitev o oddaji javnega naročila bo objavljena na Portalu javnih naročil RS.</w:t>
      </w:r>
    </w:p>
    <w:p w14:paraId="268DB2B5" w14:textId="77777777" w:rsidR="00964D25" w:rsidRPr="00B15AE6" w:rsidRDefault="00964D25" w:rsidP="00964D25">
      <w:pPr>
        <w:rPr>
          <w:rFonts w:cs="Calibri"/>
          <w:lang w:eastAsia="zh-CN"/>
        </w:rPr>
      </w:pPr>
    </w:p>
    <w:p w14:paraId="12191045" w14:textId="50D2DB18" w:rsidR="00624BFB" w:rsidRPr="00B15AE6" w:rsidRDefault="00964D25" w:rsidP="00624BFB">
      <w:pPr>
        <w:rPr>
          <w:rFonts w:cs="Calibri"/>
          <w:lang w:eastAsia="zh-CN"/>
        </w:rPr>
      </w:pPr>
      <w:r w:rsidRPr="00B15AE6">
        <w:rPr>
          <w:rFonts w:cs="Calibri"/>
          <w:lang w:eastAsia="zh-CN"/>
        </w:rPr>
        <w:t>Dodatne informacije bo naročnik v skladu s 60. členom ZJN-3 posredoval preko obvestila o dodatnih informacijah ali popravka ali na drug način izključno preko Portala javnih naročil RS oz. informacijskega sistema e-JN.</w:t>
      </w:r>
      <w:bookmarkEnd w:id="41"/>
    </w:p>
    <w:p w14:paraId="7465E34E" w14:textId="2CDCB241" w:rsidR="0009796F" w:rsidRPr="00B15AE6" w:rsidRDefault="0009796F" w:rsidP="00AF169C">
      <w:pPr>
        <w:pStyle w:val="Naslov2"/>
        <w:numPr>
          <w:ilvl w:val="1"/>
          <w:numId w:val="21"/>
        </w:numPr>
        <w:spacing w:before="180" w:after="240"/>
        <w:ind w:left="851" w:hanging="709"/>
        <w:rPr>
          <w:rFonts w:ascii="Calibri" w:hAnsi="Calibri" w:cs="Calibri"/>
          <w:b/>
          <w:bCs/>
          <w:color w:val="auto"/>
          <w:sz w:val="24"/>
          <w:szCs w:val="24"/>
        </w:rPr>
      </w:pPr>
      <w:bookmarkStart w:id="42" w:name="_Toc229730752"/>
      <w:r w:rsidRPr="00B15AE6">
        <w:rPr>
          <w:rFonts w:ascii="Calibri" w:hAnsi="Calibri" w:cs="Calibri"/>
          <w:b/>
          <w:bCs/>
          <w:color w:val="auto"/>
          <w:sz w:val="24"/>
          <w:szCs w:val="24"/>
        </w:rPr>
        <w:t>Pojasnila dokumentacije</w:t>
      </w:r>
      <w:bookmarkEnd w:id="42"/>
    </w:p>
    <w:p w14:paraId="36BBD9C6" w14:textId="7FF6BC95" w:rsidR="0009796F" w:rsidRPr="00B15AE6" w:rsidRDefault="0009796F" w:rsidP="0009796F">
      <w:pPr>
        <w:suppressAutoHyphens/>
        <w:autoSpaceDN w:val="0"/>
        <w:ind w:right="6"/>
        <w:textAlignment w:val="baseline"/>
        <w:rPr>
          <w:rFonts w:eastAsia="Calibri" w:cs="Calibri"/>
          <w:kern w:val="3"/>
          <w:lang w:eastAsia="zh-CN"/>
        </w:rPr>
      </w:pPr>
      <w:r w:rsidRPr="00B15AE6">
        <w:rPr>
          <w:rFonts w:eastAsia="Calibri" w:cs="Calibri"/>
          <w:kern w:val="3"/>
          <w:lang w:eastAsia="zh-CN"/>
        </w:rPr>
        <w:t xml:space="preserve">Ponudniki lahko </w:t>
      </w:r>
      <w:r w:rsidR="00A56FEA" w:rsidRPr="00B15AE6">
        <w:rPr>
          <w:rFonts w:eastAsia="Calibri" w:cs="Calibri"/>
          <w:kern w:val="3"/>
          <w:lang w:eastAsia="zh-CN"/>
        </w:rPr>
        <w:t xml:space="preserve">izključno </w:t>
      </w:r>
      <w:r w:rsidRPr="00B15AE6">
        <w:rPr>
          <w:rFonts w:eastAsia="Calibri" w:cs="Calibri"/>
          <w:kern w:val="3"/>
          <w:lang w:eastAsia="zh-CN"/>
        </w:rPr>
        <w:t xml:space="preserve">preko Portala javnih naročil RS podajo zahtevo za dodatna pojasnila v zvezi z dokumentacijo v zvezi z oddajo javnega naročila, in sicer najkasneje do </w:t>
      </w:r>
      <w:r w:rsidR="00A56FEA" w:rsidRPr="00B15AE6">
        <w:rPr>
          <w:rFonts w:eastAsia="Calibri" w:cs="Calibri"/>
          <w:kern w:val="3"/>
          <w:lang w:eastAsia="zh-CN"/>
        </w:rPr>
        <w:t>dneva in ure, kot je to določeno v obvestilu o naročilu, objavljenem na Portalu javnih naročil</w:t>
      </w:r>
      <w:r w:rsidRPr="00B15AE6">
        <w:rPr>
          <w:rFonts w:eastAsia="Calibri" w:cs="Calibri"/>
          <w:kern w:val="3"/>
          <w:lang w:eastAsia="zh-CN"/>
        </w:rPr>
        <w:t xml:space="preserve"> RS.</w:t>
      </w:r>
    </w:p>
    <w:p w14:paraId="59EACE13" w14:textId="77777777" w:rsidR="00987EEA" w:rsidRPr="00B15AE6" w:rsidRDefault="00987EEA" w:rsidP="0009796F">
      <w:pPr>
        <w:suppressAutoHyphens/>
        <w:autoSpaceDN w:val="0"/>
        <w:ind w:right="6"/>
        <w:textAlignment w:val="baseline"/>
        <w:rPr>
          <w:rFonts w:eastAsia="Calibri" w:cs="Calibri"/>
          <w:kern w:val="3"/>
          <w:lang w:eastAsia="zh-CN"/>
        </w:rPr>
      </w:pPr>
    </w:p>
    <w:p w14:paraId="6091F151" w14:textId="0C12E4A3" w:rsidR="0009796F" w:rsidRPr="00B15AE6" w:rsidRDefault="00987EEA" w:rsidP="00D41BB7">
      <w:pPr>
        <w:suppressAutoHyphens/>
        <w:autoSpaceDN w:val="0"/>
        <w:ind w:right="6"/>
        <w:textAlignment w:val="baseline"/>
        <w:rPr>
          <w:rFonts w:eastAsia="Calibri" w:cs="Calibri"/>
          <w:kern w:val="3"/>
          <w:lang w:val="x-none" w:eastAsia="zh-CN"/>
        </w:rPr>
      </w:pPr>
      <w:r w:rsidRPr="00B15AE6">
        <w:rPr>
          <w:rFonts w:eastAsia="Calibri" w:cs="Calibri"/>
          <w:kern w:val="3"/>
          <w:lang w:val="x-none" w:eastAsia="zh-CN"/>
        </w:rPr>
        <w:t>Na zahteve za pojasnila oziroma druga vprašanja v zvezi z naročilom, zastavljena po roku</w:t>
      </w:r>
      <w:r w:rsidR="0098559D" w:rsidRPr="00B15AE6">
        <w:rPr>
          <w:rFonts w:eastAsia="Calibri" w:cs="Calibri"/>
          <w:kern w:val="3"/>
          <w:lang w:val="x-none" w:eastAsia="zh-CN"/>
        </w:rPr>
        <w:t xml:space="preserve"> iz prejšnjega odstavka</w:t>
      </w:r>
      <w:r w:rsidRPr="00B15AE6">
        <w:rPr>
          <w:rFonts w:eastAsia="Calibri" w:cs="Calibri"/>
          <w:kern w:val="3"/>
          <w:lang w:val="x-none" w:eastAsia="zh-CN"/>
        </w:rPr>
        <w:t>, naročnik ne bo odgovarjal.</w:t>
      </w:r>
    </w:p>
    <w:p w14:paraId="6691E9AD" w14:textId="77777777" w:rsidR="00624BFB" w:rsidRPr="00B15AE6" w:rsidRDefault="00624BFB" w:rsidP="00AF169C">
      <w:pPr>
        <w:pStyle w:val="Naslov2"/>
        <w:numPr>
          <w:ilvl w:val="1"/>
          <w:numId w:val="21"/>
        </w:numPr>
        <w:spacing w:before="180" w:after="240"/>
        <w:ind w:left="851" w:hanging="709"/>
        <w:rPr>
          <w:rFonts w:ascii="Calibri" w:hAnsi="Calibri" w:cs="Calibri"/>
          <w:b/>
          <w:bCs/>
          <w:color w:val="auto"/>
          <w:sz w:val="24"/>
          <w:szCs w:val="24"/>
        </w:rPr>
      </w:pPr>
      <w:bookmarkStart w:id="43" w:name="_Toc451354660"/>
      <w:bookmarkStart w:id="44" w:name="_Toc74575434"/>
      <w:bookmarkStart w:id="45" w:name="_Toc229730753"/>
      <w:r w:rsidRPr="00B15AE6">
        <w:rPr>
          <w:rFonts w:ascii="Calibri" w:hAnsi="Calibri" w:cs="Calibri"/>
          <w:b/>
          <w:bCs/>
          <w:color w:val="auto"/>
          <w:sz w:val="24"/>
          <w:szCs w:val="24"/>
        </w:rPr>
        <w:t>Spreminjanje ali dopolnjevanje dokumentacije</w:t>
      </w:r>
      <w:bookmarkEnd w:id="43"/>
      <w:bookmarkEnd w:id="44"/>
      <w:bookmarkEnd w:id="45"/>
    </w:p>
    <w:p w14:paraId="03E0583A" w14:textId="50A557AD" w:rsidR="00BC632F" w:rsidRPr="00B15AE6" w:rsidRDefault="00BC632F" w:rsidP="009910FC">
      <w:pPr>
        <w:rPr>
          <w:rFonts w:eastAsia="Calibri" w:cs="Calibri"/>
          <w:kern w:val="3"/>
          <w:lang w:eastAsia="zh-CN"/>
        </w:rPr>
      </w:pPr>
      <w:r w:rsidRPr="00B15AE6">
        <w:rPr>
          <w:rFonts w:eastAsia="Calibri" w:cs="Calibri"/>
          <w:kern w:val="3"/>
          <w:lang w:eastAsia="zh-CN"/>
        </w:rPr>
        <w:t>Naročnik si pridržuje pravico, da dokumentacijo v zvezi z oddajo javnega naročila delno spremeni ali dopolni ter po potrebi podaljša rok za oddajo ponudb.</w:t>
      </w:r>
    </w:p>
    <w:p w14:paraId="0488ADFC" w14:textId="77777777" w:rsidR="00BC632F" w:rsidRPr="00B15AE6" w:rsidRDefault="00BC632F" w:rsidP="009910FC">
      <w:pPr>
        <w:rPr>
          <w:rFonts w:cs="Calibri"/>
          <w:lang w:eastAsia="zh-CN"/>
        </w:rPr>
      </w:pPr>
    </w:p>
    <w:p w14:paraId="60970A07" w14:textId="4BD9F6DD" w:rsidR="009910FC" w:rsidRPr="00B15AE6" w:rsidRDefault="009910FC" w:rsidP="009910FC">
      <w:pPr>
        <w:rPr>
          <w:rFonts w:cs="Calibri"/>
          <w:lang w:eastAsia="zh-CN"/>
        </w:rPr>
      </w:pPr>
      <w:r w:rsidRPr="00B15AE6">
        <w:rPr>
          <w:rFonts w:cs="Calibri"/>
          <w:lang w:eastAsia="zh-CN"/>
        </w:rPr>
        <w:t>Informacije, ki jih posreduje naročnik gospodarskim subjektom preko Portala javnih naročil RS ali informacijskega sistema e-JN, štejejo za spremembo, dopolnitev ali pojasnilo dokumentacije v zvezi z oddajo javnega naročila, če iz vsebine informacij izhaja, da se z njimi spreminja ali dopolnjuje ta dokumentacija, ali če se s pojasnilom odpravlja dvoumnost navedbe v tej dokumentaciji.</w:t>
      </w:r>
    </w:p>
    <w:p w14:paraId="1D689A5E" w14:textId="77777777" w:rsidR="009910FC" w:rsidRPr="00B15AE6" w:rsidRDefault="009910FC" w:rsidP="009910FC">
      <w:pPr>
        <w:rPr>
          <w:rFonts w:cs="Calibri"/>
          <w:lang w:eastAsia="zh-CN"/>
        </w:rPr>
      </w:pPr>
    </w:p>
    <w:p w14:paraId="2F134849" w14:textId="50F6CA3C" w:rsidR="00D42203" w:rsidRPr="00B15AE6" w:rsidRDefault="009910FC" w:rsidP="009910FC">
      <w:pPr>
        <w:rPr>
          <w:rFonts w:eastAsia="Calibri" w:cs="Calibri"/>
          <w:kern w:val="3"/>
          <w:lang w:eastAsia="zh-CN"/>
        </w:rPr>
      </w:pPr>
      <w:r w:rsidRPr="00B15AE6">
        <w:rPr>
          <w:rFonts w:eastAsia="Calibri" w:cs="Calibri"/>
          <w:kern w:val="3"/>
          <w:lang w:eastAsia="zh-CN"/>
        </w:rPr>
        <w:t>Spremembe in dopolnitve dokumentacije v zvezi z oddajo javnega naročila so sestavni del dokumentacije v zvezi z oddajo javnega naročila in so jih ponudniki dolžni upoštevati pri oddaji ponudb.</w:t>
      </w:r>
    </w:p>
    <w:p w14:paraId="650C26CA" w14:textId="6FE59570" w:rsidR="00624BFB" w:rsidRPr="00B15AE6" w:rsidRDefault="00624BFB" w:rsidP="00AF169C">
      <w:pPr>
        <w:pStyle w:val="Naslov2"/>
        <w:numPr>
          <w:ilvl w:val="1"/>
          <w:numId w:val="21"/>
        </w:numPr>
        <w:spacing w:before="180" w:after="240"/>
        <w:ind w:left="851" w:hanging="709"/>
        <w:rPr>
          <w:rFonts w:ascii="Calibri" w:hAnsi="Calibri" w:cs="Calibri"/>
          <w:b/>
          <w:bCs/>
          <w:color w:val="auto"/>
          <w:sz w:val="24"/>
          <w:szCs w:val="24"/>
        </w:rPr>
      </w:pPr>
      <w:bookmarkStart w:id="46" w:name="_Toc451354661"/>
      <w:bookmarkStart w:id="47" w:name="_Toc74575435"/>
      <w:bookmarkStart w:id="48" w:name="_Toc229730754"/>
      <w:r w:rsidRPr="00B15AE6">
        <w:rPr>
          <w:rFonts w:ascii="Calibri" w:hAnsi="Calibri" w:cs="Calibri"/>
          <w:b/>
          <w:bCs/>
          <w:color w:val="auto"/>
          <w:sz w:val="24"/>
          <w:szCs w:val="24"/>
        </w:rPr>
        <w:t>Jezik</w:t>
      </w:r>
      <w:r w:rsidR="003013D1" w:rsidRPr="00B15AE6">
        <w:rPr>
          <w:rFonts w:ascii="Calibri" w:hAnsi="Calibri" w:cs="Calibri"/>
          <w:b/>
          <w:bCs/>
          <w:color w:val="auto"/>
          <w:sz w:val="24"/>
          <w:szCs w:val="24"/>
        </w:rPr>
        <w:t xml:space="preserve"> postopka</w:t>
      </w:r>
      <w:r w:rsidRPr="00B15AE6">
        <w:rPr>
          <w:rFonts w:ascii="Calibri" w:hAnsi="Calibri" w:cs="Calibri"/>
          <w:b/>
          <w:bCs/>
          <w:color w:val="auto"/>
          <w:sz w:val="24"/>
          <w:szCs w:val="24"/>
        </w:rPr>
        <w:t xml:space="preserve"> javnega naročanja</w:t>
      </w:r>
      <w:bookmarkEnd w:id="46"/>
      <w:bookmarkEnd w:id="47"/>
      <w:bookmarkEnd w:id="48"/>
    </w:p>
    <w:p w14:paraId="4AE3EB9E" w14:textId="77777777" w:rsidR="007B1AFE" w:rsidRPr="00B15AE6" w:rsidRDefault="007B1AFE" w:rsidP="007B1AFE">
      <w:pPr>
        <w:rPr>
          <w:rFonts w:cs="Calibri"/>
          <w:lang w:eastAsia="zh-CN"/>
        </w:rPr>
      </w:pPr>
      <w:bookmarkStart w:id="49" w:name="_Hlk181870193"/>
      <w:r w:rsidRPr="00B15AE6">
        <w:rPr>
          <w:rFonts w:cs="Calibri"/>
          <w:lang w:eastAsia="zh-CN"/>
        </w:rPr>
        <w:t>Postopek javnega naročanja skladno z ZJN-3 poteka v slovenskem jeziku.</w:t>
      </w:r>
    </w:p>
    <w:p w14:paraId="24D2EBB6" w14:textId="77777777" w:rsidR="007B1AFE" w:rsidRPr="00B15AE6" w:rsidRDefault="007B1AFE" w:rsidP="007B1AFE">
      <w:pPr>
        <w:rPr>
          <w:rFonts w:cs="Calibri"/>
          <w:lang w:eastAsia="zh-CN"/>
        </w:rPr>
      </w:pPr>
    </w:p>
    <w:p w14:paraId="4AA95A64" w14:textId="1A33A895" w:rsidR="007B1AFE" w:rsidRPr="00B15AE6" w:rsidRDefault="007B1AFE" w:rsidP="007B1AFE">
      <w:pPr>
        <w:rPr>
          <w:rFonts w:cs="Calibri"/>
          <w:lang w:eastAsia="zh-CN"/>
        </w:rPr>
      </w:pPr>
      <w:r w:rsidRPr="00B15AE6">
        <w:rPr>
          <w:rFonts w:cs="Calibri"/>
          <w:lang w:eastAsia="zh-CN"/>
        </w:rPr>
        <w:t xml:space="preserve">Ponudnik mora izdelati ponudbo v slovenskem jeziku. </w:t>
      </w:r>
      <w:r w:rsidR="00B54E7F" w:rsidRPr="00B15AE6">
        <w:rPr>
          <w:rFonts w:cs="Calibri"/>
          <w:lang w:eastAsia="zh-CN"/>
        </w:rPr>
        <w:t>V</w:t>
      </w:r>
      <w:r w:rsidRPr="00B15AE6">
        <w:rPr>
          <w:rFonts w:cs="Calibri"/>
          <w:lang w:eastAsia="zh-CN"/>
        </w:rPr>
        <w:t xml:space="preserve"> slovenskem jeziku </w:t>
      </w:r>
      <w:r w:rsidR="00B54E7F" w:rsidRPr="00B15AE6">
        <w:rPr>
          <w:rFonts w:cs="Calibri"/>
          <w:lang w:eastAsia="zh-CN"/>
        </w:rPr>
        <w:t xml:space="preserve">morajo biti </w:t>
      </w:r>
      <w:r w:rsidRPr="00B15AE6">
        <w:rPr>
          <w:rFonts w:cs="Calibri"/>
          <w:lang w:eastAsia="zh-CN"/>
        </w:rPr>
        <w:t>vsi ponudbeni deli in dokumenti, razen tehničnega dela ponudbe (če je zahtevan), ki ga ponudniki lahko predložijo v slovenskem ali angleškem jeziku.</w:t>
      </w:r>
    </w:p>
    <w:p w14:paraId="5DFD8DC9" w14:textId="77777777" w:rsidR="007B1AFE" w:rsidRPr="00B15AE6" w:rsidRDefault="007B1AFE" w:rsidP="007B1AFE">
      <w:pPr>
        <w:rPr>
          <w:rFonts w:cs="Calibri"/>
          <w:lang w:eastAsia="zh-CN"/>
        </w:rPr>
      </w:pPr>
    </w:p>
    <w:p w14:paraId="63354197" w14:textId="77777777" w:rsidR="007B1AFE" w:rsidRPr="00B15AE6" w:rsidRDefault="007B1AFE" w:rsidP="007B1AFE">
      <w:pPr>
        <w:rPr>
          <w:rFonts w:cs="Calibri"/>
          <w:lang w:eastAsia="zh-CN"/>
        </w:rPr>
      </w:pPr>
      <w:r w:rsidRPr="00B15AE6">
        <w:rPr>
          <w:rFonts w:cs="Calibri"/>
          <w:lang w:eastAsia="zh-CN"/>
        </w:rPr>
        <w:t>Ne glede na določbo te dokumentacije, da postopek javnega naročanja poteka v slovenskem jeziku, bo naročnik morebitno predloženo ponudbeno dokumentacijo v tujem jeziku štel kot pomanjkljivost ponudbe le v primeru, če jezika, v katerem bo predložen dokument, ne bo razumel. V takšnem primeru bo od ponudnika zahteval, da se del ponudbe, ki ga naročnik ne bo razumel, prevede v slovenski jezik, na stroške ponudnika, v razumnem roku (rok bo odvisen od obsega ponudbene dokumentacije, za katerega bo naročnik zahteval prevod).</w:t>
      </w:r>
    </w:p>
    <w:p w14:paraId="0D223B70" w14:textId="77777777" w:rsidR="007B1AFE" w:rsidRPr="00B15AE6" w:rsidRDefault="007B1AFE" w:rsidP="007B1AFE">
      <w:pPr>
        <w:rPr>
          <w:rFonts w:cs="Calibri"/>
          <w:lang w:eastAsia="zh-CN"/>
        </w:rPr>
      </w:pPr>
    </w:p>
    <w:p w14:paraId="4DF12DA7" w14:textId="43604EF3" w:rsidR="00624BFB" w:rsidRPr="00B15AE6" w:rsidRDefault="007B1AFE" w:rsidP="00624BFB">
      <w:pPr>
        <w:rPr>
          <w:rFonts w:cs="Calibri"/>
          <w:lang w:eastAsia="zh-CN"/>
        </w:rPr>
      </w:pPr>
      <w:r w:rsidRPr="00B15AE6">
        <w:rPr>
          <w:rFonts w:cs="Calibri"/>
          <w:lang w:eastAsia="zh-CN"/>
        </w:rPr>
        <w:t>Za presojo spornih vprašanj se vedno uporablja</w:t>
      </w:r>
      <w:r w:rsidR="000A25AA" w:rsidRPr="00B15AE6">
        <w:rPr>
          <w:rFonts w:cs="Calibri"/>
          <w:lang w:eastAsia="zh-CN"/>
        </w:rPr>
        <w:t xml:space="preserve"> </w:t>
      </w:r>
      <w:r w:rsidRPr="00B15AE6">
        <w:rPr>
          <w:rFonts w:cs="Calibri"/>
          <w:lang w:eastAsia="zh-CN"/>
        </w:rPr>
        <w:t>ponudba v slovenskem jeziku oziroma njen uradni prevod v slovenski jezik, če pa je bil del dokumentacije podan le v tujem jeziku, pa v tem delu tuji jezik.</w:t>
      </w:r>
      <w:bookmarkEnd w:id="49"/>
    </w:p>
    <w:p w14:paraId="387141FA" w14:textId="443D4113" w:rsidR="00624BFB" w:rsidRPr="00B15AE6" w:rsidRDefault="00624BFB" w:rsidP="00AF169C">
      <w:pPr>
        <w:pStyle w:val="Naslov1"/>
        <w:framePr w:wrap="around" w:vAnchor="text" w:hAnchor="text" w:y="1"/>
        <w:numPr>
          <w:ilvl w:val="0"/>
          <w:numId w:val="21"/>
        </w:numPr>
        <w:spacing w:before="240" w:after="0" w:line="360" w:lineRule="auto"/>
        <w:ind w:left="426" w:hanging="426"/>
        <w:rPr>
          <w:rFonts w:ascii="Calibri" w:hAnsi="Calibri" w:cs="Calibri"/>
          <w:b/>
          <w:bCs/>
          <w:color w:val="auto"/>
          <w:sz w:val="24"/>
          <w:szCs w:val="23"/>
          <w:lang w:eastAsia="zh-CN"/>
        </w:rPr>
      </w:pPr>
      <w:bookmarkStart w:id="50" w:name="_Toc451354662"/>
      <w:bookmarkStart w:id="51" w:name="_Toc74575436"/>
      <w:bookmarkStart w:id="52" w:name="_Toc229730755"/>
      <w:r w:rsidRPr="00B15AE6">
        <w:rPr>
          <w:rFonts w:ascii="Calibri" w:hAnsi="Calibri" w:cs="Calibri"/>
          <w:b/>
          <w:bCs/>
          <w:color w:val="auto"/>
          <w:sz w:val="24"/>
          <w:szCs w:val="23"/>
          <w:lang w:eastAsia="zh-CN"/>
        </w:rPr>
        <w:t>ODDAJA IN JAVNO ODPIRANJE PONUDB</w:t>
      </w:r>
      <w:bookmarkEnd w:id="50"/>
      <w:bookmarkEnd w:id="51"/>
      <w:bookmarkEnd w:id="52"/>
      <w:r w:rsidRPr="00B15AE6">
        <w:rPr>
          <w:rFonts w:ascii="Calibri" w:hAnsi="Calibri" w:cs="Calibri"/>
          <w:b/>
          <w:bCs/>
          <w:color w:val="auto"/>
          <w:sz w:val="24"/>
          <w:szCs w:val="23"/>
          <w:lang w:eastAsia="zh-CN"/>
        </w:rPr>
        <w:t xml:space="preserve"> </w:t>
      </w:r>
    </w:p>
    <w:p w14:paraId="6BFCD348" w14:textId="77777777" w:rsidR="00624BFB" w:rsidRPr="00B15AE6" w:rsidRDefault="00624BFB" w:rsidP="009151E7">
      <w:pPr>
        <w:rPr>
          <w:rFonts w:cs="Calibri"/>
          <w:lang w:eastAsia="zh-CN"/>
        </w:rPr>
      </w:pPr>
    </w:p>
    <w:p w14:paraId="5DBA2DA7" w14:textId="77777777" w:rsidR="007B1AFE" w:rsidRPr="00B15AE6" w:rsidRDefault="007B1AFE" w:rsidP="007B1AFE">
      <w:pPr>
        <w:rPr>
          <w:rFonts w:cs="Calibri"/>
          <w:lang w:eastAsia="zh-CN"/>
        </w:rPr>
      </w:pPr>
    </w:p>
    <w:p w14:paraId="322FE641" w14:textId="77777777" w:rsidR="009151E7" w:rsidRPr="00B15AE6" w:rsidRDefault="009151E7" w:rsidP="007B1AFE">
      <w:pPr>
        <w:rPr>
          <w:rFonts w:cs="Calibri"/>
          <w:lang w:eastAsia="zh-CN"/>
        </w:rPr>
      </w:pPr>
    </w:p>
    <w:p w14:paraId="512C6045" w14:textId="116EE571" w:rsidR="00624BFB" w:rsidRPr="00B15AE6" w:rsidRDefault="00624BFB" w:rsidP="00AF169C">
      <w:pPr>
        <w:pStyle w:val="Naslov2"/>
        <w:numPr>
          <w:ilvl w:val="1"/>
          <w:numId w:val="21"/>
        </w:numPr>
        <w:spacing w:before="0" w:after="240"/>
        <w:ind w:left="851" w:hanging="709"/>
        <w:rPr>
          <w:rFonts w:ascii="Calibri" w:hAnsi="Calibri" w:cs="Calibri"/>
          <w:b/>
          <w:bCs/>
          <w:color w:val="auto"/>
          <w:sz w:val="24"/>
          <w:szCs w:val="24"/>
        </w:rPr>
      </w:pPr>
      <w:bookmarkStart w:id="53" w:name="_Toc451354663"/>
      <w:bookmarkStart w:id="54" w:name="_Toc74575437"/>
      <w:bookmarkStart w:id="55" w:name="_Toc229730756"/>
      <w:r w:rsidRPr="00B15AE6">
        <w:rPr>
          <w:rFonts w:ascii="Calibri" w:hAnsi="Calibri" w:cs="Calibri"/>
          <w:b/>
          <w:bCs/>
          <w:color w:val="auto"/>
          <w:sz w:val="24"/>
          <w:szCs w:val="24"/>
        </w:rPr>
        <w:t xml:space="preserve">Rok za oddajo </w:t>
      </w:r>
      <w:r w:rsidR="008E3546" w:rsidRPr="00B15AE6">
        <w:rPr>
          <w:rFonts w:ascii="Calibri" w:hAnsi="Calibri" w:cs="Calibri"/>
          <w:b/>
          <w:bCs/>
          <w:color w:val="auto"/>
          <w:sz w:val="24"/>
          <w:szCs w:val="24"/>
        </w:rPr>
        <w:t>ponudb in način predložitve</w:t>
      </w:r>
      <w:bookmarkEnd w:id="53"/>
      <w:bookmarkEnd w:id="54"/>
      <w:bookmarkEnd w:id="55"/>
    </w:p>
    <w:p w14:paraId="415DAB60" w14:textId="5F5BBF0B" w:rsidR="00591171" w:rsidRPr="00B15AE6" w:rsidRDefault="00591171" w:rsidP="00591171">
      <w:pPr>
        <w:rPr>
          <w:rFonts w:cs="Calibri"/>
          <w:lang w:eastAsia="zh-CN"/>
        </w:rPr>
      </w:pPr>
      <w:bookmarkStart w:id="56" w:name="_Hlk181870159"/>
      <w:r w:rsidRPr="00B15AE6">
        <w:rPr>
          <w:rFonts w:cs="Calibri"/>
          <w:lang w:eastAsia="zh-CN"/>
        </w:rPr>
        <w:t xml:space="preserve">Ponudba se šteje za pravočasno oddano, če jo naročnik prejme preko sistema e-JN </w:t>
      </w:r>
      <w:hyperlink r:id="rId14" w:history="1">
        <w:r w:rsidRPr="00B15AE6">
          <w:rPr>
            <w:rStyle w:val="Hiperpovezava"/>
            <w:rFonts w:cs="Calibri"/>
            <w:lang w:eastAsia="zh-CN"/>
          </w:rPr>
          <w:t>https://ejn.gov.si/</w:t>
        </w:r>
      </w:hyperlink>
      <w:r w:rsidRPr="00B15AE6">
        <w:rPr>
          <w:rFonts w:cs="Calibri"/>
          <w:lang w:eastAsia="zh-CN"/>
        </w:rPr>
        <w:t xml:space="preserve"> </w:t>
      </w:r>
    </w:p>
    <w:p w14:paraId="7EDED919" w14:textId="77777777" w:rsidR="0092735C" w:rsidRPr="00B15AE6" w:rsidRDefault="00591171" w:rsidP="00591171">
      <w:pPr>
        <w:rPr>
          <w:rFonts w:cs="Calibri"/>
          <w:lang w:eastAsia="zh-CN"/>
        </w:rPr>
      </w:pPr>
      <w:r w:rsidRPr="00B15AE6">
        <w:rPr>
          <w:rFonts w:cs="Calibri"/>
          <w:lang w:eastAsia="zh-CN"/>
        </w:rPr>
        <w:t>do roka, določenega na Portalu javnih naročil RS in v informacijskem sistemu e-JN.</w:t>
      </w:r>
      <w:r w:rsidR="00091511" w:rsidRPr="00B15AE6">
        <w:rPr>
          <w:rFonts w:cs="Calibri"/>
          <w:lang w:eastAsia="zh-CN"/>
        </w:rPr>
        <w:t xml:space="preserve"> </w:t>
      </w:r>
    </w:p>
    <w:p w14:paraId="77557F05" w14:textId="77777777" w:rsidR="0092735C" w:rsidRPr="00B15AE6" w:rsidRDefault="0092735C" w:rsidP="00591171">
      <w:pPr>
        <w:rPr>
          <w:rFonts w:cs="Calibri"/>
          <w:lang w:eastAsia="zh-CN"/>
        </w:rPr>
      </w:pPr>
    </w:p>
    <w:p w14:paraId="3C447192" w14:textId="463B987B" w:rsidR="00591171" w:rsidRPr="00B15AE6" w:rsidRDefault="00591171" w:rsidP="00591171">
      <w:pPr>
        <w:rPr>
          <w:rFonts w:cs="Calibri"/>
          <w:lang w:eastAsia="zh-CN"/>
        </w:rPr>
      </w:pPr>
      <w:r w:rsidRPr="00B15AE6">
        <w:rPr>
          <w:rFonts w:cs="Calibri"/>
          <w:lang w:eastAsia="zh-CN"/>
        </w:rPr>
        <w:t>Za oddano ponudbo se šteje ponudba, ki je v informacijskem sistemu e-JN označena s statusom »ODDANO«. Po preteku roka za predložitev ponudb ponudbe ne bo več mogoče oddati.</w:t>
      </w:r>
    </w:p>
    <w:p w14:paraId="28C5B60C" w14:textId="77777777" w:rsidR="00591171" w:rsidRPr="00B15AE6" w:rsidRDefault="00591171" w:rsidP="00591171">
      <w:pPr>
        <w:rPr>
          <w:rFonts w:cs="Calibri"/>
          <w:lang w:eastAsia="zh-CN"/>
        </w:rPr>
      </w:pPr>
    </w:p>
    <w:p w14:paraId="3696D95F" w14:textId="77777777" w:rsidR="00653352" w:rsidRPr="00B15AE6" w:rsidRDefault="00653352" w:rsidP="00653352">
      <w:pPr>
        <w:rPr>
          <w:rFonts w:cs="Calibri"/>
          <w:lang w:eastAsia="zh-CN"/>
        </w:rPr>
      </w:pPr>
      <w:r w:rsidRPr="00B15AE6">
        <w:rPr>
          <w:rFonts w:cs="Calibri"/>
          <w:lang w:eastAsia="zh-CN"/>
        </w:rPr>
        <w:t xml:space="preserve">Ponudniki morajo ponudbe predložiti v informacijski sistem e-JN na spletnem naslovu </w:t>
      </w:r>
      <w:hyperlink r:id="rId15" w:history="1">
        <w:r w:rsidRPr="00B15AE6">
          <w:rPr>
            <w:rFonts w:cs="Calibri"/>
            <w:color w:val="0563C1" w:themeColor="hyperlink"/>
            <w:u w:val="single"/>
            <w:lang w:eastAsia="zh-CN"/>
          </w:rPr>
          <w:t>https://ejn.gov.si/</w:t>
        </w:r>
      </w:hyperlink>
      <w:r w:rsidRPr="00B15AE6">
        <w:rPr>
          <w:rFonts w:cs="Calibri"/>
          <w:lang w:eastAsia="zh-CN"/>
        </w:rPr>
        <w:t xml:space="preserve">, v skladu z aktualnimi Navodili za uporabo aplikacije – PONUDNIKI, ki so del te dokumentacije v zvezi z oddajo javnega naročila in so objavljena na spletnem naslovu:   </w:t>
      </w:r>
      <w:hyperlink r:id="rId16" w:history="1">
        <w:r w:rsidRPr="00B15AE6">
          <w:rPr>
            <w:rFonts w:cs="Calibri"/>
            <w:color w:val="0563C1" w:themeColor="hyperlink"/>
            <w:u w:val="single"/>
            <w:lang w:eastAsia="zh-CN"/>
          </w:rPr>
          <w:t>https://ejn.gov.si/aktualno/vec-informacij-ponudniki.html</w:t>
        </w:r>
      </w:hyperlink>
      <w:r w:rsidRPr="00B15AE6">
        <w:rPr>
          <w:rFonts w:cs="Calibri"/>
          <w:lang w:eastAsia="zh-CN"/>
        </w:rPr>
        <w:t>.</w:t>
      </w:r>
    </w:p>
    <w:p w14:paraId="541DF038" w14:textId="77777777" w:rsidR="00653352" w:rsidRPr="00B15AE6" w:rsidRDefault="00653352" w:rsidP="00653352">
      <w:pPr>
        <w:rPr>
          <w:rFonts w:cs="Calibri"/>
          <w:lang w:eastAsia="zh-CN"/>
        </w:rPr>
      </w:pPr>
    </w:p>
    <w:p w14:paraId="1B9584F7" w14:textId="77777777" w:rsidR="00653352" w:rsidRPr="00B15AE6" w:rsidRDefault="00653352" w:rsidP="00653352">
      <w:pPr>
        <w:rPr>
          <w:rFonts w:cs="Calibri"/>
          <w:lang w:eastAsia="zh-CN"/>
        </w:rPr>
      </w:pPr>
      <w:r w:rsidRPr="00B15AE6">
        <w:rPr>
          <w:rFonts w:cs="Calibri"/>
          <w:lang w:eastAsia="zh-CN"/>
        </w:rPr>
        <w:t xml:space="preserve">Ponudnik se mora pred oddajo ponudbe registrirati na spletnem naslovu </w:t>
      </w:r>
      <w:hyperlink r:id="rId17" w:history="1">
        <w:r w:rsidRPr="00B15AE6">
          <w:rPr>
            <w:rFonts w:cs="Calibri"/>
            <w:color w:val="0563C1" w:themeColor="hyperlink"/>
            <w:u w:val="single"/>
            <w:lang w:eastAsia="zh-CN"/>
          </w:rPr>
          <w:t>https://ejn.gov.si/</w:t>
        </w:r>
      </w:hyperlink>
      <w:r w:rsidRPr="00B15AE6">
        <w:rPr>
          <w:rFonts w:cs="Calibri"/>
          <w:lang w:eastAsia="zh-CN"/>
        </w:rPr>
        <w:t>, v skladu z Navodili za uporabo e-JN. Če je ponudnik že registriran v informacijski sistem e-JN, se v aplikacijo prijavi na istem naslovu.</w:t>
      </w:r>
    </w:p>
    <w:p w14:paraId="521AAB6E" w14:textId="77777777" w:rsidR="00653352" w:rsidRPr="00B15AE6" w:rsidRDefault="00653352" w:rsidP="00653352">
      <w:pPr>
        <w:rPr>
          <w:rFonts w:cs="Calibri"/>
          <w:lang w:eastAsia="zh-CN"/>
        </w:rPr>
      </w:pPr>
    </w:p>
    <w:p w14:paraId="6907EC3E" w14:textId="632F2D8F" w:rsidR="00653352" w:rsidRPr="00B15AE6" w:rsidRDefault="00653352" w:rsidP="00653352">
      <w:pPr>
        <w:rPr>
          <w:rFonts w:cs="Calibri"/>
          <w:lang w:eastAsia="zh-CN"/>
        </w:rPr>
      </w:pPr>
      <w:r w:rsidRPr="00B15AE6">
        <w:rPr>
          <w:rFonts w:cs="Calibri"/>
          <w:lang w:eastAsia="zh-CN"/>
        </w:rPr>
        <w:t xml:space="preserve">Uporabnik ponudnika, ki je v informacijskem sistemu e-JN pooblaščen za oddajanje ponudb, ponudbo odda s klikom na gumb »Oddaj«. Informacijski sistem e-JN ob oddaji ponudb zabeleži identiteto uporabnika in čas oddaje ponudbe. </w:t>
      </w:r>
      <w:r w:rsidR="00667D08" w:rsidRPr="00B15AE6">
        <w:rPr>
          <w:rFonts w:cs="Calibri"/>
          <w:lang w:eastAsia="zh-CN"/>
        </w:rPr>
        <w:t xml:space="preserve">Uporabnik z dejanjem oddaje ponudbe izkaže in izjavi voljo v imenu ponudnika oddati zavezujočo ponudbo (18. člen Obligacijskega zakonika, </w:t>
      </w:r>
      <w:r w:rsidR="004E4827" w:rsidRPr="00B15AE6">
        <w:rPr>
          <w:rFonts w:cs="Calibri"/>
          <w:lang w:eastAsia="zh-CN"/>
        </w:rPr>
        <w:t>Ur. l. RS, št. 83/01 z dne 25. 10. 2001, s spremembami in dopolnitvami</w:t>
      </w:r>
      <w:r w:rsidR="00667D08" w:rsidRPr="00B15AE6">
        <w:rPr>
          <w:rFonts w:cs="Calibri"/>
          <w:lang w:eastAsia="zh-CN"/>
        </w:rPr>
        <w:t>).</w:t>
      </w:r>
    </w:p>
    <w:p w14:paraId="6FFEEE12" w14:textId="77777777" w:rsidR="00653352" w:rsidRPr="00B15AE6" w:rsidRDefault="00653352" w:rsidP="00653352">
      <w:pPr>
        <w:rPr>
          <w:rFonts w:cs="Calibri"/>
          <w:lang w:eastAsia="zh-CN"/>
        </w:rPr>
      </w:pPr>
    </w:p>
    <w:p w14:paraId="220029CB" w14:textId="77777777" w:rsidR="00653352" w:rsidRPr="00B15AE6" w:rsidRDefault="00653352" w:rsidP="00653352">
      <w:pPr>
        <w:rPr>
          <w:rFonts w:cs="Calibri"/>
          <w:lang w:eastAsia="zh-CN"/>
        </w:rPr>
      </w:pPr>
      <w:r w:rsidRPr="00B15AE6">
        <w:rPr>
          <w:rFonts w:cs="Calibri"/>
          <w:lang w:eastAsia="zh-CN"/>
        </w:rPr>
        <w:t>Z oddajo ponudbe je ta zavezujoča za čas, naveden v ponudbi, razen če jo uporabnik ponudnika umakne ali spremeni pred potekom roka za oddajo ponudb.</w:t>
      </w:r>
    </w:p>
    <w:p w14:paraId="7B5010F5" w14:textId="77777777" w:rsidR="00653352" w:rsidRPr="00B15AE6" w:rsidRDefault="00653352" w:rsidP="00653352">
      <w:pPr>
        <w:rPr>
          <w:rFonts w:cs="Calibri"/>
          <w:lang w:eastAsia="zh-CN"/>
        </w:rPr>
      </w:pPr>
    </w:p>
    <w:p w14:paraId="4D9E22BB" w14:textId="49A77A65" w:rsidR="00624BFB" w:rsidRPr="00B15AE6" w:rsidRDefault="00653352" w:rsidP="00653352">
      <w:pPr>
        <w:rPr>
          <w:rFonts w:cs="Calibri"/>
          <w:lang w:eastAsia="zh-CN"/>
        </w:rPr>
      </w:pPr>
      <w:r w:rsidRPr="00B15AE6">
        <w:rPr>
          <w:rFonts w:cs="Calibri"/>
          <w:lang w:eastAsia="zh-CN"/>
        </w:rPr>
        <w:t xml:space="preserve">Dostop do povezave za oddajo elektronske ponudbe v tem postopku javnega naročila je razviden iz Obvestila o oddaji javnega naročila, ki je objavljeno na spletnem naslovu </w:t>
      </w:r>
      <w:hyperlink r:id="rId18" w:history="1">
        <w:r w:rsidRPr="00B15AE6">
          <w:rPr>
            <w:rStyle w:val="Hiperpovezava"/>
            <w:rFonts w:cs="Calibri"/>
            <w:lang w:eastAsia="zh-CN"/>
          </w:rPr>
          <w:t>https://www.enarocanje.si</w:t>
        </w:r>
      </w:hyperlink>
      <w:r w:rsidRPr="00B15AE6">
        <w:rPr>
          <w:rFonts w:cs="Calibri"/>
          <w:lang w:eastAsia="zh-CN"/>
        </w:rPr>
        <w:t>.</w:t>
      </w:r>
    </w:p>
    <w:p w14:paraId="1E96D16C" w14:textId="1F1028C1" w:rsidR="00BE622D" w:rsidRPr="00B15AE6" w:rsidRDefault="0002506F" w:rsidP="00AF169C">
      <w:pPr>
        <w:pStyle w:val="Naslov2"/>
        <w:numPr>
          <w:ilvl w:val="1"/>
          <w:numId w:val="21"/>
        </w:numPr>
        <w:spacing w:before="180" w:after="240"/>
        <w:ind w:left="851" w:hanging="709"/>
        <w:rPr>
          <w:rFonts w:ascii="Calibri" w:hAnsi="Calibri" w:cs="Calibri"/>
          <w:b/>
          <w:bCs/>
          <w:color w:val="auto"/>
          <w:sz w:val="24"/>
          <w:szCs w:val="24"/>
        </w:rPr>
      </w:pPr>
      <w:bookmarkStart w:id="57" w:name="_Toc229730757"/>
      <w:r w:rsidRPr="00B15AE6">
        <w:rPr>
          <w:rFonts w:ascii="Calibri" w:hAnsi="Calibri" w:cs="Calibri"/>
          <w:b/>
          <w:bCs/>
          <w:color w:val="auto"/>
          <w:sz w:val="24"/>
          <w:szCs w:val="24"/>
        </w:rPr>
        <w:lastRenderedPageBreak/>
        <w:t>Nedelovanje sistema e-JN</w:t>
      </w:r>
      <w:bookmarkEnd w:id="57"/>
    </w:p>
    <w:p w14:paraId="4A5EDF8B" w14:textId="77777777" w:rsidR="0002506F" w:rsidRPr="00B15AE6" w:rsidRDefault="0002506F" w:rsidP="0002506F">
      <w:pPr>
        <w:rPr>
          <w:rFonts w:cs="Calibri"/>
          <w:lang w:eastAsia="zh-CN"/>
        </w:rPr>
      </w:pPr>
      <w:r w:rsidRPr="00B15AE6">
        <w:rPr>
          <w:rFonts w:cs="Calibri"/>
          <w:lang w:eastAsia="zh-CN"/>
        </w:rPr>
        <w:t>Če elektronski komunikacijski sistem e-JN ne bo deloval na način, ki omogoča oddajo ponudbe, bo naročnik skladno z določili osmega odstavka 88. člena ZJN-3 podaljšal rok za oddajo ponudb za najmanj 2 (dva) delovna dneva v primeru postopka oddaje naročila male vrednosti, oziroma za najmanj 5 (pet) delovnih dni v primeru drugih postopkov za oddajo naročila iz 39. člena ZJN-3, če bodo izpolnjeni vsi naslednji pogoji:</w:t>
      </w:r>
    </w:p>
    <w:p w14:paraId="34B2B502" w14:textId="77777777" w:rsidR="0002506F" w:rsidRPr="00B15AE6" w:rsidRDefault="0002506F" w:rsidP="0002506F">
      <w:pPr>
        <w:rPr>
          <w:rFonts w:cs="Calibri"/>
          <w:lang w:eastAsia="zh-CN"/>
        </w:rPr>
      </w:pPr>
    </w:p>
    <w:p w14:paraId="46D6DB94" w14:textId="77777777" w:rsidR="0002506F" w:rsidRPr="00B15AE6" w:rsidRDefault="0002506F" w:rsidP="00AF169C">
      <w:pPr>
        <w:pStyle w:val="Odstavekseznama"/>
        <w:numPr>
          <w:ilvl w:val="0"/>
          <w:numId w:val="28"/>
        </w:numPr>
        <w:suppressAutoHyphens/>
        <w:autoSpaceDN w:val="0"/>
        <w:textAlignment w:val="baseline"/>
        <w:rPr>
          <w:rFonts w:cs="Calibri"/>
          <w:lang w:eastAsia="zh-CN"/>
        </w:rPr>
      </w:pPr>
      <w:r w:rsidRPr="00B15AE6">
        <w:rPr>
          <w:rFonts w:cs="Calibri"/>
          <w:lang w:eastAsia="zh-CN"/>
        </w:rPr>
        <w:t>elektronsko komunikacijsko sredstvo, ki ga uporablja naročnik, ne bo delovalo kadar koli v zadnjih 60 minutah pred iztekom roka, ki je določen za oddajo ponudb;</w:t>
      </w:r>
    </w:p>
    <w:p w14:paraId="3BB28C0A" w14:textId="77777777" w:rsidR="0002506F" w:rsidRPr="00B15AE6" w:rsidRDefault="0002506F" w:rsidP="00AF169C">
      <w:pPr>
        <w:pStyle w:val="Odstavekseznama"/>
        <w:numPr>
          <w:ilvl w:val="0"/>
          <w:numId w:val="28"/>
        </w:numPr>
        <w:suppressAutoHyphens/>
        <w:autoSpaceDN w:val="0"/>
        <w:textAlignment w:val="baseline"/>
        <w:rPr>
          <w:rFonts w:cs="Calibri"/>
          <w:lang w:eastAsia="zh-CN"/>
        </w:rPr>
      </w:pPr>
      <w:r w:rsidRPr="00B15AE6">
        <w:rPr>
          <w:rFonts w:cs="Calibri"/>
          <w:lang w:eastAsia="zh-CN"/>
        </w:rPr>
        <w:t>ponudnik bo naročnika o tem obvestil nemudoma, najkasneje pa v 30 minutah po roku za oddajo ponudb;</w:t>
      </w:r>
    </w:p>
    <w:p w14:paraId="4BB33C37" w14:textId="77777777" w:rsidR="0002506F" w:rsidRPr="00B15AE6" w:rsidRDefault="0002506F" w:rsidP="00AF169C">
      <w:pPr>
        <w:pStyle w:val="Odstavekseznama"/>
        <w:numPr>
          <w:ilvl w:val="0"/>
          <w:numId w:val="28"/>
        </w:numPr>
        <w:suppressAutoHyphens/>
        <w:autoSpaceDN w:val="0"/>
        <w:textAlignment w:val="baseline"/>
        <w:rPr>
          <w:rFonts w:cs="Calibri"/>
          <w:lang w:eastAsia="zh-CN"/>
        </w:rPr>
      </w:pPr>
      <w:r w:rsidRPr="00B15AE6">
        <w:rPr>
          <w:rFonts w:cs="Calibri"/>
          <w:lang w:eastAsia="zh-CN"/>
        </w:rPr>
        <w:t>upravitelj elektronskega komunikacijskega sredstva, ki ga uporablja naročnik, bo nedelovanje potrdil naročniku;</w:t>
      </w:r>
    </w:p>
    <w:p w14:paraId="3619E8FE" w14:textId="77777777" w:rsidR="0002506F" w:rsidRPr="00B15AE6" w:rsidRDefault="0002506F" w:rsidP="00AF169C">
      <w:pPr>
        <w:pStyle w:val="Odstavekseznama"/>
        <w:numPr>
          <w:ilvl w:val="0"/>
          <w:numId w:val="28"/>
        </w:numPr>
        <w:suppressAutoHyphens/>
        <w:autoSpaceDN w:val="0"/>
        <w:textAlignment w:val="baseline"/>
        <w:rPr>
          <w:rFonts w:cs="Calibri"/>
          <w:lang w:eastAsia="zh-CN"/>
        </w:rPr>
      </w:pPr>
      <w:r w:rsidRPr="00B15AE6">
        <w:rPr>
          <w:rFonts w:cs="Calibri"/>
          <w:lang w:eastAsia="zh-CN"/>
        </w:rPr>
        <w:t xml:space="preserve">ponudniku ne bo uspelo oddati ponudbe; </w:t>
      </w:r>
    </w:p>
    <w:p w14:paraId="1B0C180A" w14:textId="77777777" w:rsidR="0002506F" w:rsidRPr="00B15AE6" w:rsidRDefault="0002506F" w:rsidP="00AF169C">
      <w:pPr>
        <w:pStyle w:val="Odstavekseznama"/>
        <w:numPr>
          <w:ilvl w:val="0"/>
          <w:numId w:val="28"/>
        </w:numPr>
        <w:suppressAutoHyphens/>
        <w:autoSpaceDN w:val="0"/>
        <w:textAlignment w:val="baseline"/>
        <w:rPr>
          <w:rFonts w:cs="Calibri"/>
          <w:lang w:eastAsia="zh-CN"/>
        </w:rPr>
      </w:pPr>
      <w:r w:rsidRPr="00B15AE6">
        <w:rPr>
          <w:rFonts w:cs="Calibri"/>
          <w:lang w:eastAsia="zh-CN"/>
        </w:rPr>
        <w:t>se odpiranje prejetih ponudb še ni izvedlo.</w:t>
      </w:r>
    </w:p>
    <w:p w14:paraId="7288B674" w14:textId="77777777" w:rsidR="00624BFB" w:rsidRPr="00B15AE6" w:rsidRDefault="00624BFB" w:rsidP="00AF169C">
      <w:pPr>
        <w:pStyle w:val="Naslov2"/>
        <w:numPr>
          <w:ilvl w:val="1"/>
          <w:numId w:val="21"/>
        </w:numPr>
        <w:spacing w:before="180" w:after="240"/>
        <w:ind w:left="851" w:hanging="709"/>
        <w:rPr>
          <w:rFonts w:ascii="Calibri" w:hAnsi="Calibri" w:cs="Calibri"/>
          <w:b/>
          <w:bCs/>
          <w:color w:val="auto"/>
          <w:sz w:val="24"/>
          <w:szCs w:val="24"/>
        </w:rPr>
      </w:pPr>
      <w:bookmarkStart w:id="58" w:name="_Toc451354664"/>
      <w:bookmarkStart w:id="59" w:name="_Toc74575438"/>
      <w:bookmarkStart w:id="60" w:name="_Toc229730758"/>
      <w:bookmarkEnd w:id="56"/>
      <w:r w:rsidRPr="00B15AE6">
        <w:rPr>
          <w:rFonts w:ascii="Calibri" w:hAnsi="Calibri" w:cs="Calibri"/>
          <w:b/>
          <w:bCs/>
          <w:color w:val="auto"/>
          <w:sz w:val="24"/>
          <w:szCs w:val="24"/>
        </w:rPr>
        <w:t>Umik in sprememba ponudb</w:t>
      </w:r>
      <w:bookmarkEnd w:id="58"/>
      <w:bookmarkEnd w:id="59"/>
      <w:bookmarkEnd w:id="60"/>
    </w:p>
    <w:p w14:paraId="7A938AB8" w14:textId="114F112C" w:rsidR="0083396E" w:rsidRPr="00B15AE6" w:rsidRDefault="00EB462F" w:rsidP="00624BFB">
      <w:pPr>
        <w:rPr>
          <w:rFonts w:cs="Calibri"/>
          <w:lang w:eastAsia="zh-CN"/>
        </w:rPr>
      </w:pPr>
      <w:bookmarkStart w:id="61" w:name="_Toc451354665"/>
      <w:bookmarkStart w:id="62" w:name="_Toc74575439"/>
      <w:r w:rsidRPr="00B15AE6">
        <w:rPr>
          <w:rFonts w:cs="Calibri"/>
          <w:lang w:eastAsia="zh-CN"/>
        </w:rPr>
        <w:t>Ponudnik lahko do roka za oddajo ponudb svojo ponudbo umakne ali spremeni. Če ponudnik v informacijskem sistemu e-JN svojo ponudbo umakne, se šteje, da ponudba ni bila oddana, in naročniku v informacijskem sistemu e-JN ne bo vidna. Če ponudnik svojo ponudbo v informacijskem sistemu e-JN spremeni, je naročniku v tem sistemu vidna/odprta zadnja oddana ponudba.</w:t>
      </w:r>
    </w:p>
    <w:p w14:paraId="5BAACFD9" w14:textId="77777777" w:rsidR="00624BFB" w:rsidRPr="00B15AE6" w:rsidRDefault="00624BFB" w:rsidP="00AF169C">
      <w:pPr>
        <w:pStyle w:val="Naslov2"/>
        <w:numPr>
          <w:ilvl w:val="1"/>
          <w:numId w:val="21"/>
        </w:numPr>
        <w:spacing w:before="180" w:after="240"/>
        <w:ind w:left="851" w:hanging="709"/>
        <w:rPr>
          <w:rFonts w:ascii="Calibri" w:hAnsi="Calibri" w:cs="Calibri"/>
          <w:b/>
          <w:bCs/>
          <w:color w:val="auto"/>
          <w:sz w:val="24"/>
          <w:szCs w:val="24"/>
        </w:rPr>
      </w:pPr>
      <w:bookmarkStart w:id="63" w:name="_Toc229730759"/>
      <w:r w:rsidRPr="00B15AE6">
        <w:rPr>
          <w:rFonts w:ascii="Calibri" w:hAnsi="Calibri" w:cs="Calibri"/>
          <w:b/>
          <w:bCs/>
          <w:color w:val="auto"/>
          <w:sz w:val="24"/>
          <w:szCs w:val="24"/>
        </w:rPr>
        <w:t>Javno odpiranje ponudb</w:t>
      </w:r>
      <w:bookmarkEnd w:id="61"/>
      <w:bookmarkEnd w:id="62"/>
      <w:bookmarkEnd w:id="63"/>
    </w:p>
    <w:p w14:paraId="38908FF2" w14:textId="77777777" w:rsidR="00EB462F" w:rsidRPr="00B15AE6" w:rsidRDefault="00EB462F" w:rsidP="00EB462F">
      <w:pPr>
        <w:rPr>
          <w:rFonts w:cs="Calibri"/>
          <w:lang w:eastAsia="zh-CN"/>
        </w:rPr>
      </w:pPr>
      <w:bookmarkStart w:id="64" w:name="_Hlk181870113"/>
      <w:r w:rsidRPr="00B15AE6">
        <w:rPr>
          <w:rFonts w:cs="Calibri"/>
          <w:lang w:eastAsia="zh-CN"/>
        </w:rPr>
        <w:t>Odpiranje ponudb bo na podlagi četrtega odstavka 88. člena ZJN-3 javno.</w:t>
      </w:r>
    </w:p>
    <w:p w14:paraId="1CEF04FE" w14:textId="77777777" w:rsidR="00EB462F" w:rsidRPr="00B15AE6" w:rsidRDefault="00EB462F" w:rsidP="00EB462F">
      <w:pPr>
        <w:rPr>
          <w:rFonts w:cs="Calibri"/>
          <w:lang w:eastAsia="zh-CN"/>
        </w:rPr>
      </w:pPr>
    </w:p>
    <w:p w14:paraId="189F4218" w14:textId="77777777" w:rsidR="00EB462F" w:rsidRPr="00B15AE6" w:rsidRDefault="00EB462F" w:rsidP="00EB462F">
      <w:pPr>
        <w:rPr>
          <w:rFonts w:cs="Calibri"/>
          <w:lang w:eastAsia="zh-CN"/>
        </w:rPr>
      </w:pPr>
      <w:r w:rsidRPr="00B15AE6">
        <w:rPr>
          <w:rFonts w:cs="Calibri"/>
          <w:lang w:eastAsia="zh-CN"/>
        </w:rPr>
        <w:t>Rok odpiranja ponudb je določen v informacijskem sistemu e-JN.</w:t>
      </w:r>
    </w:p>
    <w:p w14:paraId="30B74093" w14:textId="77777777" w:rsidR="00EB462F" w:rsidRPr="00B15AE6" w:rsidRDefault="00EB462F" w:rsidP="00EB462F">
      <w:pPr>
        <w:rPr>
          <w:rFonts w:cs="Calibri"/>
          <w:lang w:eastAsia="zh-CN"/>
        </w:rPr>
      </w:pPr>
    </w:p>
    <w:p w14:paraId="0135278A" w14:textId="3526CAC3" w:rsidR="00EB462F" w:rsidRPr="00B15AE6" w:rsidRDefault="00EB462F" w:rsidP="00EB462F">
      <w:pPr>
        <w:rPr>
          <w:rFonts w:cs="Calibri"/>
          <w:lang w:eastAsia="zh-CN"/>
        </w:rPr>
      </w:pPr>
      <w:r w:rsidRPr="00B15AE6">
        <w:rPr>
          <w:rFonts w:cs="Calibri"/>
          <w:lang w:eastAsia="zh-CN"/>
        </w:rPr>
        <w:t xml:space="preserve">Odpiranje ponudb bo potekalo avtomatično v informacijskem sistemu e-JN na spletnem naslovu </w:t>
      </w:r>
      <w:hyperlink r:id="rId19" w:history="1">
        <w:r w:rsidRPr="00B15AE6">
          <w:rPr>
            <w:rStyle w:val="Hiperpovezava"/>
            <w:rFonts w:cs="Calibri"/>
            <w:lang w:eastAsia="zh-CN"/>
          </w:rPr>
          <w:t>https://ejn.gov.si/</w:t>
        </w:r>
      </w:hyperlink>
      <w:r w:rsidRPr="00B15AE6">
        <w:rPr>
          <w:rFonts w:cs="Calibri"/>
          <w:lang w:eastAsia="zh-CN"/>
        </w:rPr>
        <w:t>.</w:t>
      </w:r>
    </w:p>
    <w:p w14:paraId="6F3A8E54" w14:textId="77777777" w:rsidR="00EB462F" w:rsidRPr="00B15AE6" w:rsidRDefault="00EB462F" w:rsidP="00EB462F">
      <w:pPr>
        <w:rPr>
          <w:rFonts w:cs="Calibri"/>
          <w:lang w:eastAsia="zh-CN"/>
        </w:rPr>
      </w:pPr>
    </w:p>
    <w:p w14:paraId="34732B5F" w14:textId="77777777" w:rsidR="00EB462F" w:rsidRPr="00B15AE6" w:rsidRDefault="00EB462F" w:rsidP="00EB462F">
      <w:pPr>
        <w:rPr>
          <w:rFonts w:cs="Calibri"/>
          <w:lang w:eastAsia="zh-CN"/>
        </w:rPr>
      </w:pPr>
      <w:r w:rsidRPr="00B15AE6">
        <w:rPr>
          <w:rFonts w:cs="Calibri"/>
          <w:lang w:eastAsia="zh-CN"/>
        </w:rPr>
        <w:t xml:space="preserve">Odpiranje poteka tako, da informacijski sistem e-JN samodejno ob dnevu in uri, ki je določena za javno odpiranje ponudb, prikaže podatke o ponudniku, o variantah, če so bile zahtevane oziroma dovoljene, skupno ponudbeno vrednost vsake posamezne ponudbe, ki bo vpisana v istoimenskem razdelku ter omogoči dostop do dokumenta, ki ga ponudnik predloži v sistem e-JN pod razdelek »Predračun«. Ponudniki, ki so oddali ponudbe, imajo te podatke na razpolago v informacijskem sistemu e-JN. </w:t>
      </w:r>
    </w:p>
    <w:p w14:paraId="4153AE75" w14:textId="77777777" w:rsidR="00EB462F" w:rsidRPr="00B15AE6" w:rsidRDefault="00EB462F" w:rsidP="00EB462F">
      <w:pPr>
        <w:rPr>
          <w:rFonts w:cs="Calibri"/>
          <w:lang w:eastAsia="zh-CN"/>
        </w:rPr>
      </w:pPr>
    </w:p>
    <w:p w14:paraId="42589B44" w14:textId="77777777" w:rsidR="00EB462F" w:rsidRPr="00B15AE6" w:rsidRDefault="00EB462F" w:rsidP="00EB462F">
      <w:pPr>
        <w:rPr>
          <w:rFonts w:cs="Calibri"/>
          <w:lang w:eastAsia="zh-CN"/>
        </w:rPr>
      </w:pPr>
      <w:r w:rsidRPr="00B15AE6">
        <w:rPr>
          <w:rFonts w:cs="Calibri"/>
          <w:lang w:eastAsia="zh-CN"/>
        </w:rPr>
        <w:t>Naročnik o odpiranju ponudb ne bo vodil posebnega zapisnika, saj bodo podatki, ki bodo na voljo ponudnikom v informacijskem sistemu e-JN, vključevali vse podatke, ki so obvezni na podlagi šestega odstavka 88. člena ZJN-3.</w:t>
      </w:r>
    </w:p>
    <w:p w14:paraId="5C495498" w14:textId="77777777" w:rsidR="00EB462F" w:rsidRPr="00B15AE6" w:rsidRDefault="00EB462F" w:rsidP="00EB462F">
      <w:pPr>
        <w:rPr>
          <w:rFonts w:cs="Calibri"/>
          <w:lang w:eastAsia="zh-CN"/>
        </w:rPr>
      </w:pPr>
    </w:p>
    <w:p w14:paraId="3AD603FB" w14:textId="30C7303E" w:rsidR="00624BFB" w:rsidRDefault="00EB462F" w:rsidP="00624BFB">
      <w:pPr>
        <w:rPr>
          <w:rFonts w:cs="Calibri"/>
          <w:lang w:eastAsia="zh-CN"/>
        </w:rPr>
      </w:pPr>
      <w:r w:rsidRPr="00B15AE6">
        <w:rPr>
          <w:rFonts w:cs="Calibri"/>
          <w:lang w:eastAsia="zh-CN"/>
        </w:rPr>
        <w:t>Ponudniki z oddajo ponudbe potrjujejo, da je naročnik na podlagi tega, da so podatki iz šestega odstavka 88. člena ZJN-3 na voljo v informacijskem sistemu e-JN, izpolnil obveznosti glede vročanja zapisnika skladno z določili sedmega odstavka 88. člena ZJN-3, in ne bodo zahtevali dodatnega posredovanja zapisnika o odpiranju ponudb.</w:t>
      </w:r>
      <w:bookmarkEnd w:id="64"/>
    </w:p>
    <w:p w14:paraId="5995A255" w14:textId="77777777" w:rsidR="009B329B" w:rsidRDefault="009B329B" w:rsidP="00624BFB">
      <w:pPr>
        <w:rPr>
          <w:rFonts w:cs="Calibri"/>
          <w:lang w:eastAsia="zh-CN"/>
        </w:rPr>
      </w:pPr>
    </w:p>
    <w:p w14:paraId="713D816E" w14:textId="77777777" w:rsidR="009B329B" w:rsidRDefault="009B329B" w:rsidP="00624BFB">
      <w:pPr>
        <w:rPr>
          <w:rFonts w:cs="Calibri"/>
          <w:lang w:eastAsia="zh-CN"/>
        </w:rPr>
      </w:pPr>
    </w:p>
    <w:p w14:paraId="5F9DCE77" w14:textId="77777777" w:rsidR="009B329B" w:rsidRDefault="009B329B" w:rsidP="00624BFB">
      <w:pPr>
        <w:rPr>
          <w:rFonts w:cs="Calibri"/>
          <w:lang w:eastAsia="zh-CN"/>
        </w:rPr>
      </w:pPr>
    </w:p>
    <w:p w14:paraId="73FE4703" w14:textId="77777777" w:rsidR="009B329B" w:rsidRPr="00B15AE6" w:rsidRDefault="009B329B" w:rsidP="00624BFB">
      <w:pPr>
        <w:rPr>
          <w:rFonts w:cs="Calibri"/>
          <w:lang w:eastAsia="zh-CN"/>
        </w:rPr>
      </w:pPr>
    </w:p>
    <w:p w14:paraId="4455411A" w14:textId="2233D8FF" w:rsidR="00624BFB" w:rsidRPr="00B15AE6" w:rsidRDefault="00624BFB" w:rsidP="00AF169C">
      <w:pPr>
        <w:pStyle w:val="Naslov1"/>
        <w:framePr w:wrap="around" w:vAnchor="text" w:hAnchor="text" w:y="1"/>
        <w:numPr>
          <w:ilvl w:val="0"/>
          <w:numId w:val="21"/>
        </w:numPr>
        <w:spacing w:before="240" w:after="0" w:line="360" w:lineRule="auto"/>
        <w:ind w:left="426" w:hanging="426"/>
        <w:rPr>
          <w:rFonts w:ascii="Calibri" w:hAnsi="Calibri" w:cs="Calibri"/>
          <w:b/>
          <w:bCs/>
          <w:color w:val="auto"/>
          <w:sz w:val="24"/>
          <w:szCs w:val="23"/>
          <w:lang w:eastAsia="zh-CN"/>
        </w:rPr>
      </w:pPr>
      <w:bookmarkStart w:id="65" w:name="_Toc451354667"/>
      <w:bookmarkStart w:id="66" w:name="_Toc74575441"/>
      <w:bookmarkStart w:id="67" w:name="_Toc229730760"/>
      <w:r w:rsidRPr="00B15AE6">
        <w:rPr>
          <w:rFonts w:ascii="Calibri" w:hAnsi="Calibri" w:cs="Calibri"/>
          <w:b/>
          <w:bCs/>
          <w:color w:val="auto"/>
          <w:sz w:val="24"/>
          <w:szCs w:val="23"/>
          <w:lang w:eastAsia="zh-CN"/>
        </w:rPr>
        <w:lastRenderedPageBreak/>
        <w:t>POGOJI ZA PRIZNANJE SPOSOBNOSTI IN RAZLOGI ZA IZKLJUČITEV</w:t>
      </w:r>
      <w:bookmarkEnd w:id="65"/>
      <w:bookmarkEnd w:id="66"/>
      <w:bookmarkEnd w:id="67"/>
    </w:p>
    <w:p w14:paraId="6A597E86" w14:textId="77777777" w:rsidR="00624BFB" w:rsidRPr="00B15AE6" w:rsidRDefault="00624BFB" w:rsidP="001374DC">
      <w:pPr>
        <w:pStyle w:val="Naslov1"/>
        <w:spacing w:before="240" w:after="0" w:line="360" w:lineRule="auto"/>
        <w:ind w:left="426"/>
        <w:rPr>
          <w:rFonts w:ascii="Calibri" w:hAnsi="Calibri" w:cs="Calibri"/>
          <w:b/>
          <w:bCs/>
          <w:color w:val="auto"/>
          <w:sz w:val="24"/>
          <w:szCs w:val="23"/>
          <w:lang w:eastAsia="zh-CN"/>
        </w:rPr>
      </w:pPr>
    </w:p>
    <w:p w14:paraId="7CDF91E5" w14:textId="77777777" w:rsidR="001374DC" w:rsidRPr="00B15AE6" w:rsidRDefault="001374DC" w:rsidP="001374DC">
      <w:pPr>
        <w:rPr>
          <w:rFonts w:cs="Calibri"/>
          <w:lang w:eastAsia="zh-CN"/>
        </w:rPr>
      </w:pPr>
    </w:p>
    <w:p w14:paraId="0657BE57" w14:textId="4F2CB898" w:rsidR="00624BFB" w:rsidRPr="00B15AE6" w:rsidRDefault="00624BFB" w:rsidP="00AF169C">
      <w:pPr>
        <w:pStyle w:val="Naslov2"/>
        <w:numPr>
          <w:ilvl w:val="1"/>
          <w:numId w:val="21"/>
        </w:numPr>
        <w:spacing w:before="0" w:after="240"/>
        <w:ind w:left="851" w:hanging="709"/>
        <w:rPr>
          <w:rFonts w:ascii="Calibri" w:hAnsi="Calibri" w:cs="Calibri"/>
          <w:b/>
          <w:bCs/>
          <w:color w:val="auto"/>
          <w:sz w:val="24"/>
          <w:szCs w:val="24"/>
        </w:rPr>
      </w:pPr>
      <w:bookmarkStart w:id="68" w:name="_Toc451354668"/>
      <w:bookmarkStart w:id="69" w:name="_Toc74575442"/>
      <w:bookmarkStart w:id="70" w:name="_Toc229730761"/>
      <w:r w:rsidRPr="00B15AE6">
        <w:rPr>
          <w:rFonts w:ascii="Calibri" w:hAnsi="Calibri" w:cs="Calibri"/>
          <w:b/>
          <w:bCs/>
          <w:color w:val="auto"/>
          <w:sz w:val="24"/>
          <w:szCs w:val="24"/>
        </w:rPr>
        <w:t>Razlogi za izključitev</w:t>
      </w:r>
      <w:bookmarkEnd w:id="68"/>
      <w:bookmarkEnd w:id="69"/>
      <w:bookmarkEnd w:id="70"/>
    </w:p>
    <w:p w14:paraId="3FEFC7AC" w14:textId="050185D6" w:rsidR="00A337B9" w:rsidRPr="00B15AE6" w:rsidRDefault="00A337B9" w:rsidP="00A337B9">
      <w:pPr>
        <w:rPr>
          <w:rFonts w:cs="Calibri"/>
          <w:lang w:eastAsia="zh-CN"/>
        </w:rPr>
      </w:pPr>
      <w:bookmarkStart w:id="71" w:name="_Hlk195788277"/>
      <w:bookmarkStart w:id="72" w:name="_Hlk195788229"/>
      <w:r w:rsidRPr="00B15AE6">
        <w:rPr>
          <w:rFonts w:cs="Calibri"/>
          <w:lang w:eastAsia="zh-CN"/>
        </w:rPr>
        <w:t>Naročnik bo iz sodelovanja v postopku javnega naročanja izključil gospodarski subjekt, če pri preverjanju v skladu s 75., 77., 79. in 80. členom ZJN-3 ugotovi ali je drugače seznanjen, da za gospodarski subjekt obstaja kateri koli od razlogov za izključitev.</w:t>
      </w:r>
    </w:p>
    <w:p w14:paraId="6CCBE4F4" w14:textId="77777777" w:rsidR="00A337B9" w:rsidRPr="00B15AE6" w:rsidRDefault="00A337B9" w:rsidP="00A337B9">
      <w:pPr>
        <w:rPr>
          <w:rFonts w:cs="Calibri"/>
          <w:lang w:eastAsia="zh-CN"/>
        </w:rPr>
      </w:pPr>
    </w:p>
    <w:p w14:paraId="6CF72D07" w14:textId="112E1CFF" w:rsidR="00663D55" w:rsidRPr="00B15AE6" w:rsidRDefault="00A337B9" w:rsidP="00A337B9">
      <w:pPr>
        <w:rPr>
          <w:rFonts w:cs="Calibri"/>
          <w:lang w:eastAsia="zh-CN"/>
        </w:rPr>
      </w:pPr>
      <w:r w:rsidRPr="00B15AE6">
        <w:rPr>
          <w:rFonts w:cs="Calibri"/>
          <w:lang w:eastAsia="zh-CN"/>
        </w:rPr>
        <w:t>Neobstoj razlogov za izključitev morajo izkazati naslednji gospodarski subjekti:</w:t>
      </w:r>
    </w:p>
    <w:p w14:paraId="2B439481" w14:textId="77777777" w:rsidR="009933F9" w:rsidRPr="00B15AE6" w:rsidRDefault="009933F9" w:rsidP="00A337B9">
      <w:pPr>
        <w:rPr>
          <w:rFonts w:cs="Calibri"/>
          <w:lang w:eastAsia="zh-CN"/>
        </w:rPr>
      </w:pPr>
    </w:p>
    <w:p w14:paraId="0E5411B6" w14:textId="2640482F" w:rsidR="009933F9" w:rsidRPr="00B15AE6" w:rsidRDefault="009933F9" w:rsidP="00AF169C">
      <w:pPr>
        <w:pStyle w:val="Odstavekseznama"/>
        <w:numPr>
          <w:ilvl w:val="0"/>
          <w:numId w:val="29"/>
        </w:numPr>
        <w:suppressAutoHyphens/>
        <w:autoSpaceDN w:val="0"/>
        <w:textAlignment w:val="baseline"/>
        <w:rPr>
          <w:rFonts w:cs="Calibri"/>
          <w:lang w:eastAsia="zh-CN"/>
        </w:rPr>
      </w:pPr>
      <w:r w:rsidRPr="00B15AE6">
        <w:rPr>
          <w:rFonts w:cs="Calibri"/>
          <w:lang w:eastAsia="zh-CN"/>
        </w:rPr>
        <w:t>ponudnik oz. vodilni partner v skupni ponudbi;</w:t>
      </w:r>
    </w:p>
    <w:p w14:paraId="4A381DD3" w14:textId="77777777" w:rsidR="009933F9" w:rsidRPr="00B15AE6" w:rsidRDefault="009933F9" w:rsidP="00AF169C">
      <w:pPr>
        <w:pStyle w:val="Odstavekseznama"/>
        <w:numPr>
          <w:ilvl w:val="0"/>
          <w:numId w:val="29"/>
        </w:numPr>
        <w:suppressAutoHyphens/>
        <w:autoSpaceDN w:val="0"/>
        <w:textAlignment w:val="baseline"/>
        <w:rPr>
          <w:rFonts w:cs="Calibri"/>
          <w:lang w:eastAsia="zh-CN"/>
        </w:rPr>
      </w:pPr>
      <w:r w:rsidRPr="00B15AE6">
        <w:rPr>
          <w:rFonts w:cs="Calibri"/>
          <w:lang w:eastAsia="zh-CN"/>
        </w:rPr>
        <w:t>vsi partnerji v skupni ponudbi;</w:t>
      </w:r>
    </w:p>
    <w:p w14:paraId="65DD1605" w14:textId="77777777" w:rsidR="009933F9" w:rsidRPr="00B15AE6" w:rsidRDefault="009933F9" w:rsidP="00AF169C">
      <w:pPr>
        <w:pStyle w:val="Odstavekseznama"/>
        <w:numPr>
          <w:ilvl w:val="0"/>
          <w:numId w:val="29"/>
        </w:numPr>
        <w:suppressAutoHyphens/>
        <w:autoSpaceDN w:val="0"/>
        <w:textAlignment w:val="baseline"/>
        <w:rPr>
          <w:rFonts w:cs="Calibri"/>
          <w:lang w:eastAsia="zh-CN"/>
        </w:rPr>
      </w:pPr>
      <w:r w:rsidRPr="00B15AE6">
        <w:rPr>
          <w:rFonts w:cs="Calibri"/>
          <w:lang w:eastAsia="zh-CN"/>
        </w:rPr>
        <w:t>vsi podizvajalci, ne glede na fazo izvedbe javnega naročila, v kateri se vključijo v izvedbo javnega naročila;</w:t>
      </w:r>
    </w:p>
    <w:p w14:paraId="6DA2AD02" w14:textId="77777777" w:rsidR="009933F9" w:rsidRPr="00B15AE6" w:rsidRDefault="009933F9" w:rsidP="00AF169C">
      <w:pPr>
        <w:pStyle w:val="Odstavekseznama"/>
        <w:numPr>
          <w:ilvl w:val="0"/>
          <w:numId w:val="29"/>
        </w:numPr>
        <w:suppressAutoHyphens/>
        <w:autoSpaceDN w:val="0"/>
        <w:textAlignment w:val="baseline"/>
        <w:rPr>
          <w:rFonts w:cs="Calibri"/>
          <w:lang w:eastAsia="zh-CN"/>
        </w:rPr>
      </w:pPr>
      <w:r w:rsidRPr="00B15AE6">
        <w:rPr>
          <w:rFonts w:cs="Calibri"/>
          <w:lang w:eastAsia="zh-CN"/>
        </w:rPr>
        <w:t>v skladu z 81. členom ZJN-3 subjekti, katerih zmogljivosti uporablja ponudnik.</w:t>
      </w:r>
    </w:p>
    <w:p w14:paraId="495F7588" w14:textId="14D414D9" w:rsidR="00663D55" w:rsidRPr="00B15AE6" w:rsidRDefault="00663D55" w:rsidP="009933F9">
      <w:pPr>
        <w:ind w:left="851" w:hanging="425"/>
        <w:rPr>
          <w:rFonts w:cs="Calibri"/>
          <w:lang w:eastAsia="zh-CN"/>
        </w:rPr>
      </w:pPr>
    </w:p>
    <w:bookmarkEnd w:id="71"/>
    <w:bookmarkEnd w:id="72"/>
    <w:p w14:paraId="3E8AF58B" w14:textId="30C3CB34" w:rsidR="009933F9" w:rsidRPr="00B15AE6" w:rsidRDefault="009933F9" w:rsidP="009933F9">
      <w:pPr>
        <w:rPr>
          <w:rFonts w:cs="Calibri"/>
          <w:bCs/>
          <w:lang w:eastAsia="zh-CN"/>
        </w:rPr>
      </w:pPr>
      <w:r w:rsidRPr="00B15AE6">
        <w:rPr>
          <w:rFonts w:cs="Calibri"/>
          <w:bCs/>
          <w:lang w:eastAsia="zh-CN"/>
        </w:rPr>
        <w:t>Vsi navedeni gospodarski subjekti morajo ob oddaji ponudbe predložiti lastne obrazce ESPD, prilogo št. 2 »Podatki o ponudniku in drugih gospodarskih subjektih«</w:t>
      </w:r>
      <w:r w:rsidR="00F75755" w:rsidRPr="00B15AE6">
        <w:rPr>
          <w:rFonts w:cs="Calibri"/>
          <w:bCs/>
          <w:lang w:eastAsia="zh-CN"/>
        </w:rPr>
        <w:t xml:space="preserve"> in ostala dokazila/obrazce, ki so zahtevani v tej dokumentaciji</w:t>
      </w:r>
      <w:r w:rsidRPr="00B15AE6">
        <w:rPr>
          <w:rFonts w:cs="Calibri"/>
          <w:bCs/>
          <w:lang w:eastAsia="zh-CN"/>
        </w:rPr>
        <w:t>.</w:t>
      </w:r>
    </w:p>
    <w:p w14:paraId="18ACFE1C" w14:textId="39C40A16" w:rsidR="00624BFB" w:rsidRPr="00B15AE6" w:rsidRDefault="00624BFB" w:rsidP="00624BFB">
      <w:pPr>
        <w:rPr>
          <w:rFonts w:cs="Calibri"/>
          <w:lang w:eastAsia="zh-CN"/>
        </w:rPr>
        <w:sectPr w:rsidR="00624BFB" w:rsidRPr="00B15AE6" w:rsidSect="00624BFB">
          <w:headerReference w:type="first" r:id="rId20"/>
          <w:footerReference w:type="first" r:id="rId21"/>
          <w:pgSz w:w="11906" w:h="16838"/>
          <w:pgMar w:top="1417" w:right="1417" w:bottom="1417" w:left="1417" w:header="708" w:footer="567" w:gutter="0"/>
          <w:cols w:space="708"/>
          <w:titlePg/>
          <w:docGrid w:linePitch="360"/>
        </w:sectPr>
      </w:pPr>
      <w:r w:rsidRPr="00B15AE6">
        <w:rPr>
          <w:rFonts w:cs="Calibri"/>
          <w:lang w:eastAsia="zh-CN"/>
        </w:rPr>
        <w:t xml:space="preserve"> </w:t>
      </w:r>
    </w:p>
    <w:p w14:paraId="3F9D3683" w14:textId="3D869778" w:rsidR="00624BFB" w:rsidRPr="00B15AE6" w:rsidRDefault="00624BFB" w:rsidP="00AF169C">
      <w:pPr>
        <w:pStyle w:val="Naslov3"/>
        <w:numPr>
          <w:ilvl w:val="2"/>
          <w:numId w:val="21"/>
        </w:numPr>
        <w:spacing w:before="240" w:after="240"/>
        <w:ind w:left="993" w:hanging="709"/>
        <w:rPr>
          <w:rFonts w:cs="Calibri"/>
          <w:b/>
          <w:bCs/>
          <w:color w:val="auto"/>
          <w:sz w:val="24"/>
          <w:szCs w:val="24"/>
        </w:rPr>
      </w:pPr>
      <w:bookmarkStart w:id="73" w:name="_Toc451354669"/>
      <w:bookmarkStart w:id="74" w:name="_Toc74575443"/>
      <w:bookmarkStart w:id="75" w:name="_Toc229730762"/>
      <w:r w:rsidRPr="00B15AE6">
        <w:rPr>
          <w:rFonts w:cs="Calibri"/>
          <w:b/>
          <w:bCs/>
          <w:color w:val="auto"/>
          <w:sz w:val="24"/>
          <w:szCs w:val="24"/>
        </w:rPr>
        <w:lastRenderedPageBreak/>
        <w:t>Razlogi za izključitev</w:t>
      </w:r>
      <w:bookmarkEnd w:id="73"/>
      <w:bookmarkEnd w:id="74"/>
      <w:bookmarkEnd w:id="75"/>
    </w:p>
    <w:tbl>
      <w:tblPr>
        <w:tblStyle w:val="Tabelamrea"/>
        <w:tblW w:w="14024"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9"/>
        <w:gridCol w:w="2126"/>
        <w:gridCol w:w="11199"/>
      </w:tblGrid>
      <w:tr w:rsidR="00624BFB" w:rsidRPr="00B15AE6" w14:paraId="650EB7B9" w14:textId="77777777" w:rsidTr="009D5D5C">
        <w:tc>
          <w:tcPr>
            <w:tcW w:w="699" w:type="dxa"/>
            <w:vAlign w:val="center"/>
          </w:tcPr>
          <w:p w14:paraId="0D411E3A" w14:textId="77777777" w:rsidR="00624BFB" w:rsidRPr="00B15AE6" w:rsidRDefault="00624BFB" w:rsidP="009D5D5C">
            <w:pPr>
              <w:rPr>
                <w:rFonts w:cs="Calibri"/>
                <w:b/>
                <w:sz w:val="23"/>
                <w:szCs w:val="23"/>
                <w:lang w:eastAsia="zh-CN"/>
              </w:rPr>
            </w:pPr>
            <w:r w:rsidRPr="00B15AE6">
              <w:rPr>
                <w:rFonts w:cs="Calibri"/>
                <w:b/>
                <w:sz w:val="23"/>
                <w:szCs w:val="23"/>
                <w:lang w:eastAsia="zh-CN"/>
              </w:rPr>
              <w:t>ZAP. ŠT.</w:t>
            </w:r>
          </w:p>
        </w:tc>
        <w:tc>
          <w:tcPr>
            <w:tcW w:w="2126" w:type="dxa"/>
            <w:vAlign w:val="center"/>
          </w:tcPr>
          <w:p w14:paraId="16315A5C" w14:textId="77777777" w:rsidR="00624BFB" w:rsidRPr="00B15AE6" w:rsidRDefault="00624BFB" w:rsidP="009D5D5C">
            <w:pPr>
              <w:rPr>
                <w:rFonts w:cs="Calibri"/>
                <w:b/>
                <w:sz w:val="23"/>
                <w:szCs w:val="23"/>
                <w:lang w:eastAsia="zh-CN"/>
              </w:rPr>
            </w:pPr>
            <w:r w:rsidRPr="00B15AE6">
              <w:rPr>
                <w:rFonts w:cs="Calibri"/>
                <w:b/>
                <w:sz w:val="23"/>
                <w:szCs w:val="23"/>
                <w:lang w:eastAsia="zh-CN"/>
              </w:rPr>
              <w:t>PRAVNA PODLAGA</w:t>
            </w:r>
          </w:p>
        </w:tc>
        <w:tc>
          <w:tcPr>
            <w:tcW w:w="11199" w:type="dxa"/>
            <w:vAlign w:val="center"/>
          </w:tcPr>
          <w:p w14:paraId="7E64333D" w14:textId="77777777" w:rsidR="00624BFB" w:rsidRPr="00B15AE6" w:rsidRDefault="00624BFB" w:rsidP="009D5D5C">
            <w:pPr>
              <w:rPr>
                <w:rFonts w:cs="Calibri"/>
                <w:b/>
                <w:sz w:val="23"/>
                <w:szCs w:val="23"/>
                <w:lang w:eastAsia="zh-CN"/>
              </w:rPr>
            </w:pPr>
            <w:r w:rsidRPr="00B15AE6">
              <w:rPr>
                <w:rFonts w:cs="Calibri"/>
                <w:b/>
                <w:sz w:val="23"/>
                <w:szCs w:val="23"/>
                <w:lang w:eastAsia="zh-CN"/>
              </w:rPr>
              <w:t>RAZLOG ZA IZKLJUČITEV</w:t>
            </w:r>
          </w:p>
        </w:tc>
      </w:tr>
      <w:tr w:rsidR="00624BFB" w:rsidRPr="00B15AE6" w14:paraId="7FBBA2FB" w14:textId="77777777" w:rsidTr="009D5D5C">
        <w:trPr>
          <w:trHeight w:val="70"/>
        </w:trPr>
        <w:tc>
          <w:tcPr>
            <w:tcW w:w="699" w:type="dxa"/>
          </w:tcPr>
          <w:p w14:paraId="00AB2B1F" w14:textId="77777777" w:rsidR="00624BFB" w:rsidRPr="00B15AE6" w:rsidRDefault="00624BFB" w:rsidP="009D5D5C">
            <w:pPr>
              <w:rPr>
                <w:rFonts w:cs="Calibri"/>
                <w:lang w:eastAsia="zh-CN"/>
              </w:rPr>
            </w:pPr>
            <w:r w:rsidRPr="00B15AE6">
              <w:rPr>
                <w:rFonts w:cs="Calibri"/>
                <w:lang w:eastAsia="zh-CN"/>
              </w:rPr>
              <w:t>1.</w:t>
            </w:r>
          </w:p>
        </w:tc>
        <w:tc>
          <w:tcPr>
            <w:tcW w:w="2126" w:type="dxa"/>
          </w:tcPr>
          <w:p w14:paraId="4AB130E1" w14:textId="77777777" w:rsidR="00F7499A" w:rsidRPr="00B15AE6" w:rsidRDefault="00F7499A" w:rsidP="00F7499A">
            <w:pPr>
              <w:rPr>
                <w:rFonts w:cs="Calibri"/>
                <w:lang w:eastAsia="zh-CN"/>
              </w:rPr>
            </w:pPr>
            <w:r w:rsidRPr="00B15AE6">
              <w:rPr>
                <w:rFonts w:cs="Calibri"/>
                <w:lang w:eastAsia="zh-CN"/>
              </w:rPr>
              <w:t xml:space="preserve">Prvi odstavek </w:t>
            </w:r>
          </w:p>
          <w:p w14:paraId="7F2DEDDF" w14:textId="61FD86E1" w:rsidR="00624BFB" w:rsidRPr="00B15AE6" w:rsidRDefault="00F7499A" w:rsidP="009D5D5C">
            <w:pPr>
              <w:rPr>
                <w:rFonts w:cs="Calibri"/>
                <w:lang w:eastAsia="zh-CN"/>
              </w:rPr>
            </w:pPr>
            <w:r w:rsidRPr="00B15AE6">
              <w:rPr>
                <w:rFonts w:cs="Calibri"/>
                <w:lang w:eastAsia="zh-CN"/>
              </w:rPr>
              <w:t>75. člena ZJN-3</w:t>
            </w:r>
          </w:p>
          <w:p w14:paraId="200B7BF9" w14:textId="77777777" w:rsidR="00624BFB" w:rsidRPr="00B15AE6" w:rsidRDefault="00624BFB" w:rsidP="009D5D5C">
            <w:pPr>
              <w:rPr>
                <w:rFonts w:cs="Calibri"/>
                <w:lang w:eastAsia="zh-CN"/>
              </w:rPr>
            </w:pPr>
          </w:p>
          <w:p w14:paraId="739FD1F3" w14:textId="77777777" w:rsidR="00624BFB" w:rsidRPr="00B15AE6" w:rsidRDefault="00624BFB" w:rsidP="009D5D5C">
            <w:pPr>
              <w:rPr>
                <w:rFonts w:cs="Calibri"/>
                <w:lang w:eastAsia="zh-CN"/>
              </w:rPr>
            </w:pPr>
          </w:p>
          <w:p w14:paraId="554656F4" w14:textId="77777777" w:rsidR="00624BFB" w:rsidRPr="00B15AE6" w:rsidRDefault="00624BFB" w:rsidP="009D5D5C">
            <w:pPr>
              <w:rPr>
                <w:rFonts w:cs="Calibri"/>
                <w:lang w:eastAsia="zh-CN"/>
              </w:rPr>
            </w:pPr>
          </w:p>
          <w:p w14:paraId="0682BC44" w14:textId="77777777" w:rsidR="00624BFB" w:rsidRPr="00B15AE6" w:rsidRDefault="00624BFB" w:rsidP="009D5D5C">
            <w:pPr>
              <w:rPr>
                <w:rFonts w:cs="Calibri"/>
                <w:lang w:eastAsia="zh-CN"/>
              </w:rPr>
            </w:pPr>
          </w:p>
          <w:p w14:paraId="607D2636" w14:textId="77777777" w:rsidR="00624BFB" w:rsidRPr="00B15AE6" w:rsidRDefault="00624BFB" w:rsidP="009D5D5C">
            <w:pPr>
              <w:rPr>
                <w:rFonts w:cs="Calibri"/>
                <w:lang w:eastAsia="zh-CN"/>
              </w:rPr>
            </w:pPr>
          </w:p>
          <w:p w14:paraId="3C2FD795" w14:textId="77777777" w:rsidR="00624BFB" w:rsidRPr="00B15AE6" w:rsidRDefault="00624BFB" w:rsidP="009D5D5C">
            <w:pPr>
              <w:rPr>
                <w:rFonts w:cs="Calibri"/>
                <w:lang w:eastAsia="zh-CN"/>
              </w:rPr>
            </w:pPr>
          </w:p>
          <w:p w14:paraId="126E5389" w14:textId="77777777" w:rsidR="00624BFB" w:rsidRPr="00B15AE6" w:rsidRDefault="00624BFB" w:rsidP="009D5D5C">
            <w:pPr>
              <w:rPr>
                <w:rFonts w:cs="Calibri"/>
                <w:lang w:eastAsia="zh-CN"/>
              </w:rPr>
            </w:pPr>
          </w:p>
          <w:p w14:paraId="2D877188" w14:textId="77777777" w:rsidR="00624BFB" w:rsidRPr="00B15AE6" w:rsidRDefault="00624BFB" w:rsidP="009D5D5C">
            <w:pPr>
              <w:rPr>
                <w:rFonts w:cs="Calibri"/>
                <w:lang w:eastAsia="zh-CN"/>
              </w:rPr>
            </w:pPr>
          </w:p>
          <w:p w14:paraId="401B422D" w14:textId="77777777" w:rsidR="00624BFB" w:rsidRPr="00B15AE6" w:rsidRDefault="00624BFB" w:rsidP="009D5D5C">
            <w:pPr>
              <w:rPr>
                <w:rFonts w:cs="Calibri"/>
                <w:lang w:eastAsia="zh-CN"/>
              </w:rPr>
            </w:pPr>
          </w:p>
          <w:p w14:paraId="70C69508" w14:textId="77777777" w:rsidR="00624BFB" w:rsidRPr="00B15AE6" w:rsidRDefault="00624BFB" w:rsidP="009D5D5C">
            <w:pPr>
              <w:rPr>
                <w:rFonts w:cs="Calibri"/>
                <w:lang w:eastAsia="zh-CN"/>
              </w:rPr>
            </w:pPr>
          </w:p>
          <w:p w14:paraId="0D504833" w14:textId="77777777" w:rsidR="00624BFB" w:rsidRPr="00B15AE6" w:rsidRDefault="00624BFB" w:rsidP="009D5D5C">
            <w:pPr>
              <w:rPr>
                <w:rFonts w:cs="Calibri"/>
                <w:lang w:eastAsia="zh-CN"/>
              </w:rPr>
            </w:pPr>
          </w:p>
          <w:p w14:paraId="5BEE7C68" w14:textId="77777777" w:rsidR="00624BFB" w:rsidRPr="00B15AE6" w:rsidRDefault="00624BFB" w:rsidP="009D5D5C">
            <w:pPr>
              <w:rPr>
                <w:rFonts w:cs="Calibri"/>
                <w:lang w:eastAsia="zh-CN"/>
              </w:rPr>
            </w:pPr>
          </w:p>
          <w:p w14:paraId="67277E3E" w14:textId="77777777" w:rsidR="00624BFB" w:rsidRPr="00B15AE6" w:rsidRDefault="00624BFB" w:rsidP="009D5D5C">
            <w:pPr>
              <w:rPr>
                <w:rFonts w:cs="Calibri"/>
                <w:lang w:eastAsia="zh-CN"/>
              </w:rPr>
            </w:pPr>
          </w:p>
          <w:p w14:paraId="7122EFE8" w14:textId="77777777" w:rsidR="00624BFB" w:rsidRPr="00B15AE6" w:rsidRDefault="00624BFB" w:rsidP="009D5D5C">
            <w:pPr>
              <w:rPr>
                <w:rFonts w:cs="Calibri"/>
                <w:lang w:eastAsia="zh-CN"/>
              </w:rPr>
            </w:pPr>
          </w:p>
          <w:p w14:paraId="645A79E3" w14:textId="77777777" w:rsidR="00624BFB" w:rsidRPr="00B15AE6" w:rsidRDefault="00624BFB" w:rsidP="009D5D5C">
            <w:pPr>
              <w:rPr>
                <w:rFonts w:cs="Calibri"/>
                <w:lang w:eastAsia="zh-CN"/>
              </w:rPr>
            </w:pPr>
          </w:p>
          <w:p w14:paraId="7E02D4CD" w14:textId="77777777" w:rsidR="00624BFB" w:rsidRPr="00B15AE6" w:rsidRDefault="00624BFB" w:rsidP="009D5D5C">
            <w:pPr>
              <w:rPr>
                <w:rFonts w:cs="Calibri"/>
                <w:lang w:eastAsia="zh-CN"/>
              </w:rPr>
            </w:pPr>
          </w:p>
          <w:p w14:paraId="4DAAA66C" w14:textId="77777777" w:rsidR="00624BFB" w:rsidRPr="00B15AE6" w:rsidRDefault="00624BFB" w:rsidP="009D5D5C">
            <w:pPr>
              <w:rPr>
                <w:rFonts w:cs="Calibri"/>
                <w:lang w:eastAsia="zh-CN"/>
              </w:rPr>
            </w:pPr>
          </w:p>
          <w:p w14:paraId="26BF5115" w14:textId="77777777" w:rsidR="00624BFB" w:rsidRPr="00B15AE6" w:rsidRDefault="00624BFB" w:rsidP="009D5D5C">
            <w:pPr>
              <w:rPr>
                <w:rFonts w:cs="Calibri"/>
                <w:lang w:eastAsia="zh-CN"/>
              </w:rPr>
            </w:pPr>
          </w:p>
          <w:p w14:paraId="14964FEC" w14:textId="77777777" w:rsidR="00624BFB" w:rsidRPr="00B15AE6" w:rsidRDefault="00624BFB" w:rsidP="009D5D5C">
            <w:pPr>
              <w:rPr>
                <w:rFonts w:cs="Calibri"/>
                <w:lang w:eastAsia="zh-CN"/>
              </w:rPr>
            </w:pPr>
          </w:p>
          <w:p w14:paraId="6584DA89" w14:textId="77777777" w:rsidR="00624BFB" w:rsidRPr="00B15AE6" w:rsidRDefault="00624BFB" w:rsidP="009D5D5C">
            <w:pPr>
              <w:rPr>
                <w:rFonts w:cs="Calibri"/>
                <w:lang w:eastAsia="zh-CN"/>
              </w:rPr>
            </w:pPr>
          </w:p>
          <w:p w14:paraId="34C0B6C0" w14:textId="77777777" w:rsidR="00624BFB" w:rsidRPr="00B15AE6" w:rsidRDefault="00624BFB" w:rsidP="009D5D5C">
            <w:pPr>
              <w:rPr>
                <w:rFonts w:cs="Calibri"/>
                <w:lang w:eastAsia="zh-CN"/>
              </w:rPr>
            </w:pPr>
          </w:p>
          <w:p w14:paraId="602FBCB0" w14:textId="77777777" w:rsidR="00624BFB" w:rsidRPr="00B15AE6" w:rsidRDefault="00624BFB" w:rsidP="009D5D5C">
            <w:pPr>
              <w:rPr>
                <w:rFonts w:cs="Calibri"/>
                <w:lang w:eastAsia="zh-CN"/>
              </w:rPr>
            </w:pPr>
          </w:p>
          <w:p w14:paraId="22669D15" w14:textId="77777777" w:rsidR="00624BFB" w:rsidRPr="00B15AE6" w:rsidRDefault="00624BFB" w:rsidP="009D5D5C">
            <w:pPr>
              <w:rPr>
                <w:rFonts w:cs="Calibri"/>
                <w:lang w:eastAsia="zh-CN"/>
              </w:rPr>
            </w:pPr>
          </w:p>
          <w:p w14:paraId="55A4ECBE" w14:textId="77777777" w:rsidR="00624BFB" w:rsidRPr="00B15AE6" w:rsidRDefault="00624BFB" w:rsidP="009D5D5C">
            <w:pPr>
              <w:rPr>
                <w:rFonts w:cs="Calibri"/>
                <w:lang w:eastAsia="zh-CN"/>
              </w:rPr>
            </w:pPr>
          </w:p>
          <w:p w14:paraId="331B251E" w14:textId="77777777" w:rsidR="00624BFB" w:rsidRPr="00B15AE6" w:rsidRDefault="00624BFB" w:rsidP="009D5D5C">
            <w:pPr>
              <w:rPr>
                <w:rFonts w:cs="Calibri"/>
                <w:lang w:eastAsia="zh-CN"/>
              </w:rPr>
            </w:pPr>
          </w:p>
          <w:p w14:paraId="336BBF8C" w14:textId="77777777" w:rsidR="00624BFB" w:rsidRPr="00B15AE6" w:rsidRDefault="00624BFB" w:rsidP="009D5D5C">
            <w:pPr>
              <w:rPr>
                <w:rFonts w:cs="Calibri"/>
                <w:lang w:eastAsia="zh-CN"/>
              </w:rPr>
            </w:pPr>
          </w:p>
          <w:p w14:paraId="47A03AEC" w14:textId="77777777" w:rsidR="00624BFB" w:rsidRPr="00B15AE6" w:rsidRDefault="00624BFB" w:rsidP="009D5D5C">
            <w:pPr>
              <w:rPr>
                <w:rFonts w:cs="Calibri"/>
                <w:lang w:eastAsia="zh-CN"/>
              </w:rPr>
            </w:pPr>
          </w:p>
          <w:p w14:paraId="69013A23" w14:textId="77777777" w:rsidR="00624BFB" w:rsidRPr="00B15AE6" w:rsidRDefault="00624BFB" w:rsidP="009D5D5C">
            <w:pPr>
              <w:rPr>
                <w:rFonts w:cs="Calibri"/>
                <w:lang w:eastAsia="zh-CN"/>
              </w:rPr>
            </w:pPr>
          </w:p>
          <w:p w14:paraId="6F2038B6" w14:textId="77777777" w:rsidR="00624BFB" w:rsidRPr="00B15AE6" w:rsidRDefault="00624BFB" w:rsidP="009D5D5C">
            <w:pPr>
              <w:rPr>
                <w:rFonts w:cs="Calibri"/>
                <w:lang w:eastAsia="zh-CN"/>
              </w:rPr>
            </w:pPr>
          </w:p>
        </w:tc>
        <w:tc>
          <w:tcPr>
            <w:tcW w:w="11199" w:type="dxa"/>
          </w:tcPr>
          <w:p w14:paraId="0652A477" w14:textId="77777777" w:rsidR="00F7499A" w:rsidRPr="00B15AE6" w:rsidRDefault="00F7499A" w:rsidP="00F7499A">
            <w:pPr>
              <w:rPr>
                <w:rFonts w:cs="Calibri"/>
                <w:b/>
                <w:lang w:eastAsia="zh-CN"/>
              </w:rPr>
            </w:pPr>
            <w:r w:rsidRPr="00B15AE6">
              <w:rPr>
                <w:rFonts w:cs="Calibri"/>
                <w:lang w:eastAsia="zh-CN"/>
              </w:rPr>
              <w:lastRenderedPageBreak/>
              <w:t>Če je bila gospodarskemu subjektu (</w:t>
            </w:r>
            <w:r w:rsidRPr="00B15AE6">
              <w:rPr>
                <w:rFonts w:eastAsia="Calibri" w:cs="Calibri"/>
                <w:color w:val="000000"/>
                <w:lang w:eastAsia="zh-CN"/>
              </w:rPr>
              <w:t>ponudniku, partnerju, podizvajalcu, drugemu subjektu)</w:t>
            </w:r>
            <w:r w:rsidRPr="00B15AE6">
              <w:rPr>
                <w:rFonts w:cs="Calibri"/>
                <w:lang w:eastAsia="zh-CN"/>
              </w:rPr>
              <w:t xml:space="preserve"> ali osebi, ki je članica upravnega, vodstvenega ali nadzornega organa tega gospodarskega subjekta ali ki ima pooblastila za njegovo zastopanje ali odločanje ali nadzor v njem, </w:t>
            </w:r>
            <w:r w:rsidRPr="00B15AE6">
              <w:rPr>
                <w:rFonts w:cs="Calibri"/>
                <w:b/>
                <w:lang w:eastAsia="zh-CN"/>
              </w:rPr>
              <w:t>izrečena pravnomočna sodba</w:t>
            </w:r>
            <w:r w:rsidRPr="00B15AE6">
              <w:rPr>
                <w:rFonts w:cs="Calibri"/>
                <w:lang w:eastAsia="zh-CN"/>
              </w:rPr>
              <w:t xml:space="preserve"> za kazniva dejanja, </w:t>
            </w:r>
            <w:r w:rsidRPr="00B15AE6">
              <w:rPr>
                <w:rFonts w:cs="Calibri"/>
                <w:b/>
                <w:lang w:eastAsia="zh-CN"/>
              </w:rPr>
              <w:t>navedena v prvem odstavku 75. člena ZJN-3.</w:t>
            </w:r>
          </w:p>
          <w:p w14:paraId="2B7C2A45" w14:textId="77777777" w:rsidR="00F7499A" w:rsidRPr="00B15AE6" w:rsidRDefault="00F7499A" w:rsidP="00F7499A">
            <w:pPr>
              <w:rPr>
                <w:rFonts w:cs="Calibri"/>
                <w:lang w:eastAsia="zh-CN"/>
              </w:rPr>
            </w:pPr>
          </w:p>
          <w:p w14:paraId="4D711691" w14:textId="556E6604" w:rsidR="00624BFB" w:rsidRPr="00B15AE6" w:rsidRDefault="00F7499A" w:rsidP="00F7499A">
            <w:pPr>
              <w:rPr>
                <w:rFonts w:cs="Calibri"/>
                <w:lang w:eastAsia="zh-CN"/>
              </w:rPr>
            </w:pPr>
            <w:r w:rsidRPr="00B15AE6">
              <w:rPr>
                <w:rFonts w:cs="Calibri"/>
                <w:lang w:eastAsia="zh-CN"/>
              </w:rPr>
              <w:t>Če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67B9943" w14:textId="77777777" w:rsidR="00624BFB" w:rsidRPr="00B15AE6" w:rsidRDefault="00624BFB" w:rsidP="009D5D5C">
            <w:pPr>
              <w:rPr>
                <w:rFonts w:cs="Calibri"/>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33"/>
            </w:tblGrid>
            <w:tr w:rsidR="00624BFB" w:rsidRPr="00B15AE6" w14:paraId="656521EA" w14:textId="77777777" w:rsidTr="009D5D5C">
              <w:tc>
                <w:tcPr>
                  <w:tcW w:w="10933" w:type="dxa"/>
                </w:tcPr>
                <w:p w14:paraId="129D60C6" w14:textId="77777777" w:rsidR="00801ED2" w:rsidRPr="00B15AE6" w:rsidRDefault="00801ED2" w:rsidP="00801ED2">
                  <w:pPr>
                    <w:rPr>
                      <w:rFonts w:eastAsia="Calibri" w:cs="Calibri"/>
                      <w:b/>
                      <w:bCs/>
                      <w:color w:val="000000"/>
                      <w:lang w:eastAsia="zh-CN"/>
                    </w:rPr>
                  </w:pPr>
                  <w:r w:rsidRPr="00B15AE6">
                    <w:rPr>
                      <w:rFonts w:eastAsia="Calibri" w:cs="Calibri"/>
                      <w:b/>
                      <w:bCs/>
                      <w:color w:val="000000"/>
                      <w:lang w:eastAsia="zh-CN"/>
                    </w:rPr>
                    <w:t xml:space="preserve">INFORMACIJA ZA UGOTAVLJANJE SPOSOBNOSTI: </w:t>
                  </w:r>
                  <w:r w:rsidRPr="00B15AE6">
                    <w:rPr>
                      <w:rFonts w:eastAsia="Calibri" w:cs="Calibri"/>
                      <w:b/>
                      <w:bCs/>
                      <w:lang w:eastAsia="zh-CN"/>
                    </w:rPr>
                    <w:t>Enotni evropski dokument v zvezi z oddajo javnega naročila – ESPD, ki ga gospodarski subjekt uvozi iz naročnikove dokumentacije in izpolni v Delu III: Razlogi za izključitev, A: Razlogi, povezani s kazenskimi obsodbami in D: Nacionalni razlogi za izključitev.</w:t>
                  </w:r>
                </w:p>
                <w:p w14:paraId="3A963C8F" w14:textId="77777777" w:rsidR="00801ED2" w:rsidRPr="00B15AE6" w:rsidRDefault="00801ED2" w:rsidP="00801ED2">
                  <w:pPr>
                    <w:rPr>
                      <w:rFonts w:eastAsia="Calibri" w:cs="Calibri"/>
                      <w:bCs/>
                      <w:color w:val="000000"/>
                      <w:lang w:eastAsia="zh-CN"/>
                    </w:rPr>
                  </w:pPr>
                </w:p>
                <w:p w14:paraId="309E0F5E" w14:textId="367A5588" w:rsidR="00801ED2" w:rsidRPr="00B15AE6" w:rsidRDefault="00B165FB" w:rsidP="00801ED2">
                  <w:pPr>
                    <w:contextualSpacing/>
                    <w:rPr>
                      <w:rFonts w:cs="Calibri"/>
                      <w:color w:val="auto"/>
                    </w:rPr>
                  </w:pPr>
                  <w:r w:rsidRPr="00B165FB">
                    <w:rPr>
                      <w:rFonts w:cs="Calibri"/>
                      <w:color w:val="auto"/>
                    </w:rPr>
                    <w:t>Naročnik bo izključitveni razlog nekaznovanosti v fazi preverjanja ponudb</w:t>
                  </w:r>
                  <w:r w:rsidRPr="00B165FB" w:rsidDel="00B165FB">
                    <w:rPr>
                      <w:rFonts w:cs="Calibri"/>
                      <w:color w:val="auto"/>
                    </w:rPr>
                    <w:t xml:space="preserve"> </w:t>
                  </w:r>
                  <w:r w:rsidR="00801ED2" w:rsidRPr="00B15AE6">
                    <w:rPr>
                      <w:rFonts w:cs="Calibri"/>
                      <w:color w:val="auto"/>
                    </w:rPr>
                    <w:t>preveril skladno s tretjim odstavkom 77. člena ZJN-3 s podatki, pridobljenimi v sistemu e-Dosje, oz</w:t>
                  </w:r>
                  <w:r w:rsidR="00455A63">
                    <w:rPr>
                      <w:rFonts w:cs="Calibri"/>
                      <w:color w:val="auto"/>
                    </w:rPr>
                    <w:t>iroma</w:t>
                  </w:r>
                  <w:r w:rsidR="00801ED2" w:rsidRPr="00B15AE6">
                    <w:rPr>
                      <w:rFonts w:cs="Calibri"/>
                      <w:color w:val="auto"/>
                    </w:rPr>
                    <w:t xml:space="preserve"> potrdili Ministrstva za pravosodje, ki ne bodo starejša od 4 mesecev, šteto od roka za oddajo prijav ali ponudb, ali bodo pridobljena najkasneje v 90 dneh od roka za oddajo prijav ali ponudb.</w:t>
                  </w:r>
                </w:p>
                <w:p w14:paraId="3AC065AF" w14:textId="77777777" w:rsidR="00801ED2" w:rsidRPr="00B15AE6" w:rsidRDefault="00801ED2" w:rsidP="00801ED2">
                  <w:pPr>
                    <w:contextualSpacing/>
                    <w:rPr>
                      <w:rFonts w:cs="Calibri"/>
                      <w:color w:val="auto"/>
                    </w:rPr>
                  </w:pPr>
                </w:p>
                <w:p w14:paraId="2B070ECA" w14:textId="0209D0EE" w:rsidR="00624BFB" w:rsidRPr="00B15AE6" w:rsidRDefault="00801ED2" w:rsidP="00801ED2">
                  <w:pPr>
                    <w:rPr>
                      <w:rFonts w:cs="Calibri"/>
                      <w:lang w:eastAsia="zh-CN"/>
                    </w:rPr>
                  </w:pPr>
                  <w:r w:rsidRPr="00B15AE6">
                    <w:rPr>
                      <w:rFonts w:cs="Calibri"/>
                      <w:b/>
                      <w:color w:val="auto"/>
                    </w:rPr>
                    <w:t>Gospodarski subjekti, ki nimajo sedeža v Republiki Sloveniji, in gospodarski subjekti, katerih člani upravnega, vodstvenega ali nadzornega organa so tuji državljani</w:t>
                  </w:r>
                  <w:r w:rsidRPr="00B15AE6">
                    <w:rPr>
                      <w:rFonts w:cs="Calibri"/>
                      <w:bCs/>
                      <w:color w:val="auto"/>
                    </w:rPr>
                    <w:t>,</w:t>
                  </w:r>
                  <w:r w:rsidRPr="00B15AE6">
                    <w:rPr>
                      <w:rFonts w:cs="Calibri"/>
                      <w:color w:val="auto"/>
                    </w:rPr>
                    <w:t xml:space="preserve"> bodo morali v razumnem roku, ki ga bo v fazi preverjanja ponudb postavil naročnik, če se bo naročnik za preverjanje izključitvenega razloga odločil, predložiti ustrezna dokazila, iz katerih bo nedvoumno razvidno, da gospodarski subjekt ter osebe, ki so člani upravnega, vodstvenega ali nadzornega organa gospodarskega subjekta ali osebe, ki imajo pooblastila za zastopanje ali odločanje ali nadzor v organu gospodarskega subjekta, izpolnjujejo pogoje iz prvega odstavka 75. člena ZJN-3. </w:t>
                  </w:r>
                  <w:r w:rsidRPr="00B15AE6">
                    <w:rPr>
                      <w:rFonts w:cs="Calibri"/>
                      <w:b/>
                      <w:color w:val="auto"/>
                    </w:rPr>
                    <w:t>Naročnik dopušča, da gospodarski subjekt, ki nima sedeža v Republiki Sloveniji, in gospodarski subjekt, katerih člani upravnega, vodstvenega ali nadzornega organa so tuji državljani, ustrezna dokazila predložijo že ob oddaji ponudbe.</w:t>
                  </w:r>
                </w:p>
                <w:p w14:paraId="48CF250A" w14:textId="77777777" w:rsidR="00624BFB" w:rsidRPr="00B15AE6" w:rsidRDefault="00624BFB" w:rsidP="009D5D5C">
                  <w:pPr>
                    <w:rPr>
                      <w:rFonts w:cs="Calibri"/>
                      <w:lang w:eastAsia="zh-CN"/>
                    </w:rPr>
                  </w:pPr>
                </w:p>
                <w:p w14:paraId="702E3427" w14:textId="77777777" w:rsidR="00801ED2" w:rsidRPr="00B15AE6" w:rsidRDefault="00801ED2" w:rsidP="00801ED2">
                  <w:pPr>
                    <w:rPr>
                      <w:rFonts w:cs="Calibri"/>
                      <w:lang w:eastAsia="zh-CN"/>
                    </w:rPr>
                  </w:pPr>
                  <w:r w:rsidRPr="00B15AE6">
                    <w:rPr>
                      <w:rFonts w:cs="Calibri"/>
                      <w:color w:val="auto"/>
                    </w:rPr>
                    <w:t xml:space="preserve">Če država, v kateri imajo tuji gospodarski subjekti prijavljen svoj sedež oz. država, katere državljan je član upravnega, vodstvenega ali nadzornega organa gospodarskega subjekta, ne izdaja navedenih dokazil, gospodarski subjekt namesto </w:t>
                  </w:r>
                  <w:r w:rsidRPr="00B15AE6">
                    <w:rPr>
                      <w:rFonts w:cs="Calibri"/>
                      <w:color w:val="auto"/>
                    </w:rPr>
                    <w:lastRenderedPageBreak/>
                    <w:t xml:space="preserve">dokazil predloži zapriseženo izjavo prič ali zapriseženo izjavo predhodno navedenih oseb gospodarskega subjekta. Če </w:t>
                  </w:r>
                  <w:r w:rsidRPr="00B15AE6">
                    <w:rPr>
                      <w:rFonts w:cs="Calibri"/>
                      <w:lang w:eastAsia="zh-CN"/>
                    </w:rPr>
                    <w:t>zaprisežena izjava v tuji državi ni predvidena, pa tuji ponudnik predloži overjeno izjavo predhodno navedenih oseb gospodarskega subjekta. Izjava oz. overjena izjava mora biti podana pred pravosodnim ali upravnim organom, notarjem ali pristojnim organom poklicnih ali gospodarskih subjektov v državi, v kateri ima gospodarski subjekt svoj sedež.</w:t>
                  </w:r>
                </w:p>
                <w:p w14:paraId="3793BF4B" w14:textId="77777777" w:rsidR="00801ED2" w:rsidRPr="00B15AE6" w:rsidRDefault="00801ED2" w:rsidP="00801ED2">
                  <w:pPr>
                    <w:rPr>
                      <w:rFonts w:cs="Calibri"/>
                      <w:lang w:eastAsia="zh-CN"/>
                    </w:rPr>
                  </w:pPr>
                </w:p>
                <w:p w14:paraId="41EE133F" w14:textId="4AABBEC2" w:rsidR="00624BFB" w:rsidRPr="00B15AE6" w:rsidRDefault="00801ED2" w:rsidP="00801ED2">
                  <w:pPr>
                    <w:rPr>
                      <w:rFonts w:cs="Calibri"/>
                      <w:lang w:eastAsia="zh-CN"/>
                    </w:rPr>
                  </w:pPr>
                  <w:r w:rsidRPr="00B15AE6">
                    <w:rPr>
                      <w:rFonts w:cs="Calibri"/>
                      <w:lang w:eastAsia="zh-CN"/>
                    </w:rPr>
                    <w:t>Dokazila ali izjave tujih gospodarskih subjektov in državljanov tujih držav morajo biti prevedene v slovenski jezik. Overovitev prevoda ni potrebna. Tuji gospodarski subjekti in tuji državljani jamčijo za pravilnost prevoda ponudbe v slovenski jezik. Morebitne napake v prevodu gredo izključno v breme ponudnika. V primeru dvoma bo naročnik od ponudnika naknadno zahteval uradni prevod. Stroške prevoda nosi ponudnik.</w:t>
                  </w:r>
                </w:p>
              </w:tc>
            </w:tr>
          </w:tbl>
          <w:p w14:paraId="73D2F987" w14:textId="77777777" w:rsidR="00624BFB" w:rsidRPr="00B15AE6" w:rsidRDefault="00624BFB" w:rsidP="009D5D5C">
            <w:pPr>
              <w:rPr>
                <w:rFonts w:cs="Calibri"/>
                <w:lang w:eastAsia="zh-CN"/>
              </w:rPr>
            </w:pPr>
          </w:p>
        </w:tc>
      </w:tr>
      <w:tr w:rsidR="00624BFB" w:rsidRPr="00B15AE6" w14:paraId="0C254D97" w14:textId="77777777" w:rsidTr="009D5D5C">
        <w:tc>
          <w:tcPr>
            <w:tcW w:w="699" w:type="dxa"/>
          </w:tcPr>
          <w:p w14:paraId="5C686999" w14:textId="77777777" w:rsidR="00624BFB" w:rsidRPr="00B15AE6" w:rsidRDefault="00624BFB" w:rsidP="009D5D5C">
            <w:pPr>
              <w:rPr>
                <w:rFonts w:cs="Calibri"/>
                <w:lang w:eastAsia="zh-CN"/>
              </w:rPr>
            </w:pPr>
            <w:r w:rsidRPr="00B15AE6">
              <w:rPr>
                <w:rFonts w:cs="Calibri"/>
                <w:lang w:eastAsia="zh-CN"/>
              </w:rPr>
              <w:lastRenderedPageBreak/>
              <w:t>2.</w:t>
            </w:r>
          </w:p>
        </w:tc>
        <w:tc>
          <w:tcPr>
            <w:tcW w:w="2126" w:type="dxa"/>
          </w:tcPr>
          <w:p w14:paraId="4ECD8BC9" w14:textId="77777777" w:rsidR="00DA4A0F" w:rsidRPr="00B15AE6" w:rsidRDefault="00DA4A0F" w:rsidP="00DA4A0F">
            <w:pPr>
              <w:rPr>
                <w:rFonts w:cs="Calibri"/>
                <w:lang w:eastAsia="zh-CN"/>
              </w:rPr>
            </w:pPr>
            <w:r w:rsidRPr="00B15AE6">
              <w:rPr>
                <w:rFonts w:cs="Calibri"/>
                <w:lang w:eastAsia="zh-CN"/>
              </w:rPr>
              <w:t xml:space="preserve">Drugi odstavek </w:t>
            </w:r>
          </w:p>
          <w:p w14:paraId="43422498" w14:textId="0CF65A94" w:rsidR="00624BFB" w:rsidRPr="00B15AE6" w:rsidRDefault="00DA4A0F" w:rsidP="009D5D5C">
            <w:pPr>
              <w:rPr>
                <w:rFonts w:cs="Calibri"/>
                <w:lang w:eastAsia="zh-CN"/>
              </w:rPr>
            </w:pPr>
            <w:r w:rsidRPr="00B15AE6">
              <w:rPr>
                <w:rFonts w:cs="Calibri"/>
                <w:lang w:eastAsia="zh-CN"/>
              </w:rPr>
              <w:t>75. člena ZJN-3</w:t>
            </w:r>
          </w:p>
          <w:p w14:paraId="5B82AD1D" w14:textId="77777777" w:rsidR="00624BFB" w:rsidRPr="00B15AE6" w:rsidRDefault="00624BFB" w:rsidP="009D5D5C">
            <w:pPr>
              <w:rPr>
                <w:rFonts w:cs="Calibri"/>
                <w:lang w:eastAsia="zh-CN"/>
              </w:rPr>
            </w:pPr>
          </w:p>
          <w:p w14:paraId="3F381FD4" w14:textId="77777777" w:rsidR="00624BFB" w:rsidRPr="00B15AE6" w:rsidRDefault="00624BFB" w:rsidP="009D5D5C">
            <w:pPr>
              <w:rPr>
                <w:rFonts w:cs="Calibri"/>
                <w:lang w:eastAsia="zh-CN"/>
              </w:rPr>
            </w:pPr>
          </w:p>
          <w:p w14:paraId="6729F03D" w14:textId="77777777" w:rsidR="00624BFB" w:rsidRPr="00B15AE6" w:rsidRDefault="00624BFB" w:rsidP="009D5D5C">
            <w:pPr>
              <w:rPr>
                <w:rFonts w:cs="Calibri"/>
                <w:lang w:eastAsia="zh-CN"/>
              </w:rPr>
            </w:pPr>
          </w:p>
          <w:p w14:paraId="4EF24766" w14:textId="77777777" w:rsidR="00624BFB" w:rsidRPr="00B15AE6" w:rsidRDefault="00624BFB" w:rsidP="009D5D5C">
            <w:pPr>
              <w:rPr>
                <w:rFonts w:cs="Calibri"/>
                <w:lang w:eastAsia="zh-CN"/>
              </w:rPr>
            </w:pPr>
          </w:p>
          <w:p w14:paraId="3FA9FBD5" w14:textId="77777777" w:rsidR="00624BFB" w:rsidRPr="00B15AE6" w:rsidRDefault="00624BFB" w:rsidP="009D5D5C">
            <w:pPr>
              <w:rPr>
                <w:rFonts w:cs="Calibri"/>
                <w:lang w:eastAsia="zh-CN"/>
              </w:rPr>
            </w:pPr>
          </w:p>
          <w:p w14:paraId="772EE3CE" w14:textId="77777777" w:rsidR="00624BFB" w:rsidRPr="00B15AE6" w:rsidRDefault="00624BFB" w:rsidP="009D5D5C">
            <w:pPr>
              <w:rPr>
                <w:rFonts w:cs="Calibri"/>
                <w:lang w:eastAsia="zh-CN"/>
              </w:rPr>
            </w:pPr>
          </w:p>
          <w:p w14:paraId="5CE65656" w14:textId="77777777" w:rsidR="00624BFB" w:rsidRPr="00B15AE6" w:rsidRDefault="00624BFB" w:rsidP="009D5D5C">
            <w:pPr>
              <w:rPr>
                <w:rFonts w:cs="Calibri"/>
                <w:lang w:eastAsia="zh-CN"/>
              </w:rPr>
            </w:pPr>
          </w:p>
          <w:p w14:paraId="0B8B0EDE" w14:textId="77777777" w:rsidR="00624BFB" w:rsidRPr="00B15AE6" w:rsidRDefault="00624BFB" w:rsidP="009D5D5C">
            <w:pPr>
              <w:rPr>
                <w:rFonts w:cs="Calibri"/>
                <w:lang w:eastAsia="zh-CN"/>
              </w:rPr>
            </w:pPr>
          </w:p>
          <w:p w14:paraId="70C60428" w14:textId="77777777" w:rsidR="00624BFB" w:rsidRPr="00B15AE6" w:rsidRDefault="00624BFB" w:rsidP="009D5D5C">
            <w:pPr>
              <w:rPr>
                <w:rFonts w:cs="Calibri"/>
                <w:lang w:eastAsia="zh-CN"/>
              </w:rPr>
            </w:pPr>
          </w:p>
          <w:p w14:paraId="779A647E" w14:textId="77777777" w:rsidR="00624BFB" w:rsidRPr="00B15AE6" w:rsidRDefault="00624BFB" w:rsidP="009D5D5C">
            <w:pPr>
              <w:rPr>
                <w:rFonts w:cs="Calibri"/>
                <w:lang w:eastAsia="zh-CN"/>
              </w:rPr>
            </w:pPr>
          </w:p>
          <w:p w14:paraId="790E409D" w14:textId="77777777" w:rsidR="00624BFB" w:rsidRPr="00B15AE6" w:rsidRDefault="00624BFB" w:rsidP="009D5D5C">
            <w:pPr>
              <w:rPr>
                <w:rFonts w:cs="Calibri"/>
                <w:lang w:eastAsia="zh-CN"/>
              </w:rPr>
            </w:pPr>
          </w:p>
          <w:p w14:paraId="32D1B734" w14:textId="77777777" w:rsidR="00624BFB" w:rsidRPr="00B15AE6" w:rsidRDefault="00624BFB" w:rsidP="009D5D5C">
            <w:pPr>
              <w:rPr>
                <w:rFonts w:cs="Calibri"/>
                <w:lang w:eastAsia="zh-CN"/>
              </w:rPr>
            </w:pPr>
          </w:p>
          <w:p w14:paraId="326E1C95" w14:textId="77777777" w:rsidR="00624BFB" w:rsidRPr="00B15AE6" w:rsidRDefault="00624BFB" w:rsidP="009D5D5C">
            <w:pPr>
              <w:rPr>
                <w:rFonts w:cs="Calibri"/>
                <w:lang w:eastAsia="zh-CN"/>
              </w:rPr>
            </w:pPr>
          </w:p>
          <w:p w14:paraId="454B600A" w14:textId="77777777" w:rsidR="00624BFB" w:rsidRPr="00B15AE6" w:rsidRDefault="00624BFB" w:rsidP="009D5D5C">
            <w:pPr>
              <w:rPr>
                <w:rFonts w:cs="Calibri"/>
                <w:lang w:eastAsia="zh-CN"/>
              </w:rPr>
            </w:pPr>
          </w:p>
          <w:p w14:paraId="77B0264A" w14:textId="77777777" w:rsidR="00624BFB" w:rsidRPr="00B15AE6" w:rsidRDefault="00624BFB" w:rsidP="009D5D5C">
            <w:pPr>
              <w:rPr>
                <w:rFonts w:cs="Calibri"/>
                <w:lang w:eastAsia="zh-CN"/>
              </w:rPr>
            </w:pPr>
          </w:p>
          <w:p w14:paraId="3BB9C9BD" w14:textId="77777777" w:rsidR="00624BFB" w:rsidRPr="00B15AE6" w:rsidRDefault="00624BFB" w:rsidP="009D5D5C">
            <w:pPr>
              <w:rPr>
                <w:rFonts w:cs="Calibri"/>
                <w:lang w:eastAsia="zh-CN"/>
              </w:rPr>
            </w:pPr>
          </w:p>
          <w:p w14:paraId="617D1E04" w14:textId="77777777" w:rsidR="00624BFB" w:rsidRPr="00B15AE6" w:rsidRDefault="00624BFB" w:rsidP="009D5D5C">
            <w:pPr>
              <w:rPr>
                <w:rFonts w:cs="Calibri"/>
                <w:lang w:eastAsia="zh-CN"/>
              </w:rPr>
            </w:pPr>
          </w:p>
          <w:p w14:paraId="17F56ECD" w14:textId="77777777" w:rsidR="00624BFB" w:rsidRPr="00B15AE6" w:rsidRDefault="00624BFB" w:rsidP="009D5D5C">
            <w:pPr>
              <w:rPr>
                <w:rFonts w:cs="Calibri"/>
                <w:lang w:eastAsia="zh-CN"/>
              </w:rPr>
            </w:pPr>
          </w:p>
          <w:p w14:paraId="3DA85ECD" w14:textId="77777777" w:rsidR="00624BFB" w:rsidRPr="00B15AE6" w:rsidRDefault="00624BFB" w:rsidP="009D5D5C">
            <w:pPr>
              <w:rPr>
                <w:rFonts w:cs="Calibri"/>
                <w:lang w:eastAsia="zh-CN"/>
              </w:rPr>
            </w:pPr>
          </w:p>
          <w:p w14:paraId="7F49BE61" w14:textId="77777777" w:rsidR="00624BFB" w:rsidRPr="00B15AE6" w:rsidRDefault="00624BFB" w:rsidP="009D5D5C">
            <w:pPr>
              <w:rPr>
                <w:rFonts w:cs="Calibri"/>
                <w:lang w:eastAsia="zh-CN"/>
              </w:rPr>
            </w:pPr>
          </w:p>
          <w:p w14:paraId="4B197C42" w14:textId="77777777" w:rsidR="00624BFB" w:rsidRPr="00B15AE6" w:rsidRDefault="00624BFB" w:rsidP="009D5D5C">
            <w:pPr>
              <w:rPr>
                <w:rFonts w:cs="Calibri"/>
                <w:lang w:eastAsia="zh-CN"/>
              </w:rPr>
            </w:pPr>
          </w:p>
          <w:p w14:paraId="2BC0D4E8" w14:textId="77777777" w:rsidR="00624BFB" w:rsidRPr="00B15AE6" w:rsidRDefault="00624BFB" w:rsidP="009D5D5C">
            <w:pPr>
              <w:rPr>
                <w:rFonts w:cs="Calibri"/>
                <w:lang w:eastAsia="zh-CN"/>
              </w:rPr>
            </w:pPr>
          </w:p>
        </w:tc>
        <w:tc>
          <w:tcPr>
            <w:tcW w:w="11199" w:type="dxa"/>
          </w:tcPr>
          <w:p w14:paraId="1FB49576" w14:textId="566DD185" w:rsidR="00624BFB" w:rsidRPr="00B15AE6" w:rsidRDefault="007001D7" w:rsidP="009D5D5C">
            <w:pPr>
              <w:rPr>
                <w:rFonts w:eastAsia="Calibri" w:cs="Calibri"/>
                <w:color w:val="000000"/>
                <w:lang w:eastAsia="zh-CN"/>
              </w:rPr>
            </w:pPr>
            <w:r w:rsidRPr="00B15AE6">
              <w:rPr>
                <w:rFonts w:eastAsia="Calibri" w:cs="Calibri"/>
                <w:color w:val="000000"/>
                <w:lang w:eastAsia="zh-CN"/>
              </w:rPr>
              <w:t>Če gospodarski subjekt (ponudnik, partner, podizvajalec, drug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rok za oddajo ponudbe ali prijave znaša 50 eurov ali več. Šteje se, da gospodarski subjekt ne izpolnjuje obveznosti iz prejšnjega stavka tudi, če na rok za oddajo ponudbe ali prijave ni imel predloženih vseh obračunov davčnih odtegljajev za dohodke iz delovnega razmerja za obdobje zadnjih petih let do dne oddaje ponudbe ali prijave.</w:t>
            </w:r>
          </w:p>
          <w:p w14:paraId="6DD686CA" w14:textId="77777777" w:rsidR="00624BFB" w:rsidRPr="00B15AE6" w:rsidRDefault="00624BFB" w:rsidP="009D5D5C">
            <w:pPr>
              <w:rPr>
                <w:rFonts w:eastAsia="Calibri" w:cs="Calibri"/>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33"/>
            </w:tblGrid>
            <w:tr w:rsidR="00624BFB" w:rsidRPr="00B15AE6" w14:paraId="6EEBFA53" w14:textId="77777777" w:rsidTr="009D5D5C">
              <w:tc>
                <w:tcPr>
                  <w:tcW w:w="10933" w:type="dxa"/>
                  <w:tcBorders>
                    <w:top w:val="single" w:sz="8" w:space="0" w:color="96488B"/>
                    <w:left w:val="single" w:sz="8" w:space="0" w:color="96488B"/>
                    <w:bottom w:val="single" w:sz="8" w:space="0" w:color="96488B"/>
                    <w:right w:val="single" w:sz="8" w:space="0" w:color="96488B"/>
                  </w:tcBorders>
                </w:tcPr>
                <w:p w14:paraId="41D48735" w14:textId="6DB0F51A" w:rsidR="007001D7" w:rsidRPr="00B15AE6" w:rsidRDefault="007001D7" w:rsidP="007001D7">
                  <w:pPr>
                    <w:rPr>
                      <w:rFonts w:cs="Calibri"/>
                      <w:color w:val="auto"/>
                      <w:lang w:eastAsia="zh-CN"/>
                    </w:rPr>
                  </w:pPr>
                  <w:r w:rsidRPr="00B15AE6">
                    <w:rPr>
                      <w:rFonts w:cs="Calibri"/>
                      <w:b/>
                      <w:bCs/>
                      <w:color w:val="auto"/>
                      <w:lang w:eastAsia="zh-CN"/>
                    </w:rPr>
                    <w:t>INFORMACIJA ZA UGOTAVLJANJE SPOSOBNOSTI</w:t>
                  </w:r>
                  <w:r w:rsidRPr="00B15AE6">
                    <w:rPr>
                      <w:rFonts w:cs="Calibri"/>
                      <w:color w:val="auto"/>
                      <w:lang w:eastAsia="zh-CN"/>
                    </w:rPr>
                    <w:t xml:space="preserve">: </w:t>
                  </w:r>
                  <w:r w:rsidRPr="00B15AE6">
                    <w:rPr>
                      <w:rFonts w:cs="Calibri"/>
                      <w:b/>
                      <w:color w:val="auto"/>
                      <w:lang w:eastAsia="zh-CN"/>
                    </w:rPr>
                    <w:t>Enotni evropski dokument v zvezi z oddajo javnega naročila – ESPD, ki ga</w:t>
                  </w:r>
                  <w:r w:rsidR="00FF4066">
                    <w:rPr>
                      <w:rFonts w:cs="Calibri"/>
                      <w:b/>
                      <w:color w:val="auto"/>
                      <w:lang w:eastAsia="zh-CN"/>
                    </w:rPr>
                    <w:t xml:space="preserve"> </w:t>
                  </w:r>
                  <w:r w:rsidR="00FF4066" w:rsidRPr="002D5A75">
                    <w:rPr>
                      <w:rFonts w:cs="Calibri"/>
                      <w:b/>
                      <w:color w:val="auto"/>
                      <w:lang w:eastAsia="zh-CN"/>
                    </w:rPr>
                    <w:t>gospodarski subjekt uvozi iz naročnikove dokumentacije in</w:t>
                  </w:r>
                  <w:r w:rsidRPr="00B15AE6">
                    <w:rPr>
                      <w:rFonts w:cs="Calibri"/>
                      <w:b/>
                      <w:color w:val="auto"/>
                      <w:lang w:eastAsia="zh-CN"/>
                    </w:rPr>
                    <w:t xml:space="preserve"> izpolni v Del</w:t>
                  </w:r>
                  <w:r w:rsidR="00882C65">
                    <w:rPr>
                      <w:rFonts w:cs="Calibri"/>
                      <w:b/>
                      <w:color w:val="auto"/>
                      <w:lang w:eastAsia="zh-CN"/>
                    </w:rPr>
                    <w:t>u</w:t>
                  </w:r>
                  <w:r w:rsidRPr="00B15AE6">
                    <w:rPr>
                      <w:rFonts w:cs="Calibri"/>
                      <w:b/>
                      <w:color w:val="auto"/>
                      <w:lang w:eastAsia="zh-CN"/>
                    </w:rPr>
                    <w:t xml:space="preserve"> III: Razlogi za izključitev, B: Razlogi, povezani s plačilom davkov ali prispevkov za socialno varnost, v točkah »Plačevanje davkov« in »Plačevanje prispevkov za socialno varnost«.</w:t>
                  </w:r>
                  <w:r w:rsidRPr="00B15AE6">
                    <w:rPr>
                      <w:rFonts w:cs="Calibri"/>
                      <w:color w:val="auto"/>
                      <w:lang w:eastAsia="zh-CN"/>
                    </w:rPr>
                    <w:t xml:space="preserve"> </w:t>
                  </w:r>
                </w:p>
                <w:p w14:paraId="1153C922" w14:textId="77777777" w:rsidR="007001D7" w:rsidRPr="00B15AE6" w:rsidRDefault="007001D7" w:rsidP="007001D7">
                  <w:pPr>
                    <w:rPr>
                      <w:rFonts w:cs="Calibri"/>
                      <w:color w:val="auto"/>
                      <w:lang w:eastAsia="zh-CN"/>
                    </w:rPr>
                  </w:pPr>
                </w:p>
                <w:p w14:paraId="0409CEA3" w14:textId="1F68669A" w:rsidR="007001D7" w:rsidRDefault="00B165FB" w:rsidP="007001D7">
                  <w:pPr>
                    <w:rPr>
                      <w:rFonts w:cs="Calibri"/>
                      <w:color w:val="auto"/>
                      <w:lang w:eastAsia="zh-CN"/>
                    </w:rPr>
                  </w:pPr>
                  <w:r w:rsidRPr="00B165FB">
                    <w:rPr>
                      <w:rFonts w:cs="Calibri"/>
                      <w:color w:val="auto"/>
                      <w:lang w:eastAsia="zh-CN"/>
                    </w:rPr>
                    <w:t>Naročnik bo izključitveni razlog za gospodarske subjekte, ki imajo sedež v Republiki Sloveniji, preveril s podatki pridobljenimi v sistemu e-Dosje.</w:t>
                  </w:r>
                </w:p>
                <w:p w14:paraId="7252A4A8" w14:textId="77777777" w:rsidR="00620881" w:rsidRPr="00B15AE6" w:rsidRDefault="00620881" w:rsidP="007001D7">
                  <w:pPr>
                    <w:rPr>
                      <w:rFonts w:cs="Calibri"/>
                      <w:color w:val="auto"/>
                      <w:lang w:eastAsia="zh-CN"/>
                    </w:rPr>
                  </w:pPr>
                </w:p>
                <w:p w14:paraId="0748F6FE" w14:textId="36ED7A02" w:rsidR="007001D7" w:rsidRPr="00B15AE6" w:rsidRDefault="00B165FB" w:rsidP="007001D7">
                  <w:pPr>
                    <w:rPr>
                      <w:rFonts w:cs="Calibri"/>
                      <w:color w:val="auto"/>
                      <w:lang w:eastAsia="zh-CN"/>
                    </w:rPr>
                  </w:pPr>
                  <w:r>
                    <w:rPr>
                      <w:rFonts w:cs="Calibri"/>
                      <w:color w:val="auto"/>
                      <w:lang w:eastAsia="zh-CN"/>
                    </w:rPr>
                    <w:t>G</w:t>
                  </w:r>
                  <w:r w:rsidR="007001D7" w:rsidRPr="00B15AE6">
                    <w:rPr>
                      <w:rFonts w:cs="Calibri"/>
                      <w:color w:val="auto"/>
                      <w:lang w:eastAsia="zh-CN"/>
                    </w:rPr>
                    <w:t xml:space="preserve">ospodarski subjekt, ki nima sedeža v Republiki Sloveniji, </w:t>
                  </w:r>
                  <w:r>
                    <w:rPr>
                      <w:rFonts w:cs="Calibri"/>
                      <w:color w:val="auto"/>
                      <w:lang w:eastAsia="zh-CN"/>
                    </w:rPr>
                    <w:t xml:space="preserve">bo moral </w:t>
                  </w:r>
                  <w:r w:rsidR="007001D7" w:rsidRPr="00B15AE6">
                    <w:rPr>
                      <w:rFonts w:cs="Calibri"/>
                      <w:color w:val="auto"/>
                      <w:lang w:eastAsia="zh-CN"/>
                    </w:rPr>
                    <w:t>v razumnem roku, ki ga bo v času preverjanja ponudb določil naročnik, naročniku predložiti ustrezna dokazila, iz katerih bo nedvoumno razvidno, da gospodarski subjekt izpolnjuje navedeni pogoj v skladu s predpisi države, kjer ima svoj sedež. Če država, v kateri ima tuji gospodarski subjekt prijavljen svoj sedež, ne izdaja zgoraj navedenih dokazil, gospodarski subjekt namesto dokazil predloži zapriseženo izjavo prič ali zapriseženo izjavo zakonitega zastopnika gospodarskega subjekta. Če zaprisežena izjava v tuji državi ni predvidena, pa tuji gospodarski subjekt predloži overjeno izjavo zakonitega zastopnika gospodarskega subjekta.</w:t>
                  </w:r>
                </w:p>
                <w:p w14:paraId="15383575" w14:textId="77777777" w:rsidR="007001D7" w:rsidRPr="00B15AE6" w:rsidRDefault="007001D7" w:rsidP="007001D7">
                  <w:pPr>
                    <w:rPr>
                      <w:rFonts w:cs="Calibri"/>
                      <w:color w:val="auto"/>
                      <w:lang w:eastAsia="zh-CN"/>
                    </w:rPr>
                  </w:pPr>
                </w:p>
                <w:p w14:paraId="359DF2E9" w14:textId="28679269" w:rsidR="00624BFB" w:rsidRPr="00B15AE6" w:rsidRDefault="007001D7" w:rsidP="007001D7">
                  <w:pPr>
                    <w:rPr>
                      <w:rFonts w:eastAsia="Calibri" w:cs="Calibri"/>
                      <w:color w:val="000000"/>
                      <w:lang w:eastAsia="zh-CN"/>
                    </w:rPr>
                  </w:pPr>
                  <w:r w:rsidRPr="00B15AE6">
                    <w:rPr>
                      <w:rFonts w:cs="Calibri"/>
                      <w:color w:val="auto"/>
                      <w:lang w:eastAsia="zh-CN"/>
                    </w:rPr>
                    <w:t>Izjava oz. overjena izjava mora biti podana pred pristojnim sodnim ali upravnim organom, notarjem ali pred pristojno poklicno ali trgovinsko organizacijo v matični državi te osebe ali v državi, v kateri ima ponudnik svoj sedež.</w:t>
                  </w:r>
                </w:p>
                <w:p w14:paraId="077CB6BB" w14:textId="77777777" w:rsidR="00624BFB" w:rsidRPr="00B15AE6" w:rsidRDefault="00624BFB" w:rsidP="009D5D5C">
                  <w:pPr>
                    <w:rPr>
                      <w:rFonts w:eastAsia="Calibri" w:cs="Calibri"/>
                      <w:color w:val="000000"/>
                      <w:lang w:eastAsia="zh-CN"/>
                    </w:rPr>
                  </w:pPr>
                </w:p>
                <w:p w14:paraId="40509835" w14:textId="44CAEBAC" w:rsidR="00624BFB" w:rsidRPr="00B15AE6" w:rsidRDefault="007001D7" w:rsidP="009D5D5C">
                  <w:pPr>
                    <w:rPr>
                      <w:rFonts w:eastAsia="Calibri" w:cs="Calibri"/>
                      <w:color w:val="000000"/>
                      <w:lang w:eastAsia="zh-CN"/>
                    </w:rPr>
                  </w:pPr>
                  <w:r w:rsidRPr="00B15AE6">
                    <w:rPr>
                      <w:rFonts w:eastAsia="Calibri" w:cs="Calibri"/>
                      <w:color w:val="000000"/>
                      <w:lang w:eastAsia="zh-CN"/>
                    </w:rPr>
                    <w:t>Če bo ponudnik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uradni prevod. Stroške prevoda nosi ponudnik.</w:t>
                  </w:r>
                </w:p>
              </w:tc>
            </w:tr>
          </w:tbl>
          <w:p w14:paraId="6DEF3085" w14:textId="77777777" w:rsidR="00624BFB" w:rsidRPr="00B15AE6" w:rsidRDefault="00624BFB" w:rsidP="009D5D5C">
            <w:pPr>
              <w:rPr>
                <w:rFonts w:cs="Calibri"/>
                <w:lang w:eastAsia="zh-CN"/>
              </w:rPr>
            </w:pPr>
          </w:p>
        </w:tc>
      </w:tr>
      <w:tr w:rsidR="00624BFB" w:rsidRPr="00B15AE6" w14:paraId="5A8A6494" w14:textId="77777777" w:rsidTr="009D5D5C">
        <w:tc>
          <w:tcPr>
            <w:tcW w:w="699" w:type="dxa"/>
          </w:tcPr>
          <w:p w14:paraId="0E1E434B" w14:textId="77777777" w:rsidR="00624BFB" w:rsidRPr="00B15AE6" w:rsidRDefault="00624BFB" w:rsidP="009D5D5C">
            <w:pPr>
              <w:rPr>
                <w:rFonts w:cs="Calibri"/>
                <w:lang w:eastAsia="zh-CN"/>
              </w:rPr>
            </w:pPr>
            <w:r w:rsidRPr="00B15AE6">
              <w:rPr>
                <w:rFonts w:cs="Calibri"/>
                <w:lang w:eastAsia="zh-CN"/>
              </w:rPr>
              <w:lastRenderedPageBreak/>
              <w:t>3.</w:t>
            </w:r>
          </w:p>
        </w:tc>
        <w:tc>
          <w:tcPr>
            <w:tcW w:w="2126" w:type="dxa"/>
          </w:tcPr>
          <w:p w14:paraId="2B302EFF" w14:textId="77777777" w:rsidR="00CD4EBF" w:rsidRPr="00B15AE6" w:rsidRDefault="00CD4EBF" w:rsidP="00CD4EBF">
            <w:pPr>
              <w:jc w:val="left"/>
              <w:rPr>
                <w:rFonts w:cs="Calibri"/>
                <w:lang w:eastAsia="zh-CN"/>
              </w:rPr>
            </w:pPr>
            <w:r w:rsidRPr="00B15AE6">
              <w:rPr>
                <w:rFonts w:cs="Calibri"/>
                <w:lang w:eastAsia="zh-CN"/>
              </w:rPr>
              <w:t xml:space="preserve">a) točka četrtega odstavka </w:t>
            </w:r>
          </w:p>
          <w:p w14:paraId="7287B28B" w14:textId="77777777" w:rsidR="00CD4EBF" w:rsidRPr="00B15AE6" w:rsidRDefault="00CD4EBF" w:rsidP="00CD4EBF">
            <w:pPr>
              <w:rPr>
                <w:rFonts w:cs="Calibri"/>
                <w:lang w:eastAsia="zh-CN"/>
              </w:rPr>
            </w:pPr>
            <w:r w:rsidRPr="00B15AE6">
              <w:rPr>
                <w:rFonts w:cs="Calibri"/>
                <w:lang w:eastAsia="zh-CN"/>
              </w:rPr>
              <w:t>75. člena ZJN-3</w:t>
            </w:r>
          </w:p>
          <w:p w14:paraId="3A0858E2" w14:textId="31C344B9" w:rsidR="00624BFB" w:rsidRPr="00B15AE6" w:rsidRDefault="00624BFB" w:rsidP="009D5D5C">
            <w:pPr>
              <w:rPr>
                <w:rFonts w:cs="Calibri"/>
                <w:lang w:eastAsia="zh-CN"/>
              </w:rPr>
            </w:pPr>
          </w:p>
        </w:tc>
        <w:tc>
          <w:tcPr>
            <w:tcW w:w="11199" w:type="dxa"/>
          </w:tcPr>
          <w:p w14:paraId="6D469843" w14:textId="4CDA9EEF" w:rsidR="00624BFB" w:rsidRPr="00B15AE6" w:rsidRDefault="00CD4EBF" w:rsidP="009D5D5C">
            <w:pPr>
              <w:rPr>
                <w:rFonts w:eastAsia="Calibri" w:cs="Calibri"/>
                <w:color w:val="000000"/>
                <w:lang w:eastAsia="zh-CN"/>
              </w:rPr>
            </w:pPr>
            <w:r w:rsidRPr="00B15AE6">
              <w:rPr>
                <w:rFonts w:cs="Calibri"/>
                <w:color w:val="auto"/>
              </w:rPr>
              <w:t xml:space="preserve">Če je gospodarski subjekt (ponudnik, partner, podizvajalec, drug subjekt) na dan, ko poteče rok za oddajo ponudb, izločen iz postopkov oddaje javnih naročil zaradi uvrstitve v </w:t>
            </w:r>
            <w:r w:rsidRPr="00B15AE6">
              <w:rPr>
                <w:rFonts w:cs="Calibri"/>
                <w:b/>
                <w:bCs/>
                <w:color w:val="auto"/>
              </w:rPr>
              <w:t>evidenco gospodarskih subjektov z izrečenimi stranskimi sankcijami izločitve iz postopkov javnega naročanja</w:t>
            </w:r>
            <w:r w:rsidR="00624BFB" w:rsidRPr="00B15AE6">
              <w:rPr>
                <w:rFonts w:eastAsia="Calibri" w:cs="Calibri"/>
                <w:color w:val="000000"/>
                <w:lang w:eastAsia="zh-CN"/>
              </w:rPr>
              <w:t>.</w:t>
            </w:r>
          </w:p>
          <w:p w14:paraId="484C2B17" w14:textId="77777777" w:rsidR="00624BFB" w:rsidRPr="00B15AE6" w:rsidRDefault="00624BFB" w:rsidP="009D5D5C">
            <w:pPr>
              <w:rPr>
                <w:rFonts w:eastAsia="Calibri" w:cs="Calibri"/>
                <w:color w:val="000000"/>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33"/>
            </w:tblGrid>
            <w:tr w:rsidR="00624BFB" w:rsidRPr="00B15AE6" w14:paraId="6F78B2F9" w14:textId="77777777" w:rsidTr="009D5D5C">
              <w:tc>
                <w:tcPr>
                  <w:tcW w:w="10933" w:type="dxa"/>
                  <w:tcBorders>
                    <w:top w:val="single" w:sz="8" w:space="0" w:color="96488B"/>
                    <w:left w:val="single" w:sz="8" w:space="0" w:color="96488B"/>
                    <w:bottom w:val="single" w:sz="8" w:space="0" w:color="96488B"/>
                    <w:right w:val="single" w:sz="8" w:space="0" w:color="96488B"/>
                  </w:tcBorders>
                </w:tcPr>
                <w:p w14:paraId="390F1CF5" w14:textId="4B6447E7" w:rsidR="00CD4EBF" w:rsidRPr="00B15AE6" w:rsidRDefault="00CD4EBF" w:rsidP="00CD4EBF">
                  <w:pPr>
                    <w:rPr>
                      <w:rFonts w:cs="Calibri"/>
                      <w:b/>
                      <w:color w:val="auto"/>
                    </w:rPr>
                  </w:pPr>
                  <w:r w:rsidRPr="00B15AE6">
                    <w:rPr>
                      <w:rFonts w:cs="Calibri"/>
                      <w:b/>
                      <w:bCs/>
                      <w:color w:val="auto"/>
                    </w:rPr>
                    <w:t>INFORMACIJA ZA UGOTAVLJANJE SPOSOBNOSTI</w:t>
                  </w:r>
                  <w:r w:rsidRPr="00B15AE6">
                    <w:rPr>
                      <w:rFonts w:cs="Calibri"/>
                      <w:color w:val="auto"/>
                    </w:rPr>
                    <w:t xml:space="preserve">: </w:t>
                  </w:r>
                  <w:r w:rsidRPr="00B15AE6">
                    <w:rPr>
                      <w:rFonts w:cs="Calibri"/>
                      <w:b/>
                      <w:color w:val="auto"/>
                    </w:rPr>
                    <w:t>Enotni evropski dokument v zvezi z oddajo javnega naročila – ESPD, ki ga</w:t>
                  </w:r>
                  <w:r w:rsidR="00FF4066">
                    <w:rPr>
                      <w:rFonts w:cs="Calibri"/>
                      <w:b/>
                      <w:color w:val="auto"/>
                    </w:rPr>
                    <w:t xml:space="preserve"> </w:t>
                  </w:r>
                  <w:r w:rsidR="00FF4066" w:rsidRPr="002D5A75">
                    <w:rPr>
                      <w:rFonts w:cs="Calibri"/>
                      <w:b/>
                      <w:color w:val="auto"/>
                      <w:lang w:eastAsia="zh-CN"/>
                    </w:rPr>
                    <w:t>gospodarski subjekt uvozi iz naročnikove dokumentacije in</w:t>
                  </w:r>
                  <w:r w:rsidRPr="00B15AE6">
                    <w:rPr>
                      <w:rFonts w:cs="Calibri"/>
                      <w:b/>
                      <w:color w:val="auto"/>
                    </w:rPr>
                    <w:t xml:space="preserve"> izpolni v Del</w:t>
                  </w:r>
                  <w:r w:rsidR="00F45211">
                    <w:rPr>
                      <w:rFonts w:cs="Calibri"/>
                      <w:b/>
                      <w:color w:val="auto"/>
                    </w:rPr>
                    <w:t>u</w:t>
                  </w:r>
                  <w:r w:rsidRPr="00B15AE6">
                    <w:rPr>
                      <w:rFonts w:cs="Calibri"/>
                      <w:b/>
                      <w:color w:val="auto"/>
                    </w:rPr>
                    <w:t xml:space="preserve"> III: Razlogi za izključitev, D: Nacionalni razlogi za izključitev.</w:t>
                  </w:r>
                </w:p>
                <w:p w14:paraId="13D6B6EE" w14:textId="77777777" w:rsidR="00CD4EBF" w:rsidRPr="00B15AE6" w:rsidRDefault="00CD4EBF" w:rsidP="00CD4EBF">
                  <w:pPr>
                    <w:rPr>
                      <w:rFonts w:cs="Calibri"/>
                      <w:b/>
                      <w:color w:val="auto"/>
                    </w:rPr>
                  </w:pPr>
                </w:p>
                <w:p w14:paraId="2D1DE8CC" w14:textId="343E94A3" w:rsidR="00624BFB" w:rsidRPr="00B15AE6" w:rsidRDefault="00B165FB" w:rsidP="00CD4EBF">
                  <w:pPr>
                    <w:rPr>
                      <w:rFonts w:eastAsia="Times New Roman" w:cs="Calibri"/>
                      <w:color w:val="auto"/>
                    </w:rPr>
                  </w:pPr>
                  <w:r>
                    <w:rPr>
                      <w:rFonts w:cs="Calibri"/>
                      <w:color w:val="auto"/>
                    </w:rPr>
                    <w:t>Naročnik</w:t>
                  </w:r>
                  <w:r w:rsidR="00CD4EBF" w:rsidRPr="00B15AE6">
                    <w:rPr>
                      <w:rFonts w:cs="Calibri"/>
                      <w:color w:val="auto"/>
                    </w:rPr>
                    <w:t xml:space="preserve"> bo izključitveni razlog</w:t>
                  </w:r>
                  <w:r w:rsidR="00F45211">
                    <w:rPr>
                      <w:rFonts w:cs="Calibri"/>
                      <w:color w:val="auto"/>
                    </w:rPr>
                    <w:t xml:space="preserve"> </w:t>
                  </w:r>
                  <w:r w:rsidR="00CD4EBF" w:rsidRPr="00B15AE6">
                    <w:rPr>
                      <w:rFonts w:cs="Calibri"/>
                      <w:color w:val="auto"/>
                    </w:rPr>
                    <w:t>za gospodarske subjekte, ki imajo sedež v Republiki Sloveniji, preveril s podatki, pridobljenimi v sistemu e-Dosje.</w:t>
                  </w:r>
                </w:p>
              </w:tc>
            </w:tr>
          </w:tbl>
          <w:p w14:paraId="602DDD29" w14:textId="77777777" w:rsidR="00624BFB" w:rsidRPr="00B15AE6" w:rsidRDefault="00624BFB" w:rsidP="009D5D5C">
            <w:pPr>
              <w:rPr>
                <w:rFonts w:eastAsia="Calibri" w:cs="Calibri"/>
                <w:color w:val="000000"/>
                <w:lang w:eastAsia="zh-CN"/>
              </w:rPr>
            </w:pPr>
          </w:p>
        </w:tc>
      </w:tr>
      <w:tr w:rsidR="00624BFB" w:rsidRPr="00B15AE6" w14:paraId="3F0D5247" w14:textId="77777777" w:rsidTr="009D5D5C">
        <w:tc>
          <w:tcPr>
            <w:tcW w:w="699" w:type="dxa"/>
          </w:tcPr>
          <w:p w14:paraId="0A41772F" w14:textId="77777777" w:rsidR="00624BFB" w:rsidRPr="00B15AE6" w:rsidRDefault="00624BFB" w:rsidP="009D5D5C">
            <w:pPr>
              <w:rPr>
                <w:rFonts w:cs="Calibri"/>
                <w:lang w:eastAsia="zh-CN"/>
              </w:rPr>
            </w:pPr>
            <w:r w:rsidRPr="00B15AE6">
              <w:rPr>
                <w:rFonts w:cs="Calibri"/>
                <w:lang w:eastAsia="zh-CN"/>
              </w:rPr>
              <w:t>4.</w:t>
            </w:r>
          </w:p>
        </w:tc>
        <w:tc>
          <w:tcPr>
            <w:tcW w:w="2126" w:type="dxa"/>
          </w:tcPr>
          <w:p w14:paraId="0C85EB64" w14:textId="77777777" w:rsidR="00624BFB" w:rsidRPr="00B15AE6" w:rsidRDefault="00624BFB" w:rsidP="00D702AA">
            <w:pPr>
              <w:jc w:val="left"/>
              <w:rPr>
                <w:rFonts w:cs="Calibri"/>
                <w:lang w:eastAsia="zh-CN"/>
              </w:rPr>
            </w:pPr>
            <w:r w:rsidRPr="00B15AE6">
              <w:rPr>
                <w:rFonts w:cs="Calibri"/>
                <w:lang w:eastAsia="zh-CN"/>
              </w:rPr>
              <w:t>b) točka četrtega odstavka 75. člena ZJN-3</w:t>
            </w:r>
          </w:p>
          <w:p w14:paraId="08A42057" w14:textId="77777777" w:rsidR="00624BFB" w:rsidRPr="00B15AE6" w:rsidRDefault="00624BFB" w:rsidP="009D5D5C">
            <w:pPr>
              <w:rPr>
                <w:rFonts w:cs="Calibri"/>
                <w:lang w:eastAsia="zh-CN"/>
              </w:rPr>
            </w:pPr>
          </w:p>
          <w:p w14:paraId="1B796840" w14:textId="77777777" w:rsidR="00624BFB" w:rsidRPr="00B15AE6" w:rsidRDefault="00624BFB" w:rsidP="009D5D5C">
            <w:pPr>
              <w:rPr>
                <w:rFonts w:cs="Calibri"/>
                <w:lang w:eastAsia="zh-CN"/>
              </w:rPr>
            </w:pPr>
          </w:p>
          <w:p w14:paraId="1BA10D09" w14:textId="77777777" w:rsidR="00624BFB" w:rsidRPr="00B15AE6" w:rsidRDefault="00624BFB" w:rsidP="009D5D5C">
            <w:pPr>
              <w:rPr>
                <w:rFonts w:cs="Calibri"/>
                <w:lang w:eastAsia="zh-CN"/>
              </w:rPr>
            </w:pPr>
          </w:p>
          <w:p w14:paraId="0C7DC513" w14:textId="77777777" w:rsidR="00624BFB" w:rsidRPr="00B15AE6" w:rsidRDefault="00624BFB" w:rsidP="009D5D5C">
            <w:pPr>
              <w:rPr>
                <w:rFonts w:cs="Calibri"/>
                <w:lang w:eastAsia="zh-CN"/>
              </w:rPr>
            </w:pPr>
          </w:p>
          <w:p w14:paraId="4FFE2339" w14:textId="77777777" w:rsidR="00624BFB" w:rsidRPr="00B15AE6" w:rsidRDefault="00624BFB" w:rsidP="009D5D5C">
            <w:pPr>
              <w:rPr>
                <w:rFonts w:cs="Calibri"/>
                <w:lang w:eastAsia="zh-CN"/>
              </w:rPr>
            </w:pPr>
          </w:p>
        </w:tc>
        <w:tc>
          <w:tcPr>
            <w:tcW w:w="11199" w:type="dxa"/>
          </w:tcPr>
          <w:p w14:paraId="29DD7E82" w14:textId="5192C054" w:rsidR="00624BFB" w:rsidRPr="00B15AE6" w:rsidRDefault="00D702AA" w:rsidP="009D5D5C">
            <w:pPr>
              <w:rPr>
                <w:rFonts w:eastAsia="Calibri" w:cs="Calibri"/>
                <w:color w:val="000000"/>
                <w:lang w:eastAsia="zh-CN"/>
              </w:rPr>
            </w:pPr>
            <w:r w:rsidRPr="00B15AE6">
              <w:rPr>
                <w:rFonts w:cs="Calibri"/>
                <w:color w:val="auto"/>
              </w:rPr>
              <w:t xml:space="preserve">Če sta bili pri gospodarskemu subjektu (ponudniku, partnerju, podizvajalcu, drugemu subjektu) v zadnjih treh letih pred potekom roka za oddajo ponudb ali prijav pri pristojnem organu Republike Slovenije ali druge države članice ali tretje države ugotovljeni najmanj dve kršitvi </w:t>
            </w:r>
            <w:r w:rsidRPr="00B15AE6">
              <w:rPr>
                <w:rFonts w:cs="Calibri"/>
                <w:b/>
                <w:color w:val="auto"/>
              </w:rPr>
              <w:t>v zvezi s plačilom za delo</w:t>
            </w:r>
            <w:r w:rsidRPr="00B15AE6">
              <w:rPr>
                <w:rFonts w:cs="Calibri"/>
                <w:color w:val="auto"/>
              </w:rPr>
              <w:t xml:space="preserve">, </w:t>
            </w:r>
            <w:r w:rsidRPr="00B15AE6">
              <w:rPr>
                <w:rFonts w:cs="Calibri"/>
                <w:b/>
                <w:color w:val="auto"/>
              </w:rPr>
              <w:t>delovnim časom</w:t>
            </w:r>
            <w:r w:rsidRPr="00B15AE6">
              <w:rPr>
                <w:rFonts w:cs="Calibri"/>
                <w:color w:val="auto"/>
              </w:rPr>
              <w:t xml:space="preserve">, </w:t>
            </w:r>
            <w:r w:rsidRPr="00B15AE6">
              <w:rPr>
                <w:rFonts w:cs="Calibri"/>
                <w:b/>
                <w:color w:val="auto"/>
              </w:rPr>
              <w:t>počitki</w:t>
            </w:r>
            <w:r w:rsidRPr="00B15AE6">
              <w:rPr>
                <w:rFonts w:cs="Calibri"/>
                <w:color w:val="auto"/>
              </w:rPr>
              <w:t xml:space="preserve">, </w:t>
            </w:r>
            <w:r w:rsidRPr="00B15AE6">
              <w:rPr>
                <w:rFonts w:cs="Calibri"/>
                <w:b/>
                <w:color w:val="auto"/>
              </w:rPr>
              <w:t>opravljanjem dela na podlagi pogodb civilnega prava kljub obstoju elementov delovnega razmerja</w:t>
            </w:r>
            <w:r w:rsidRPr="00B15AE6">
              <w:rPr>
                <w:rFonts w:cs="Calibri"/>
                <w:color w:val="auto"/>
              </w:rPr>
              <w:t xml:space="preserve"> ali </w:t>
            </w:r>
            <w:r w:rsidRPr="00B15AE6">
              <w:rPr>
                <w:rFonts w:cs="Calibri"/>
                <w:b/>
                <w:color w:val="auto"/>
              </w:rPr>
              <w:t>v zvezi z zaposlovanjem na črno</w:t>
            </w:r>
            <w:r w:rsidRPr="00B15AE6">
              <w:rPr>
                <w:rFonts w:cs="Calibri"/>
                <w:color w:val="auto"/>
              </w:rPr>
              <w:t xml:space="preserve">, za kateri mu je bila s pravnomočno odločitvijo ali več pravnomočnimi odločitvami izrečena globa za prekršek, pa lahko gospodarski subjekt naročniku najkasneje do roka za oddajo ponudb ali prijav skladno z devetim odstavkom 75. člena ZJN-3 </w:t>
            </w:r>
            <w:r w:rsidRPr="00B15AE6">
              <w:rPr>
                <w:rFonts w:cs="Calibri"/>
                <w:b/>
                <w:color w:val="auto"/>
              </w:rPr>
              <w:t>predloži dokaze, da je sprejel zadostne ukrepe, s katerimi lahko dokaže svojo zanesljivost kljub obstoju razlogov za izključitev</w:t>
            </w:r>
            <w:r w:rsidR="00624BFB" w:rsidRPr="00B15AE6">
              <w:rPr>
                <w:rFonts w:eastAsia="Calibri" w:cs="Calibri"/>
                <w:color w:val="000000"/>
                <w:lang w:eastAsia="zh-CN"/>
              </w:rPr>
              <w:t>.</w:t>
            </w:r>
          </w:p>
          <w:tbl>
            <w:tblPr>
              <w:tblpPr w:leftFromText="141" w:rightFromText="141" w:vertAnchor="text" w:horzAnchor="margin" w:tblpY="223"/>
              <w:tblOverlap w:val="never"/>
              <w:tblW w:w="0" w:type="auto"/>
              <w:tblBorders>
                <w:top w:val="single" w:sz="8" w:space="0" w:color="96488B"/>
                <w:left w:val="single" w:sz="8" w:space="0" w:color="96488B"/>
                <w:bottom w:val="single" w:sz="4" w:space="0" w:color="auto"/>
                <w:right w:val="single" w:sz="8" w:space="0" w:color="96488B"/>
              </w:tblBorders>
              <w:tblLook w:val="00A0" w:firstRow="1" w:lastRow="0" w:firstColumn="1" w:lastColumn="0" w:noHBand="0" w:noVBand="0"/>
            </w:tblPr>
            <w:tblGrid>
              <w:gridCol w:w="10915"/>
            </w:tblGrid>
            <w:tr w:rsidR="00624BFB" w:rsidRPr="00B15AE6" w14:paraId="1F700166" w14:textId="77777777" w:rsidTr="009D5D5C">
              <w:trPr>
                <w:trHeight w:val="547"/>
              </w:trPr>
              <w:tc>
                <w:tcPr>
                  <w:tcW w:w="10915" w:type="dxa"/>
                </w:tcPr>
                <w:p w14:paraId="314B0650" w14:textId="5E5BABEE" w:rsidR="00624BFB" w:rsidRPr="00B15AE6" w:rsidRDefault="00624BFB" w:rsidP="009D5D5C">
                  <w:pPr>
                    <w:rPr>
                      <w:rFonts w:eastAsia="Calibri" w:cs="Calibri"/>
                      <w:lang w:eastAsia="zh-CN"/>
                    </w:rPr>
                  </w:pPr>
                  <w:r w:rsidRPr="00B15AE6">
                    <w:rPr>
                      <w:rFonts w:eastAsia="Calibri" w:cs="Calibri"/>
                      <w:b/>
                      <w:bCs/>
                      <w:color w:val="000000"/>
                      <w:lang w:eastAsia="zh-CN"/>
                    </w:rPr>
                    <w:t xml:space="preserve">INFORMACIJA ZA UGOTAVLJANJE SPOSOBNOSTI: </w:t>
                  </w:r>
                  <w:r w:rsidRPr="00B15AE6">
                    <w:rPr>
                      <w:rFonts w:eastAsia="Calibri" w:cs="Calibri"/>
                      <w:b/>
                      <w:bCs/>
                      <w:lang w:eastAsia="zh-CN"/>
                    </w:rPr>
                    <w:t>Enotni evropski dokument v zvezi z oddajo javnega naročila – ESPD, ki ga</w:t>
                  </w:r>
                  <w:r w:rsidR="00FF4066">
                    <w:rPr>
                      <w:rFonts w:eastAsia="Calibri" w:cs="Calibri"/>
                      <w:b/>
                      <w:bCs/>
                      <w:lang w:eastAsia="zh-CN"/>
                    </w:rPr>
                    <w:t xml:space="preserve"> </w:t>
                  </w:r>
                  <w:r w:rsidR="00FF4066" w:rsidRPr="002D5A75">
                    <w:rPr>
                      <w:rFonts w:cs="Calibri"/>
                      <w:b/>
                      <w:color w:val="auto"/>
                      <w:lang w:eastAsia="zh-CN"/>
                    </w:rPr>
                    <w:t>gospodarski subjekt uvozi iz naročnikove dokumentacije in</w:t>
                  </w:r>
                  <w:r w:rsidRPr="00B15AE6">
                    <w:rPr>
                      <w:rFonts w:eastAsia="Calibri" w:cs="Calibri"/>
                      <w:b/>
                      <w:bCs/>
                      <w:lang w:eastAsia="zh-CN"/>
                    </w:rPr>
                    <w:t xml:space="preserve"> izpolni v Del</w:t>
                  </w:r>
                  <w:r w:rsidR="00B62536">
                    <w:rPr>
                      <w:rFonts w:eastAsia="Calibri" w:cs="Calibri"/>
                      <w:b/>
                      <w:bCs/>
                      <w:lang w:eastAsia="zh-CN"/>
                    </w:rPr>
                    <w:t>u</w:t>
                  </w:r>
                  <w:r w:rsidRPr="00B15AE6">
                    <w:rPr>
                      <w:rFonts w:eastAsia="Calibri" w:cs="Calibri"/>
                      <w:b/>
                      <w:bCs/>
                      <w:lang w:eastAsia="zh-CN"/>
                    </w:rPr>
                    <w:t xml:space="preserve"> III: Razlogi za izključitev, v točki D: Nacionalni razlogi za izključitev</w:t>
                  </w:r>
                  <w:r w:rsidRPr="00B15AE6">
                    <w:rPr>
                      <w:rFonts w:eastAsia="Calibri" w:cs="Calibri"/>
                      <w:lang w:eastAsia="zh-CN"/>
                    </w:rPr>
                    <w:t>.</w:t>
                  </w:r>
                </w:p>
                <w:p w14:paraId="56805F43" w14:textId="77777777" w:rsidR="00AD6608" w:rsidRPr="00B15AE6" w:rsidRDefault="00AD6608" w:rsidP="009D5D5C">
                  <w:pPr>
                    <w:rPr>
                      <w:rFonts w:eastAsia="Calibri" w:cs="Calibri"/>
                      <w:lang w:eastAsia="zh-CN"/>
                    </w:rPr>
                  </w:pPr>
                </w:p>
                <w:p w14:paraId="6D54BCE9" w14:textId="4E34440A" w:rsidR="00AD6608" w:rsidRPr="00B15AE6" w:rsidRDefault="00B165FB" w:rsidP="009D5D5C">
                  <w:pPr>
                    <w:rPr>
                      <w:rFonts w:eastAsia="Calibri" w:cs="Calibri"/>
                      <w:b/>
                      <w:bCs/>
                      <w:color w:val="000000"/>
                      <w:lang w:eastAsia="zh-CN"/>
                    </w:rPr>
                  </w:pPr>
                  <w:r>
                    <w:rPr>
                      <w:rFonts w:cs="Calibri"/>
                      <w:color w:val="auto"/>
                      <w:lang w:eastAsia="zh-CN"/>
                    </w:rPr>
                    <w:t>Naročnik</w:t>
                  </w:r>
                  <w:r w:rsidR="00AD6608" w:rsidRPr="00B15AE6">
                    <w:rPr>
                      <w:rFonts w:cs="Calibri"/>
                      <w:color w:val="auto"/>
                      <w:lang w:eastAsia="zh-CN"/>
                    </w:rPr>
                    <w:t xml:space="preserve"> bo izključitveni razlog za gospodarske subjekte, ki imajo sedež v Republiki Sloveniji, preveril s podatki, pridobljenimi v sistemu e-Dosje.</w:t>
                  </w:r>
                </w:p>
                <w:p w14:paraId="263DF0AC" w14:textId="77777777" w:rsidR="00624BFB" w:rsidRPr="00B15AE6" w:rsidRDefault="00624BFB" w:rsidP="009D5D5C">
                  <w:pPr>
                    <w:rPr>
                      <w:rFonts w:eastAsia="Calibri" w:cs="Calibri"/>
                      <w:b/>
                      <w:bCs/>
                      <w:color w:val="000000"/>
                      <w:lang w:eastAsia="zh-CN"/>
                    </w:rPr>
                  </w:pPr>
                </w:p>
                <w:p w14:paraId="63F3C36D" w14:textId="02020AA7" w:rsidR="0008245D" w:rsidRPr="00B15AE6" w:rsidRDefault="0008245D" w:rsidP="009D5D5C">
                  <w:pPr>
                    <w:rPr>
                      <w:rFonts w:cs="Calibri"/>
                      <w:color w:val="auto"/>
                      <w:lang w:eastAsia="zh-CN"/>
                    </w:rPr>
                  </w:pPr>
                  <w:r w:rsidRPr="00B15AE6">
                    <w:rPr>
                      <w:rFonts w:cs="Calibri"/>
                      <w:color w:val="auto"/>
                      <w:lang w:eastAsia="zh-CN"/>
                    </w:rPr>
                    <w:t xml:space="preserve">Gospodarski subjekti, ki nimajo sedeža v Republiki Sloveniji, bodo morali v razumnem času, ki ga bo v fazi preverjanja ponudb določil naročnik predložiti ustrezna dokazila, iz katerih bo nedvoumno razvidno, da izpolnjujejo navedeni pogoj v skladu s predpisi države, kjer imajo svoj sedež. </w:t>
                  </w:r>
                </w:p>
                <w:p w14:paraId="3CFD8F75" w14:textId="77777777" w:rsidR="0008245D" w:rsidRPr="00B15AE6" w:rsidRDefault="0008245D" w:rsidP="009D5D5C">
                  <w:pPr>
                    <w:rPr>
                      <w:rFonts w:cs="Calibri"/>
                      <w:color w:val="auto"/>
                      <w:lang w:eastAsia="zh-CN"/>
                    </w:rPr>
                  </w:pPr>
                </w:p>
                <w:p w14:paraId="3CBFB501" w14:textId="77777777" w:rsidR="0008245D" w:rsidRPr="00B15AE6" w:rsidRDefault="0008245D" w:rsidP="009D5D5C">
                  <w:pPr>
                    <w:rPr>
                      <w:rFonts w:cs="Calibri"/>
                      <w:color w:val="auto"/>
                      <w:lang w:eastAsia="zh-CN"/>
                    </w:rPr>
                  </w:pPr>
                  <w:r w:rsidRPr="00B15AE6">
                    <w:rPr>
                      <w:rFonts w:cs="Calibri"/>
                      <w:color w:val="auto"/>
                      <w:lang w:eastAsia="zh-CN"/>
                    </w:rPr>
                    <w:t xml:space="preserve">Če država, v kateri imajo tuji gospodarski subjekti prijavljen svoj sedež, ne izdaja zgoraj navedenih dokazil, gospodarski subjekt namesto dokazil predloži zapriseženo izjavo prič ali zapriseženo izjavo zakonitega zastopnika gospodarskega subjekta. </w:t>
                  </w:r>
                </w:p>
                <w:p w14:paraId="24582987" w14:textId="77777777" w:rsidR="0008245D" w:rsidRPr="00B15AE6" w:rsidRDefault="0008245D" w:rsidP="009D5D5C">
                  <w:pPr>
                    <w:rPr>
                      <w:rFonts w:cs="Calibri"/>
                      <w:color w:val="auto"/>
                      <w:lang w:eastAsia="zh-CN"/>
                    </w:rPr>
                  </w:pPr>
                </w:p>
                <w:p w14:paraId="13BF7AC3" w14:textId="0E0A5527" w:rsidR="0008245D" w:rsidRPr="00B15AE6" w:rsidRDefault="0008245D" w:rsidP="009D5D5C">
                  <w:pPr>
                    <w:rPr>
                      <w:rFonts w:cs="Calibri"/>
                      <w:color w:val="auto"/>
                      <w:lang w:eastAsia="zh-CN"/>
                    </w:rPr>
                  </w:pPr>
                  <w:r w:rsidRPr="00B15AE6">
                    <w:rPr>
                      <w:rFonts w:cs="Calibri"/>
                      <w:color w:val="auto"/>
                      <w:lang w:eastAsia="zh-CN"/>
                    </w:rPr>
                    <w:t xml:space="preserve">Če zaprisežena izjava v tuji državi ni predvidena, tuji gospodarski subjekt predloži overjeno izjavo zakonitega zastopnika gospodarskega subjekta. Izjava oz. overjena izjava mora biti podana pred pristojnim sodnim ali upravnim organom, notarjem ali pred pristojno poklicno ali trgovinsko organizacijo v matični državi te osebe ali v državi, v kateri ima gospodarski subjekt svoj sedež. </w:t>
                  </w:r>
                </w:p>
                <w:p w14:paraId="18346A8C" w14:textId="77777777" w:rsidR="0008245D" w:rsidRPr="00B15AE6" w:rsidRDefault="0008245D" w:rsidP="009D5D5C">
                  <w:pPr>
                    <w:rPr>
                      <w:rFonts w:cs="Calibri"/>
                      <w:color w:val="auto"/>
                      <w:lang w:eastAsia="zh-CN"/>
                    </w:rPr>
                  </w:pPr>
                </w:p>
                <w:p w14:paraId="7087A91F" w14:textId="13C4A22B" w:rsidR="00624BFB" w:rsidRPr="00B15AE6" w:rsidRDefault="0008245D" w:rsidP="009D5D5C">
                  <w:pPr>
                    <w:rPr>
                      <w:rFonts w:eastAsia="Calibri" w:cs="Calibri"/>
                      <w:color w:val="auto"/>
                      <w:lang w:eastAsia="zh-CN"/>
                    </w:rPr>
                  </w:pPr>
                  <w:r w:rsidRPr="00B15AE6">
                    <w:rPr>
                      <w:rFonts w:cs="Calibri"/>
                      <w:color w:val="auto"/>
                      <w:lang w:eastAsia="zh-CN"/>
                    </w:rPr>
                    <w:t>Če bo gospodarski subjekt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uradni prevod. Stroške prevoda nosi ponudnik</w:t>
                  </w:r>
                  <w:r w:rsidR="00624BFB" w:rsidRPr="00B15AE6">
                    <w:rPr>
                      <w:rFonts w:eastAsia="Calibri" w:cs="Calibri"/>
                      <w:color w:val="auto"/>
                      <w:lang w:eastAsia="zh-CN"/>
                    </w:rPr>
                    <w:t>.</w:t>
                  </w:r>
                </w:p>
              </w:tc>
            </w:tr>
          </w:tbl>
          <w:p w14:paraId="26F278B4" w14:textId="77777777" w:rsidR="00624BFB" w:rsidRPr="00B15AE6" w:rsidRDefault="00624BFB" w:rsidP="009D5D5C">
            <w:pPr>
              <w:rPr>
                <w:rFonts w:cs="Calibri"/>
                <w:lang w:eastAsia="zh-CN"/>
              </w:rPr>
            </w:pPr>
          </w:p>
        </w:tc>
      </w:tr>
      <w:tr w:rsidR="00624BFB" w:rsidRPr="00B15AE6" w14:paraId="3C3F87BE" w14:textId="77777777" w:rsidTr="009D5D5C">
        <w:tc>
          <w:tcPr>
            <w:tcW w:w="699" w:type="dxa"/>
          </w:tcPr>
          <w:p w14:paraId="7D1A532B" w14:textId="77777777" w:rsidR="00624BFB" w:rsidRPr="00B15AE6" w:rsidRDefault="00624BFB" w:rsidP="009D5D5C">
            <w:pPr>
              <w:rPr>
                <w:rFonts w:cs="Calibri"/>
                <w:lang w:eastAsia="zh-CN"/>
              </w:rPr>
            </w:pPr>
            <w:r w:rsidRPr="00B15AE6">
              <w:rPr>
                <w:rFonts w:cs="Calibri"/>
                <w:lang w:eastAsia="zh-CN"/>
              </w:rPr>
              <w:lastRenderedPageBreak/>
              <w:t>5.</w:t>
            </w:r>
          </w:p>
        </w:tc>
        <w:tc>
          <w:tcPr>
            <w:tcW w:w="2126" w:type="dxa"/>
          </w:tcPr>
          <w:p w14:paraId="75F58F9B" w14:textId="4E4BD9B8" w:rsidR="00624BFB" w:rsidRPr="00B15AE6" w:rsidRDefault="00937DF3" w:rsidP="00937DF3">
            <w:pPr>
              <w:jc w:val="left"/>
              <w:rPr>
                <w:rFonts w:cs="Calibri"/>
                <w:lang w:eastAsia="zh-CN"/>
              </w:rPr>
            </w:pPr>
            <w:r w:rsidRPr="00B15AE6">
              <w:rPr>
                <w:rFonts w:cs="Calibri"/>
                <w:color w:val="auto"/>
              </w:rPr>
              <w:t>Prvi odstavek člena 1 sklepa Sveta (SZVP) 2022/578 z dne 8. april 2022 o spremembi Sklepa 2014/512/SZVP o omejevalnih ukrepih zaradi delovanja Rusije, ki povzroča destabilizacijo razmer v Ukrajini</w:t>
            </w:r>
          </w:p>
        </w:tc>
        <w:tc>
          <w:tcPr>
            <w:tcW w:w="11199" w:type="dxa"/>
          </w:tcPr>
          <w:p w14:paraId="6893183B" w14:textId="4289D53B" w:rsidR="00624BFB" w:rsidRPr="00B15AE6" w:rsidRDefault="00624BFB" w:rsidP="009D5D5C">
            <w:pPr>
              <w:spacing w:after="160"/>
              <w:rPr>
                <w:rFonts w:cs="Calibri"/>
                <w:i/>
              </w:rPr>
            </w:pPr>
            <w:r w:rsidRPr="00B15AE6">
              <w:rPr>
                <w:rFonts w:eastAsia="Calibri" w:cs="Calibri"/>
                <w:color w:val="000000"/>
                <w:lang w:eastAsia="zh-CN"/>
              </w:rPr>
              <w:t>Če je gospodarski subjekt (</w:t>
            </w:r>
            <w:r w:rsidR="00F45E00" w:rsidRPr="00B15AE6">
              <w:rPr>
                <w:rFonts w:eastAsia="Calibri" w:cs="Calibri"/>
                <w:color w:val="000000"/>
                <w:lang w:eastAsia="zh-CN"/>
              </w:rPr>
              <w:t>ponudnik</w:t>
            </w:r>
            <w:r w:rsidRPr="00B15AE6">
              <w:rPr>
                <w:rFonts w:eastAsia="Calibri" w:cs="Calibri"/>
                <w:color w:val="000000"/>
                <w:lang w:eastAsia="zh-CN"/>
              </w:rPr>
              <w:t>, partner, podizvajalec, drug subjekt):</w:t>
            </w:r>
          </w:p>
          <w:p w14:paraId="6E157110" w14:textId="77777777" w:rsidR="00624BFB" w:rsidRPr="00B15AE6" w:rsidRDefault="00624BFB" w:rsidP="00AF169C">
            <w:pPr>
              <w:pStyle w:val="Odstavekseznama"/>
              <w:numPr>
                <w:ilvl w:val="0"/>
                <w:numId w:val="30"/>
              </w:numPr>
              <w:rPr>
                <w:rFonts w:cs="Calibri"/>
              </w:rPr>
            </w:pPr>
            <w:r w:rsidRPr="00B15AE6">
              <w:rPr>
                <w:rFonts w:cs="Calibri"/>
              </w:rPr>
              <w:t>ruski državljan ali fizična ali pravna oseba, subjekt ali organ s sedežem v Rusiji;</w:t>
            </w:r>
          </w:p>
          <w:p w14:paraId="479F66A7" w14:textId="77777777" w:rsidR="00624BFB" w:rsidRPr="00B15AE6" w:rsidRDefault="00624BFB" w:rsidP="00AF169C">
            <w:pPr>
              <w:pStyle w:val="Odstavekseznama"/>
              <w:numPr>
                <w:ilvl w:val="0"/>
                <w:numId w:val="30"/>
              </w:numPr>
              <w:rPr>
                <w:rFonts w:cs="Calibri"/>
              </w:rPr>
            </w:pPr>
            <w:r w:rsidRPr="00B15AE6">
              <w:rPr>
                <w:rFonts w:cs="Calibri"/>
              </w:rPr>
              <w:t>pravna oseba, subjekt ali organ, katerih več kot 50 - odstotni delež je v neposredni ali posredni lasti subjekta iz prejšnje alineje;</w:t>
            </w:r>
          </w:p>
          <w:p w14:paraId="4931E79D" w14:textId="77777777" w:rsidR="00624BFB" w:rsidRPr="00B15AE6" w:rsidRDefault="00624BFB" w:rsidP="00AF169C">
            <w:pPr>
              <w:pStyle w:val="Odstavekseznama"/>
              <w:numPr>
                <w:ilvl w:val="0"/>
                <w:numId w:val="30"/>
              </w:numPr>
              <w:rPr>
                <w:rFonts w:cs="Calibri"/>
              </w:rPr>
            </w:pPr>
            <w:r w:rsidRPr="00B15AE6">
              <w:rPr>
                <w:rFonts w:cs="Calibri"/>
              </w:rPr>
              <w:t>fizična ali pravna oseba, subjekt ali organ, ki delujejo v imenu ali po navodilih subjekta iz prejšnjih dveh alinej.</w:t>
            </w:r>
          </w:p>
          <w:p w14:paraId="1A8F4ECD" w14:textId="77777777" w:rsidR="00624BFB" w:rsidRPr="00B15AE6" w:rsidRDefault="00624BFB" w:rsidP="009D5D5C">
            <w:pPr>
              <w:rPr>
                <w:rFonts w:cs="Calibri"/>
              </w:rPr>
            </w:pPr>
          </w:p>
          <w:p w14:paraId="4435A17C" w14:textId="79FC9AAF" w:rsidR="00624BFB" w:rsidRPr="00B15AE6" w:rsidRDefault="00937DF3" w:rsidP="009D5D5C">
            <w:pPr>
              <w:rPr>
                <w:rFonts w:eastAsia="Calibri" w:cs="Calibri"/>
                <w:color w:val="000000"/>
                <w:lang w:eastAsia="zh-CN"/>
              </w:rPr>
            </w:pPr>
            <w:r w:rsidRPr="00B15AE6">
              <w:rPr>
                <w:rFonts w:eastAsia="Calibri" w:cs="Calibri"/>
                <w:color w:val="000000"/>
                <w:lang w:eastAsia="zh-CN"/>
              </w:rPr>
              <w:t>Naročnik bo v skladu s prvim odstavkom člena 1 sklepa Sveta (SZVP) 2022/578 z dne 8. aprila 2022 o spremembi Sklepa 2014/512/SZVP o omejevalnih ukrepih zaradi delovanja Rusije, ki povzroča destabilizacijo razmer v Ukrajini, iz postopka javnega naročanja kadar koli v postopku izključil gospodarski subjekt (ponudnika, partnerja, podizvajalca, drug subjekt), če se izkaže, da je pred ali med postopkom javnega naročanja ta subjekt v položaju, navedenem v tej točki.</w:t>
            </w:r>
          </w:p>
          <w:p w14:paraId="5880EEE2" w14:textId="77777777" w:rsidR="00624BFB" w:rsidRPr="00B15AE6" w:rsidRDefault="00624BFB" w:rsidP="009D5D5C">
            <w:pPr>
              <w:spacing w:line="259" w:lineRule="auto"/>
              <w:rPr>
                <w:rFonts w:cs="Calibri"/>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33"/>
            </w:tblGrid>
            <w:tr w:rsidR="00624BFB" w:rsidRPr="00B15AE6" w14:paraId="7F7EDEC7" w14:textId="77777777" w:rsidTr="009D5D5C">
              <w:tc>
                <w:tcPr>
                  <w:tcW w:w="10933" w:type="dxa"/>
                </w:tcPr>
                <w:p w14:paraId="5D00B725" w14:textId="0CD84894" w:rsidR="00624BFB" w:rsidRPr="00B15AE6" w:rsidRDefault="00624BFB" w:rsidP="0070766B">
                  <w:pPr>
                    <w:spacing w:line="259" w:lineRule="auto"/>
                    <w:rPr>
                      <w:rFonts w:cs="Calibri"/>
                    </w:rPr>
                  </w:pPr>
                  <w:r w:rsidRPr="00B15AE6">
                    <w:rPr>
                      <w:rFonts w:cs="Calibri"/>
                      <w:b/>
                      <w:bCs/>
                    </w:rPr>
                    <w:t>INFORMACIJA ZA UGOTAVLJANJE SPOSOBNOSTI</w:t>
                  </w:r>
                  <w:r w:rsidRPr="00B15AE6">
                    <w:rPr>
                      <w:rFonts w:cs="Calibri"/>
                    </w:rPr>
                    <w:t>:</w:t>
                  </w:r>
                  <w:r w:rsidR="0070766B" w:rsidRPr="00B15AE6">
                    <w:rPr>
                      <w:rFonts w:cs="Calibri"/>
                    </w:rPr>
                    <w:t xml:space="preserve"> </w:t>
                  </w:r>
                  <w:r w:rsidR="0070766B" w:rsidRPr="00B15AE6">
                    <w:rPr>
                      <w:rFonts w:cs="Calibri"/>
                      <w:b/>
                      <w:bCs/>
                      <w:color w:val="auto"/>
                    </w:rPr>
                    <w:t>Izjava o strinjanju z razpisnimi pogoji in o resničnosti podatkov, navedenih v ponudbi (priloga št. 5).</w:t>
                  </w:r>
                </w:p>
              </w:tc>
            </w:tr>
          </w:tbl>
          <w:p w14:paraId="41357E6A" w14:textId="77777777" w:rsidR="00624BFB" w:rsidRPr="00B15AE6" w:rsidRDefault="00624BFB" w:rsidP="009D5D5C">
            <w:pPr>
              <w:rPr>
                <w:rFonts w:eastAsia="Calibri" w:cs="Calibri"/>
                <w:color w:val="000000"/>
                <w:lang w:eastAsia="zh-CN"/>
              </w:rPr>
            </w:pPr>
          </w:p>
        </w:tc>
      </w:tr>
    </w:tbl>
    <w:p w14:paraId="6C4758B1" w14:textId="77777777" w:rsidR="00624BFB" w:rsidRPr="00B15AE6" w:rsidRDefault="00624BFB" w:rsidP="00624BFB">
      <w:pPr>
        <w:rPr>
          <w:rFonts w:cs="Calibri"/>
          <w:sz w:val="23"/>
          <w:szCs w:val="23"/>
          <w:lang w:eastAsia="zh-CN"/>
        </w:rPr>
        <w:sectPr w:rsidR="00624BFB" w:rsidRPr="00B15AE6" w:rsidSect="00624BFB">
          <w:headerReference w:type="first" r:id="rId22"/>
          <w:pgSz w:w="16838" w:h="11906" w:orient="landscape"/>
          <w:pgMar w:top="1417" w:right="1417" w:bottom="1417" w:left="1417" w:header="708" w:footer="708" w:gutter="0"/>
          <w:cols w:space="708"/>
          <w:docGrid w:linePitch="360"/>
        </w:sectPr>
      </w:pPr>
    </w:p>
    <w:p w14:paraId="1B30A103" w14:textId="77777777" w:rsidR="00624BFB" w:rsidRPr="00B15AE6" w:rsidRDefault="00624BFB" w:rsidP="00AF169C">
      <w:pPr>
        <w:pStyle w:val="Naslov3"/>
        <w:numPr>
          <w:ilvl w:val="2"/>
          <w:numId w:val="21"/>
        </w:numPr>
        <w:spacing w:before="240" w:after="240"/>
        <w:ind w:left="993" w:hanging="709"/>
        <w:rPr>
          <w:rFonts w:cs="Calibri"/>
          <w:b/>
          <w:bCs/>
          <w:color w:val="auto"/>
          <w:sz w:val="24"/>
          <w:szCs w:val="24"/>
        </w:rPr>
      </w:pPr>
      <w:bookmarkStart w:id="76" w:name="_Toc451354671"/>
      <w:bookmarkStart w:id="77" w:name="_Toc74575445"/>
      <w:bookmarkStart w:id="78" w:name="_Toc229730763"/>
      <w:r w:rsidRPr="00B15AE6">
        <w:rPr>
          <w:rFonts w:cs="Calibri"/>
          <w:b/>
          <w:bCs/>
          <w:color w:val="auto"/>
          <w:sz w:val="24"/>
          <w:szCs w:val="24"/>
        </w:rPr>
        <w:lastRenderedPageBreak/>
        <w:t>Popravni mehanizem</w:t>
      </w:r>
      <w:bookmarkEnd w:id="76"/>
      <w:bookmarkEnd w:id="77"/>
      <w:bookmarkEnd w:id="78"/>
    </w:p>
    <w:p w14:paraId="6EC73C6E" w14:textId="77777777" w:rsidR="00293405" w:rsidRPr="00B15AE6" w:rsidRDefault="00293405" w:rsidP="00293405">
      <w:pPr>
        <w:rPr>
          <w:rFonts w:cs="Calibri"/>
          <w:lang w:eastAsia="zh-CN"/>
        </w:rPr>
      </w:pPr>
      <w:r w:rsidRPr="00B15AE6">
        <w:rPr>
          <w:rFonts w:cs="Calibri"/>
          <w:lang w:eastAsia="zh-CN"/>
        </w:rPr>
        <w:t>Naročnik si pridržuje pravico, da na podlagi devetega odstavka 75. člena ZJN-3 oceni, da dokazila in ukrepi, ki jih je gospodarski subjekt najkasneje do roka za oddajo ponudb predložil v okviru instituta popravnega mehanizma, zadoščajo, da se gospodarski subjekt ne izključi iz tega postopka javnega naročanja. Naročnik pri tem izrecno poudarja, da je navedeno naročnikova pravica in ne dolžnost.</w:t>
      </w:r>
    </w:p>
    <w:p w14:paraId="6C6647B6" w14:textId="77777777" w:rsidR="00293405" w:rsidRPr="00B15AE6" w:rsidRDefault="00293405" w:rsidP="00293405">
      <w:pPr>
        <w:rPr>
          <w:rFonts w:cs="Calibri"/>
          <w:lang w:eastAsia="zh-CN"/>
        </w:rPr>
      </w:pPr>
    </w:p>
    <w:p w14:paraId="2ADA05C8" w14:textId="77777777" w:rsidR="00293405" w:rsidRPr="00B15AE6" w:rsidRDefault="00293405" w:rsidP="00293405">
      <w:pPr>
        <w:rPr>
          <w:rFonts w:cs="Calibri"/>
          <w:lang w:eastAsia="zh-CN"/>
        </w:rPr>
      </w:pPr>
      <w:r w:rsidRPr="00B15AE6">
        <w:rPr>
          <w:rFonts w:cs="Calibri"/>
          <w:lang w:eastAsia="zh-CN"/>
        </w:rPr>
        <w:t xml:space="preserve">Primeri dokazil in ukrepov so navedeni v devetem odstavku 75. člena ZJN-3. </w:t>
      </w:r>
    </w:p>
    <w:p w14:paraId="091C9C75" w14:textId="77777777" w:rsidR="00293405" w:rsidRPr="00B15AE6" w:rsidRDefault="00293405" w:rsidP="00293405">
      <w:pPr>
        <w:rPr>
          <w:rFonts w:cs="Calibri"/>
          <w:lang w:eastAsia="zh-CN"/>
        </w:rPr>
      </w:pPr>
    </w:p>
    <w:p w14:paraId="3B21AE71" w14:textId="1CEC2617" w:rsidR="00624BFB" w:rsidRPr="00B15AE6" w:rsidRDefault="00293405" w:rsidP="00293405">
      <w:pPr>
        <w:rPr>
          <w:rFonts w:cs="Calibri"/>
          <w:lang w:eastAsia="zh-CN"/>
        </w:rPr>
      </w:pPr>
      <w:r w:rsidRPr="00B15AE6">
        <w:rPr>
          <w:rFonts w:cs="Calibri"/>
          <w:lang w:eastAsia="zh-CN"/>
        </w:rPr>
        <w:t>Ocena je skladno z ZJN-3 prepuščena naročniku. Če naročnik oceni, da ukrepi ne zadoščajo, gospodarskemu subjektu pošlje utemeljitev takšne odločitve.</w:t>
      </w:r>
    </w:p>
    <w:p w14:paraId="3217F8CF" w14:textId="77777777" w:rsidR="003E6B46" w:rsidRPr="00B15AE6" w:rsidRDefault="003E6B46" w:rsidP="00293405">
      <w:pPr>
        <w:rPr>
          <w:rFonts w:cs="Calibri"/>
          <w:lang w:eastAsia="zh-CN"/>
        </w:rPr>
      </w:pPr>
    </w:p>
    <w:p w14:paraId="7A4E0864" w14:textId="36AE6ECD" w:rsidR="00624BFB" w:rsidRPr="00B15AE6" w:rsidRDefault="00624BFB" w:rsidP="00AF169C">
      <w:pPr>
        <w:pStyle w:val="Naslov2"/>
        <w:numPr>
          <w:ilvl w:val="1"/>
          <w:numId w:val="21"/>
        </w:numPr>
        <w:spacing w:before="0" w:after="240"/>
        <w:ind w:left="851" w:hanging="709"/>
        <w:rPr>
          <w:rFonts w:ascii="Calibri" w:hAnsi="Calibri" w:cs="Calibri"/>
          <w:b/>
          <w:bCs/>
          <w:color w:val="auto"/>
          <w:sz w:val="24"/>
          <w:szCs w:val="24"/>
        </w:rPr>
      </w:pPr>
      <w:bookmarkStart w:id="79" w:name="_Toc451354672"/>
      <w:bookmarkStart w:id="80" w:name="_Toc74575446"/>
      <w:bookmarkStart w:id="81" w:name="_Toc229730764"/>
      <w:r w:rsidRPr="00B15AE6">
        <w:rPr>
          <w:rFonts w:ascii="Calibri" w:hAnsi="Calibri" w:cs="Calibri"/>
          <w:b/>
          <w:bCs/>
          <w:color w:val="auto"/>
          <w:sz w:val="24"/>
          <w:szCs w:val="24"/>
        </w:rPr>
        <w:t>Pogoji za sodelovanje</w:t>
      </w:r>
      <w:bookmarkEnd w:id="79"/>
      <w:bookmarkEnd w:id="80"/>
      <w:bookmarkEnd w:id="81"/>
    </w:p>
    <w:p w14:paraId="7B42A818" w14:textId="77777777" w:rsidR="00756F12" w:rsidRPr="00B15AE6" w:rsidRDefault="00756F12" w:rsidP="00756F12">
      <w:pPr>
        <w:rPr>
          <w:rFonts w:cs="Calibri"/>
          <w:lang w:eastAsia="zh-CN"/>
        </w:rPr>
      </w:pPr>
      <w:r w:rsidRPr="00B15AE6">
        <w:rPr>
          <w:rFonts w:cs="Calibri"/>
          <w:lang w:eastAsia="zh-CN"/>
        </w:rPr>
        <w:t xml:space="preserve">Naročnik določa pogoje za sodelovanje, ki so navedeni v tem poglavju dokumentacije. </w:t>
      </w:r>
    </w:p>
    <w:p w14:paraId="4737AB43" w14:textId="77777777" w:rsidR="00756F12" w:rsidRPr="00B15AE6" w:rsidRDefault="00756F12" w:rsidP="00756F12">
      <w:pPr>
        <w:rPr>
          <w:rFonts w:cs="Calibri"/>
          <w:lang w:eastAsia="zh-CN"/>
        </w:rPr>
      </w:pPr>
    </w:p>
    <w:p w14:paraId="33C98AA5" w14:textId="3DB1FDA2" w:rsidR="00624BFB" w:rsidRPr="00B15AE6" w:rsidRDefault="00756F12" w:rsidP="00756F12">
      <w:pPr>
        <w:rPr>
          <w:rFonts w:cs="Calibri"/>
          <w:lang w:eastAsia="zh-CN"/>
        </w:rPr>
      </w:pPr>
      <w:r w:rsidRPr="00B15AE6">
        <w:rPr>
          <w:rFonts w:cs="Calibri"/>
          <w:lang w:eastAsia="zh-CN"/>
        </w:rPr>
        <w:t>Iz spodnjih tabel je razvidno, za katere gospodarske subjekte veljajo posamezni pogoji</w:t>
      </w:r>
      <w:r w:rsidR="00A06C17" w:rsidRPr="00B15AE6">
        <w:rPr>
          <w:rFonts w:cs="Calibri"/>
          <w:lang w:eastAsia="zh-CN"/>
        </w:rPr>
        <w:t>.</w:t>
      </w:r>
    </w:p>
    <w:p w14:paraId="6DA79BCB" w14:textId="77777777" w:rsidR="00A06C17" w:rsidRPr="00B15AE6" w:rsidRDefault="00A06C17" w:rsidP="00624BFB">
      <w:pPr>
        <w:rPr>
          <w:rFonts w:cs="Calibri"/>
          <w:lang w:eastAsia="zh-CN"/>
        </w:rPr>
      </w:pPr>
    </w:p>
    <w:p w14:paraId="63C879DA" w14:textId="77777777" w:rsidR="00624BFB" w:rsidRPr="00B15AE6" w:rsidRDefault="00624BFB" w:rsidP="00624BFB">
      <w:pPr>
        <w:rPr>
          <w:rFonts w:cs="Calibri"/>
          <w:sz w:val="23"/>
          <w:szCs w:val="23"/>
          <w:lang w:eastAsia="zh-CN"/>
        </w:rPr>
      </w:pPr>
    </w:p>
    <w:p w14:paraId="1CF79DDA" w14:textId="77777777" w:rsidR="00624BFB" w:rsidRPr="00B15AE6" w:rsidRDefault="00624BFB" w:rsidP="00624BFB">
      <w:pPr>
        <w:pStyle w:val="Naslov1"/>
        <w:ind w:left="714"/>
        <w:rPr>
          <w:rFonts w:ascii="Calibri" w:hAnsi="Calibri" w:cs="Calibri"/>
        </w:rPr>
        <w:sectPr w:rsidR="00624BFB" w:rsidRPr="00B15AE6" w:rsidSect="00624BFB">
          <w:pgSz w:w="11906" w:h="16838"/>
          <w:pgMar w:top="1417" w:right="1417" w:bottom="1417" w:left="1417" w:header="708" w:footer="708" w:gutter="0"/>
          <w:cols w:space="708"/>
          <w:docGrid w:linePitch="360"/>
        </w:sectPr>
      </w:pPr>
    </w:p>
    <w:p w14:paraId="133E9C97" w14:textId="77777777" w:rsidR="00624BFB" w:rsidRPr="00B15AE6" w:rsidRDefault="00624BFB" w:rsidP="00AF169C">
      <w:pPr>
        <w:pStyle w:val="Naslov3"/>
        <w:numPr>
          <w:ilvl w:val="2"/>
          <w:numId w:val="21"/>
        </w:numPr>
        <w:spacing w:before="240" w:after="240"/>
        <w:ind w:left="993" w:hanging="709"/>
        <w:rPr>
          <w:rFonts w:cs="Calibri"/>
          <w:b/>
          <w:bCs/>
          <w:color w:val="auto"/>
          <w:sz w:val="24"/>
          <w:szCs w:val="24"/>
        </w:rPr>
      </w:pPr>
      <w:bookmarkStart w:id="82" w:name="_Toc74575449"/>
      <w:bookmarkStart w:id="83" w:name="_Toc229730765"/>
      <w:r w:rsidRPr="00B15AE6">
        <w:rPr>
          <w:rFonts w:cs="Calibri"/>
          <w:b/>
          <w:bCs/>
          <w:color w:val="auto"/>
          <w:sz w:val="24"/>
          <w:szCs w:val="24"/>
        </w:rPr>
        <w:lastRenderedPageBreak/>
        <w:t>Tehnična in strokovna sposobnost</w:t>
      </w:r>
      <w:bookmarkEnd w:id="82"/>
      <w:bookmarkEnd w:id="83"/>
    </w:p>
    <w:tbl>
      <w:tblPr>
        <w:tblStyle w:val="Tabelamrea12"/>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ayout w:type="fixed"/>
        <w:tblLook w:val="04A0" w:firstRow="1" w:lastRow="0" w:firstColumn="1" w:lastColumn="0" w:noHBand="0" w:noVBand="1"/>
      </w:tblPr>
      <w:tblGrid>
        <w:gridCol w:w="697"/>
        <w:gridCol w:w="1367"/>
        <w:gridCol w:w="6910"/>
        <w:gridCol w:w="5008"/>
      </w:tblGrid>
      <w:tr w:rsidR="00ED297B" w:rsidRPr="00B15AE6" w14:paraId="12670D56" w14:textId="77777777" w:rsidTr="009D5D5C">
        <w:tc>
          <w:tcPr>
            <w:tcW w:w="697" w:type="dxa"/>
            <w:vAlign w:val="center"/>
          </w:tcPr>
          <w:p w14:paraId="438C0B03" w14:textId="77777777" w:rsidR="00ED297B" w:rsidRPr="00B15AE6" w:rsidRDefault="00ED297B" w:rsidP="009D5D5C">
            <w:pPr>
              <w:rPr>
                <w:rFonts w:cs="Calibri"/>
                <w:b/>
                <w:sz w:val="23"/>
                <w:szCs w:val="23"/>
                <w:lang w:eastAsia="zh-CN"/>
              </w:rPr>
            </w:pPr>
            <w:r w:rsidRPr="00B15AE6">
              <w:rPr>
                <w:rFonts w:cs="Calibri"/>
                <w:b/>
                <w:sz w:val="23"/>
                <w:szCs w:val="23"/>
                <w:lang w:eastAsia="zh-CN"/>
              </w:rPr>
              <w:t>ZAP. ŠT.</w:t>
            </w:r>
          </w:p>
        </w:tc>
        <w:tc>
          <w:tcPr>
            <w:tcW w:w="1367" w:type="dxa"/>
            <w:vAlign w:val="center"/>
          </w:tcPr>
          <w:p w14:paraId="6E8F4E2D" w14:textId="77777777" w:rsidR="00ED297B" w:rsidRPr="00B15AE6" w:rsidRDefault="00ED297B" w:rsidP="009D5D5C">
            <w:pPr>
              <w:rPr>
                <w:rFonts w:cs="Calibri"/>
                <w:b/>
                <w:sz w:val="23"/>
                <w:szCs w:val="23"/>
                <w:lang w:eastAsia="zh-CN"/>
              </w:rPr>
            </w:pPr>
            <w:r w:rsidRPr="00B15AE6">
              <w:rPr>
                <w:rFonts w:cs="Calibri"/>
                <w:b/>
                <w:sz w:val="23"/>
                <w:szCs w:val="23"/>
                <w:lang w:eastAsia="zh-CN"/>
              </w:rPr>
              <w:t>PRAVNA PODLAGA</w:t>
            </w:r>
          </w:p>
        </w:tc>
        <w:tc>
          <w:tcPr>
            <w:tcW w:w="6910" w:type="dxa"/>
            <w:vAlign w:val="center"/>
          </w:tcPr>
          <w:p w14:paraId="0AB6F742" w14:textId="77777777" w:rsidR="00ED297B" w:rsidRPr="00B15AE6" w:rsidRDefault="00ED297B" w:rsidP="009D5D5C">
            <w:pPr>
              <w:rPr>
                <w:rFonts w:cs="Calibri"/>
                <w:b/>
                <w:sz w:val="23"/>
                <w:szCs w:val="23"/>
                <w:lang w:eastAsia="zh-CN"/>
              </w:rPr>
            </w:pPr>
            <w:r w:rsidRPr="00B15AE6">
              <w:rPr>
                <w:rFonts w:cs="Calibri"/>
                <w:b/>
                <w:sz w:val="23"/>
                <w:szCs w:val="23"/>
                <w:lang w:eastAsia="zh-CN"/>
              </w:rPr>
              <w:t>POGOJ</w:t>
            </w:r>
          </w:p>
        </w:tc>
        <w:tc>
          <w:tcPr>
            <w:tcW w:w="5008" w:type="dxa"/>
            <w:vAlign w:val="center"/>
          </w:tcPr>
          <w:p w14:paraId="28384976" w14:textId="77777777" w:rsidR="00ED297B" w:rsidRPr="00B15AE6" w:rsidRDefault="00ED297B" w:rsidP="009D5D5C">
            <w:pPr>
              <w:rPr>
                <w:rFonts w:cs="Calibri"/>
                <w:b/>
                <w:sz w:val="23"/>
                <w:szCs w:val="23"/>
                <w:lang w:eastAsia="zh-CN"/>
              </w:rPr>
            </w:pPr>
            <w:r w:rsidRPr="00B15AE6">
              <w:rPr>
                <w:rFonts w:cs="Calibri"/>
                <w:b/>
                <w:lang w:eastAsia="zh-CN"/>
              </w:rPr>
              <w:t>ZA KOGA VELJA POGOJ</w:t>
            </w:r>
          </w:p>
        </w:tc>
      </w:tr>
      <w:tr w:rsidR="00ED297B" w:rsidRPr="00B15AE6" w14:paraId="192B41D0" w14:textId="77777777" w:rsidTr="009D5D5C">
        <w:trPr>
          <w:trHeight w:val="3260"/>
        </w:trPr>
        <w:tc>
          <w:tcPr>
            <w:tcW w:w="697" w:type="dxa"/>
          </w:tcPr>
          <w:p w14:paraId="16774B13" w14:textId="77777777" w:rsidR="00ED297B" w:rsidRPr="00B15AE6" w:rsidRDefault="00ED297B" w:rsidP="009D5D5C">
            <w:pPr>
              <w:rPr>
                <w:rFonts w:cs="Calibri"/>
                <w:sz w:val="23"/>
                <w:szCs w:val="23"/>
                <w:lang w:eastAsia="zh-CN"/>
              </w:rPr>
            </w:pPr>
            <w:r w:rsidRPr="00B15AE6">
              <w:rPr>
                <w:rFonts w:cs="Calibri"/>
                <w:sz w:val="23"/>
                <w:szCs w:val="23"/>
                <w:lang w:eastAsia="zh-CN"/>
              </w:rPr>
              <w:t>1.</w:t>
            </w:r>
          </w:p>
          <w:p w14:paraId="7987DF88" w14:textId="77777777" w:rsidR="00ED297B" w:rsidRPr="00B15AE6" w:rsidRDefault="00ED297B" w:rsidP="009D5D5C">
            <w:pPr>
              <w:rPr>
                <w:rFonts w:cs="Calibri"/>
                <w:sz w:val="23"/>
                <w:szCs w:val="23"/>
                <w:lang w:eastAsia="zh-CN"/>
              </w:rPr>
            </w:pPr>
          </w:p>
        </w:tc>
        <w:tc>
          <w:tcPr>
            <w:tcW w:w="1367" w:type="dxa"/>
          </w:tcPr>
          <w:p w14:paraId="6C97571E" w14:textId="77777777" w:rsidR="00ED297B" w:rsidRPr="00B15AE6" w:rsidRDefault="00ED297B" w:rsidP="009D5D5C">
            <w:pPr>
              <w:jc w:val="left"/>
              <w:rPr>
                <w:rFonts w:cs="Calibri"/>
              </w:rPr>
            </w:pPr>
            <w:r w:rsidRPr="00B15AE6">
              <w:rPr>
                <w:rFonts w:cs="Calibri"/>
              </w:rPr>
              <w:t>j) točka osmega odstavka 77. člena ZJN-3</w:t>
            </w:r>
          </w:p>
          <w:p w14:paraId="04F61DB4" w14:textId="77777777" w:rsidR="00ED297B" w:rsidRPr="00B15AE6" w:rsidRDefault="00ED297B" w:rsidP="009D5D5C">
            <w:pPr>
              <w:jc w:val="left"/>
              <w:rPr>
                <w:rFonts w:cs="Calibri"/>
              </w:rPr>
            </w:pPr>
            <w:r w:rsidRPr="00B15AE6">
              <w:rPr>
                <w:rFonts w:cs="Calibri"/>
              </w:rPr>
              <w:t>v povezavi s 94. členom ZJN-3</w:t>
            </w:r>
          </w:p>
          <w:p w14:paraId="70DE22FB" w14:textId="77777777" w:rsidR="00ED297B" w:rsidRPr="00B15AE6" w:rsidRDefault="00ED297B" w:rsidP="009D5D5C">
            <w:pPr>
              <w:rPr>
                <w:rFonts w:cs="Calibri"/>
              </w:rPr>
            </w:pPr>
          </w:p>
          <w:p w14:paraId="14F0F7EA" w14:textId="77777777" w:rsidR="00ED297B" w:rsidRPr="00B15AE6" w:rsidRDefault="00ED297B" w:rsidP="009D5D5C">
            <w:pPr>
              <w:rPr>
                <w:rFonts w:cs="Calibri"/>
              </w:rPr>
            </w:pPr>
          </w:p>
          <w:p w14:paraId="7B6381E1" w14:textId="77777777" w:rsidR="00ED297B" w:rsidRPr="00B15AE6" w:rsidRDefault="00ED297B" w:rsidP="009D5D5C">
            <w:pPr>
              <w:rPr>
                <w:rFonts w:cs="Calibri"/>
              </w:rPr>
            </w:pPr>
          </w:p>
        </w:tc>
        <w:tc>
          <w:tcPr>
            <w:tcW w:w="6910" w:type="dxa"/>
          </w:tcPr>
          <w:p w14:paraId="337A8595" w14:textId="77777777" w:rsidR="00ED297B" w:rsidRPr="00B15AE6" w:rsidRDefault="00ED297B" w:rsidP="009D5D5C">
            <w:pPr>
              <w:rPr>
                <w:rFonts w:cs="Calibri"/>
                <w:b/>
                <w:color w:val="auto"/>
              </w:rPr>
            </w:pPr>
            <w:r w:rsidRPr="00B15AE6">
              <w:rPr>
                <w:rFonts w:cs="Calibri"/>
                <w:color w:val="auto"/>
              </w:rPr>
              <w:t xml:space="preserve">Ponudnik, ki namerava oddati del javnega naročila v podizvajanje, predloži izjavo ponudnika o nastopanju s podizvajalci </w:t>
            </w:r>
            <w:r w:rsidRPr="00B15AE6">
              <w:rPr>
                <w:rFonts w:cs="Calibri"/>
                <w:bCs/>
                <w:color w:val="auto"/>
              </w:rPr>
              <w:t>(</w:t>
            </w:r>
            <w:r w:rsidRPr="00B15AE6">
              <w:rPr>
                <w:rFonts w:cs="Calibri"/>
                <w:bCs/>
                <w:color w:val="auto"/>
                <w:u w:val="single"/>
              </w:rPr>
              <w:t>priloga št. 3A</w:t>
            </w:r>
            <w:r w:rsidRPr="00B15AE6">
              <w:rPr>
                <w:rFonts w:cs="Calibri"/>
                <w:bCs/>
                <w:color w:val="auto"/>
              </w:rPr>
              <w:t>)</w:t>
            </w:r>
            <w:r w:rsidRPr="00B15AE6">
              <w:rPr>
                <w:rFonts w:cs="Calibri"/>
                <w:b/>
                <w:color w:val="auto"/>
              </w:rPr>
              <w:t>.</w:t>
            </w:r>
          </w:p>
          <w:p w14:paraId="7E636DE1" w14:textId="77777777" w:rsidR="00ED297B" w:rsidRPr="00B15AE6" w:rsidRDefault="00ED297B" w:rsidP="009D5D5C">
            <w:pPr>
              <w:rPr>
                <w:rFonts w:cs="Calibri"/>
                <w:b/>
                <w:color w:val="auto"/>
              </w:rPr>
            </w:pPr>
          </w:p>
          <w:p w14:paraId="477B5F40" w14:textId="77777777" w:rsidR="00ED297B" w:rsidRPr="00B15AE6" w:rsidRDefault="00ED297B" w:rsidP="009D5D5C">
            <w:pPr>
              <w:rPr>
                <w:rFonts w:cs="Calibri"/>
                <w:b/>
                <w:color w:val="auto"/>
              </w:rPr>
            </w:pPr>
            <w:r w:rsidRPr="00B15AE6">
              <w:rPr>
                <w:rFonts w:cs="Calibri"/>
                <w:color w:val="auto"/>
              </w:rPr>
              <w:t>Podizvajalec, ki zahteva izvajanje neposrednih plačil s strani naročnika, poda in predloži podpisano izjavo podizvajalca o neposrednih plačilih in soglasje o poravnavi podizvajalčeve terjatve do glavnega izvajalca s strani naročnika (</w:t>
            </w:r>
            <w:r w:rsidRPr="00B15AE6">
              <w:rPr>
                <w:rFonts w:cs="Calibri"/>
                <w:color w:val="auto"/>
                <w:u w:val="single"/>
              </w:rPr>
              <w:t>priloga št. 3B</w:t>
            </w:r>
            <w:r w:rsidRPr="00B15AE6">
              <w:rPr>
                <w:rFonts w:cs="Calibri"/>
                <w:color w:val="auto"/>
              </w:rPr>
              <w:t>).</w:t>
            </w:r>
          </w:p>
          <w:p w14:paraId="630206AB" w14:textId="77777777" w:rsidR="00ED297B" w:rsidRPr="00B15AE6" w:rsidRDefault="00ED297B" w:rsidP="009D5D5C">
            <w:pPr>
              <w:rPr>
                <w:rFonts w:cs="Calibri"/>
                <w:b/>
                <w:color w:val="auto"/>
              </w:rPr>
            </w:pPr>
          </w:p>
          <w:tbl>
            <w:tblPr>
              <w:tblStyle w:val="Tabelamrea12"/>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ayout w:type="fixed"/>
              <w:tblLook w:val="04A0" w:firstRow="1" w:lastRow="0" w:firstColumn="1" w:lastColumn="0" w:noHBand="0" w:noVBand="1"/>
            </w:tblPr>
            <w:tblGrid>
              <w:gridCol w:w="6674"/>
            </w:tblGrid>
            <w:tr w:rsidR="00ED297B" w:rsidRPr="00B15AE6" w14:paraId="67F1C2D1" w14:textId="77777777" w:rsidTr="009D5D5C">
              <w:tc>
                <w:tcPr>
                  <w:tcW w:w="6674" w:type="dxa"/>
                </w:tcPr>
                <w:p w14:paraId="5FC6C7F4" w14:textId="77777777" w:rsidR="00ED297B" w:rsidRPr="00B15AE6" w:rsidRDefault="00ED297B" w:rsidP="009D5D5C">
                  <w:pPr>
                    <w:rPr>
                      <w:rFonts w:cs="Calibri"/>
                      <w:color w:val="auto"/>
                    </w:rPr>
                  </w:pPr>
                  <w:r w:rsidRPr="00B15AE6">
                    <w:rPr>
                      <w:rFonts w:cs="Calibri"/>
                      <w:b/>
                      <w:color w:val="auto"/>
                    </w:rPr>
                    <w:t>INFORMACIJA ZA UGOTAVLJANJE SPOSOBNOSTI</w:t>
                  </w:r>
                  <w:r w:rsidRPr="00B15AE6">
                    <w:rPr>
                      <w:rFonts w:cs="Calibri"/>
                      <w:color w:val="auto"/>
                    </w:rPr>
                    <w:t>: Izjava ponudnika o nastopanju s podizvajalci (priloga št. 3A) in Izjava podizvajalca o neposrednih plačilih in soglasje o poravnavi podizvajalčeve terjatve do glavnega izvajalca s strani naročnika (priloga št. 3B).</w:t>
                  </w:r>
                </w:p>
              </w:tc>
            </w:tr>
          </w:tbl>
          <w:p w14:paraId="40CBAA56" w14:textId="77777777" w:rsidR="00ED297B" w:rsidRPr="00B15AE6" w:rsidRDefault="00ED297B" w:rsidP="009D5D5C">
            <w:pPr>
              <w:rPr>
                <w:rFonts w:cs="Calibri"/>
                <w:color w:val="auto"/>
              </w:rPr>
            </w:pPr>
          </w:p>
        </w:tc>
        <w:tc>
          <w:tcPr>
            <w:tcW w:w="5008" w:type="dxa"/>
          </w:tcPr>
          <w:p w14:paraId="605279FC" w14:textId="77777777" w:rsidR="00ED297B" w:rsidRPr="00B15AE6" w:rsidRDefault="00ED297B" w:rsidP="009D5D5C">
            <w:pPr>
              <w:rPr>
                <w:rFonts w:cs="Calibri"/>
              </w:rPr>
            </w:pPr>
            <w:r w:rsidRPr="00B15AE6">
              <w:rPr>
                <w:rFonts w:cs="Calibri"/>
              </w:rPr>
              <w:t>Pogoj mora izpolniti ponudnik oziroma partnerji v skupni ponudbi, ki nameravajo oddati del javnega naročila v podizvajanje (priloga št. 3A).</w:t>
            </w:r>
          </w:p>
          <w:p w14:paraId="571EA318" w14:textId="77777777" w:rsidR="00ED297B" w:rsidRPr="00B15AE6" w:rsidRDefault="00ED297B" w:rsidP="009D5D5C">
            <w:pPr>
              <w:rPr>
                <w:rFonts w:cs="Calibri"/>
              </w:rPr>
            </w:pPr>
          </w:p>
          <w:p w14:paraId="4D63B4CC" w14:textId="77777777" w:rsidR="00ED297B" w:rsidRPr="00B15AE6" w:rsidRDefault="00ED297B" w:rsidP="009D5D5C">
            <w:pPr>
              <w:rPr>
                <w:rFonts w:cs="Calibri"/>
              </w:rPr>
            </w:pPr>
            <w:r w:rsidRPr="00B15AE6">
              <w:rPr>
                <w:rFonts w:cs="Calibri"/>
              </w:rPr>
              <w:t>Pogoj mora izpolnjevati vsak podizvajalec, ki zahteva izvajanje neposrednih plačil s strani naročnika (priloga št. 3B).</w:t>
            </w:r>
          </w:p>
          <w:p w14:paraId="051BD13A" w14:textId="77777777" w:rsidR="00ED297B" w:rsidRPr="00B15AE6" w:rsidRDefault="00ED297B" w:rsidP="009D5D5C">
            <w:pPr>
              <w:rPr>
                <w:rFonts w:cs="Calibri"/>
              </w:rPr>
            </w:pPr>
          </w:p>
          <w:p w14:paraId="17364CC1" w14:textId="77777777" w:rsidR="00ED297B" w:rsidRPr="00B15AE6" w:rsidRDefault="00ED297B" w:rsidP="009D5D5C">
            <w:pPr>
              <w:rPr>
                <w:rFonts w:cs="Calibri"/>
              </w:rPr>
            </w:pPr>
            <w:r w:rsidRPr="00B15AE6">
              <w:rPr>
                <w:rFonts w:cs="Calibri"/>
                <w:color w:val="auto"/>
              </w:rPr>
              <w:t>Ponudnik v podizvajanje ne sme oddati celotnega javnega naročila (100 %).</w:t>
            </w:r>
          </w:p>
        </w:tc>
      </w:tr>
      <w:tr w:rsidR="00ED297B" w:rsidRPr="00B15AE6" w14:paraId="4FE48E3B" w14:textId="77777777" w:rsidTr="009D5D5C">
        <w:tc>
          <w:tcPr>
            <w:tcW w:w="697" w:type="dxa"/>
          </w:tcPr>
          <w:p w14:paraId="2B8876CB" w14:textId="77777777" w:rsidR="00ED297B" w:rsidRPr="00B15AE6" w:rsidRDefault="00ED297B" w:rsidP="009D5D5C">
            <w:pPr>
              <w:rPr>
                <w:rFonts w:cs="Calibri"/>
                <w:sz w:val="23"/>
                <w:szCs w:val="23"/>
                <w:lang w:eastAsia="zh-CN"/>
              </w:rPr>
            </w:pPr>
            <w:r w:rsidRPr="00B15AE6">
              <w:rPr>
                <w:rFonts w:cs="Calibri"/>
                <w:sz w:val="23"/>
                <w:szCs w:val="23"/>
                <w:lang w:eastAsia="zh-CN"/>
              </w:rPr>
              <w:t>2.</w:t>
            </w:r>
          </w:p>
        </w:tc>
        <w:tc>
          <w:tcPr>
            <w:tcW w:w="1367" w:type="dxa"/>
          </w:tcPr>
          <w:p w14:paraId="2D42265C" w14:textId="280714CF" w:rsidR="00ED297B" w:rsidRPr="00B15AE6" w:rsidRDefault="00213D59" w:rsidP="00213D59">
            <w:pPr>
              <w:jc w:val="left"/>
              <w:rPr>
                <w:rFonts w:cs="Calibri"/>
                <w:sz w:val="23"/>
                <w:szCs w:val="23"/>
                <w:lang w:eastAsia="zh-CN"/>
              </w:rPr>
            </w:pPr>
            <w:r w:rsidRPr="00B15AE6">
              <w:rPr>
                <w:rFonts w:cs="Calibri"/>
                <w:sz w:val="23"/>
                <w:szCs w:val="23"/>
                <w:lang w:eastAsia="zh-CN"/>
              </w:rPr>
              <w:t>Deseti odstavek 76. člena ZJN-3  v povezavi z osmim o</w:t>
            </w:r>
            <w:r w:rsidR="00ED297B" w:rsidRPr="00B15AE6">
              <w:rPr>
                <w:rFonts w:cs="Calibri"/>
                <w:sz w:val="23"/>
                <w:szCs w:val="23"/>
                <w:lang w:eastAsia="zh-CN"/>
              </w:rPr>
              <w:t>dstavk</w:t>
            </w:r>
            <w:r w:rsidRPr="00B15AE6">
              <w:rPr>
                <w:rFonts w:cs="Calibri"/>
                <w:sz w:val="23"/>
                <w:szCs w:val="23"/>
                <w:lang w:eastAsia="zh-CN"/>
              </w:rPr>
              <w:t>om</w:t>
            </w:r>
            <w:r w:rsidR="00ED297B" w:rsidRPr="00B15AE6">
              <w:rPr>
                <w:rFonts w:cs="Calibri"/>
                <w:sz w:val="23"/>
                <w:szCs w:val="23"/>
                <w:lang w:eastAsia="zh-CN"/>
              </w:rPr>
              <w:t xml:space="preserve"> 77. člena ZJN-3</w:t>
            </w:r>
          </w:p>
        </w:tc>
        <w:tc>
          <w:tcPr>
            <w:tcW w:w="6910" w:type="dxa"/>
          </w:tcPr>
          <w:p w14:paraId="5DC65E61" w14:textId="4C6841B7" w:rsidR="00ED297B" w:rsidRPr="00B15AE6" w:rsidRDefault="00ED297B" w:rsidP="009D5D5C">
            <w:pPr>
              <w:rPr>
                <w:rFonts w:cs="Calibri"/>
                <w:lang w:eastAsia="zh-CN"/>
              </w:rPr>
            </w:pPr>
            <w:r w:rsidRPr="00B15AE6">
              <w:rPr>
                <w:rFonts w:cs="Calibri"/>
                <w:lang w:eastAsia="zh-CN"/>
              </w:rPr>
              <w:t xml:space="preserve">Ponudnik mora </w:t>
            </w:r>
            <w:r w:rsidR="00A61ACF" w:rsidRPr="00B15AE6">
              <w:rPr>
                <w:rFonts w:cs="Calibri"/>
                <w:lang w:eastAsia="zh-CN"/>
              </w:rPr>
              <w:t>izkazati</w:t>
            </w:r>
            <w:r w:rsidRPr="00B15AE6">
              <w:rPr>
                <w:rFonts w:cs="Calibri"/>
                <w:lang w:eastAsia="zh-CN"/>
              </w:rPr>
              <w:t>:</w:t>
            </w:r>
          </w:p>
          <w:p w14:paraId="1E1F899B" w14:textId="77777777" w:rsidR="00ED297B" w:rsidRPr="00B15AE6" w:rsidRDefault="00ED297B" w:rsidP="009D5D5C">
            <w:pPr>
              <w:rPr>
                <w:rFonts w:cs="Calibri"/>
                <w:lang w:eastAsia="zh-CN"/>
              </w:rPr>
            </w:pPr>
          </w:p>
          <w:p w14:paraId="0936B19F" w14:textId="44627C07" w:rsidR="00D87649" w:rsidRPr="00B15AE6" w:rsidRDefault="008952A8" w:rsidP="00AF169C">
            <w:pPr>
              <w:numPr>
                <w:ilvl w:val="0"/>
                <w:numId w:val="31"/>
              </w:numPr>
              <w:contextualSpacing/>
              <w:rPr>
                <w:rFonts w:cs="Calibri"/>
                <w:bCs/>
                <w:lang w:eastAsia="zh-CN"/>
              </w:rPr>
            </w:pPr>
            <w:r w:rsidRPr="00B15AE6">
              <w:rPr>
                <w:rFonts w:cs="Calibri"/>
                <w:bCs/>
                <w:lang w:eastAsia="zh-CN"/>
              </w:rPr>
              <w:t xml:space="preserve">najmanj </w:t>
            </w:r>
            <w:r w:rsidRPr="00B15AE6">
              <w:rPr>
                <w:rFonts w:cs="Calibri"/>
                <w:b/>
                <w:lang w:eastAsia="zh-CN"/>
              </w:rPr>
              <w:t>1 (en) referenčni posel</w:t>
            </w:r>
            <w:r w:rsidRPr="00B15AE6">
              <w:rPr>
                <w:rFonts w:cs="Calibri"/>
                <w:bCs/>
                <w:lang w:eastAsia="zh-CN"/>
              </w:rPr>
              <w:t xml:space="preserve">, v okviru katerega je v zadnjih 5 (petih) letih pred rokom za oddajo </w:t>
            </w:r>
            <w:r w:rsidR="006C4C11" w:rsidRPr="00B15AE6">
              <w:rPr>
                <w:rFonts w:cs="Calibri"/>
                <w:bCs/>
                <w:lang w:eastAsia="zh-CN"/>
              </w:rPr>
              <w:t>ponudb</w:t>
            </w:r>
            <w:r w:rsidRPr="00B15AE6">
              <w:rPr>
                <w:rFonts w:cs="Calibri"/>
                <w:bCs/>
                <w:lang w:eastAsia="zh-CN"/>
              </w:rPr>
              <w:t xml:space="preserve"> uspešno samostojno/s </w:t>
            </w:r>
            <w:r w:rsidR="003E3463" w:rsidRPr="00B15AE6">
              <w:rPr>
                <w:rFonts w:cs="Calibri"/>
                <w:bCs/>
                <w:lang w:eastAsia="zh-CN"/>
              </w:rPr>
              <w:t>p</w:t>
            </w:r>
            <w:r w:rsidRPr="00B15AE6">
              <w:rPr>
                <w:rFonts w:cs="Calibri"/>
                <w:bCs/>
                <w:lang w:eastAsia="zh-CN"/>
              </w:rPr>
              <w:t>artnerji/</w:t>
            </w:r>
            <w:r w:rsidR="003E3463" w:rsidRPr="00B15AE6">
              <w:rPr>
                <w:rFonts w:cs="Calibri"/>
                <w:bCs/>
                <w:lang w:eastAsia="zh-CN"/>
              </w:rPr>
              <w:t xml:space="preserve">s </w:t>
            </w:r>
            <w:r w:rsidRPr="00B15AE6">
              <w:rPr>
                <w:rFonts w:cs="Calibri"/>
                <w:bCs/>
                <w:lang w:eastAsia="zh-CN"/>
              </w:rPr>
              <w:t>podizvajalci</w:t>
            </w:r>
            <w:r w:rsidR="00EC6EAB" w:rsidRPr="00B15AE6">
              <w:rPr>
                <w:rFonts w:cs="Calibri"/>
                <w:bCs/>
                <w:lang w:eastAsia="zh-CN"/>
              </w:rPr>
              <w:t xml:space="preserve"> </w:t>
            </w:r>
            <w:r w:rsidR="00654513" w:rsidRPr="00B15AE6">
              <w:rPr>
                <w:rFonts w:cs="Calibri"/>
                <w:bCs/>
                <w:lang w:eastAsia="zh-CN"/>
              </w:rPr>
              <w:t xml:space="preserve">izvedel vsaj </w:t>
            </w:r>
            <w:r w:rsidR="00654513" w:rsidRPr="00B15AE6">
              <w:rPr>
                <w:rFonts w:cs="Calibri"/>
                <w:b/>
                <w:lang w:eastAsia="zh-CN"/>
              </w:rPr>
              <w:t>1 (en) istovrstni posel</w:t>
            </w:r>
            <w:r w:rsidR="00D87649" w:rsidRPr="00B15AE6">
              <w:rPr>
                <w:rFonts w:cs="Calibri"/>
                <w:bCs/>
                <w:lang w:eastAsia="zh-CN"/>
              </w:rPr>
              <w:t>.</w:t>
            </w:r>
            <w:r w:rsidR="00654513" w:rsidRPr="00B15AE6">
              <w:rPr>
                <w:rFonts w:cs="Calibri"/>
                <w:bCs/>
                <w:lang w:eastAsia="zh-CN"/>
              </w:rPr>
              <w:t xml:space="preserve"> Kot istovrstni posel bo naročnik priznal vsak posel, ki je obsegal: </w:t>
            </w:r>
            <w:r w:rsidR="00654513" w:rsidRPr="00B15AE6">
              <w:rPr>
                <w:rFonts w:cs="Calibri"/>
                <w:b/>
                <w:lang w:eastAsia="zh-CN"/>
              </w:rPr>
              <w:t>dobavo, montažo in postavitev vsaj 5 (petih) kolesarskih postaj z nameščenim »totemom« oziroma kioskom in LCD zaslonom ter</w:t>
            </w:r>
            <w:r w:rsidR="00654513" w:rsidRPr="00B15AE6">
              <w:rPr>
                <w:rFonts w:cs="Calibri"/>
                <w:bCs/>
                <w:lang w:eastAsia="zh-CN"/>
              </w:rPr>
              <w:t xml:space="preserve"> </w:t>
            </w:r>
            <w:r w:rsidR="00654513" w:rsidRPr="00B15AE6">
              <w:rPr>
                <w:rFonts w:cs="Calibri"/>
                <w:b/>
                <w:lang w:eastAsia="zh-CN"/>
              </w:rPr>
              <w:t xml:space="preserve">dobavo vsaj 25 </w:t>
            </w:r>
            <w:r w:rsidR="006D4FD4" w:rsidRPr="00B15AE6">
              <w:rPr>
                <w:rFonts w:cs="Calibri"/>
                <w:b/>
                <w:lang w:eastAsia="zh-CN"/>
              </w:rPr>
              <w:t xml:space="preserve">(petindvajsetih) </w:t>
            </w:r>
            <w:r w:rsidR="00654513" w:rsidRPr="00B15AE6">
              <w:rPr>
                <w:rFonts w:cs="Calibri"/>
                <w:b/>
                <w:lang w:eastAsia="zh-CN"/>
              </w:rPr>
              <w:t>novih koles</w:t>
            </w:r>
            <w:r w:rsidR="00654513" w:rsidRPr="00B15AE6">
              <w:rPr>
                <w:rFonts w:cs="Calibri"/>
                <w:bCs/>
                <w:lang w:eastAsia="zh-CN"/>
              </w:rPr>
              <w:t>.</w:t>
            </w:r>
          </w:p>
          <w:p w14:paraId="72A3D6CF" w14:textId="77777777" w:rsidR="00ED297B" w:rsidRPr="00B15AE6" w:rsidRDefault="00ED297B" w:rsidP="009D5D5C">
            <w:pPr>
              <w:rPr>
                <w:rFonts w:eastAsia="Times New Roman" w:cs="Calibri"/>
                <w:b/>
                <w:bCs/>
                <w:color w:val="auto"/>
                <w:u w:val="single"/>
              </w:rPr>
            </w:pPr>
          </w:p>
          <w:p w14:paraId="1274BA6A" w14:textId="4E6616F3" w:rsidR="00ED297B" w:rsidRPr="00B15AE6" w:rsidRDefault="00381B41" w:rsidP="009D5D5C">
            <w:pPr>
              <w:rPr>
                <w:rFonts w:cs="Calibri"/>
                <w:lang w:eastAsia="zh-CN"/>
              </w:rPr>
            </w:pPr>
            <w:r w:rsidRPr="00B15AE6">
              <w:rPr>
                <w:rFonts w:cs="Calibri"/>
                <w:lang w:eastAsia="zh-CN"/>
              </w:rPr>
              <w:t>Naročnik bo upošteval le referenčne posle, ki so zaključeni</w:t>
            </w:r>
            <w:r w:rsidR="00D73D55" w:rsidRPr="00B15AE6">
              <w:rPr>
                <w:rFonts w:cs="Calibri"/>
                <w:lang w:eastAsia="zh-CN"/>
              </w:rPr>
              <w:t xml:space="preserve">, kar pomeni, da je bila oprema </w:t>
            </w:r>
            <w:r w:rsidR="00D46CA3" w:rsidRPr="00B15AE6">
              <w:rPr>
                <w:rFonts w:cs="Calibri"/>
                <w:lang w:eastAsia="zh-CN"/>
              </w:rPr>
              <w:t xml:space="preserve">uspešno </w:t>
            </w:r>
            <w:r w:rsidR="00D73D55" w:rsidRPr="00B15AE6">
              <w:rPr>
                <w:rFonts w:cs="Calibri"/>
                <w:lang w:eastAsia="zh-CN"/>
              </w:rPr>
              <w:t>dobavljena in mo</w:t>
            </w:r>
            <w:r w:rsidR="00350D5E" w:rsidRPr="00B15AE6">
              <w:rPr>
                <w:rFonts w:cs="Calibri"/>
                <w:lang w:eastAsia="zh-CN"/>
              </w:rPr>
              <w:t>ntirana</w:t>
            </w:r>
            <w:r w:rsidRPr="00B15AE6">
              <w:rPr>
                <w:rFonts w:cs="Calibri"/>
                <w:lang w:eastAsia="zh-CN"/>
              </w:rPr>
              <w:t xml:space="preserve">. </w:t>
            </w:r>
            <w:r w:rsidR="00B9494E" w:rsidRPr="00B15AE6">
              <w:rPr>
                <w:rFonts w:cs="Calibri"/>
                <w:lang w:eastAsia="zh-CN"/>
              </w:rPr>
              <w:t xml:space="preserve">Kot datum zaključka </w:t>
            </w:r>
            <w:r w:rsidR="00ED297B" w:rsidRPr="00B15AE6">
              <w:rPr>
                <w:rFonts w:cs="Calibri"/>
                <w:lang w:eastAsia="zh-CN"/>
              </w:rPr>
              <w:t>referenčn</w:t>
            </w:r>
            <w:r w:rsidR="00B9494E" w:rsidRPr="00B15AE6">
              <w:rPr>
                <w:rFonts w:cs="Calibri"/>
                <w:lang w:eastAsia="zh-CN"/>
              </w:rPr>
              <w:t>ega</w:t>
            </w:r>
            <w:r w:rsidR="00ED297B" w:rsidRPr="00B15AE6">
              <w:rPr>
                <w:rFonts w:cs="Calibri"/>
                <w:lang w:eastAsia="zh-CN"/>
              </w:rPr>
              <w:t xml:space="preserve"> </w:t>
            </w:r>
            <w:r w:rsidR="00535438" w:rsidRPr="00B15AE6">
              <w:rPr>
                <w:rFonts w:cs="Calibri"/>
                <w:lang w:eastAsia="zh-CN"/>
              </w:rPr>
              <w:t xml:space="preserve">posla </w:t>
            </w:r>
            <w:r w:rsidR="00B9494E" w:rsidRPr="00B15AE6">
              <w:rPr>
                <w:rFonts w:cs="Calibri"/>
                <w:lang w:eastAsia="zh-CN"/>
              </w:rPr>
              <w:t>bo naročnik upošteval</w:t>
            </w:r>
            <w:r w:rsidR="00ED297B" w:rsidRPr="00B15AE6">
              <w:rPr>
                <w:rFonts w:cs="Calibri"/>
                <w:lang w:eastAsia="zh-CN"/>
              </w:rPr>
              <w:t xml:space="preserve"> </w:t>
            </w:r>
            <w:r w:rsidR="00B9494E" w:rsidRPr="00B15AE6">
              <w:rPr>
                <w:rFonts w:cs="Calibri"/>
                <w:b/>
                <w:bCs/>
                <w:lang w:eastAsia="zh-CN"/>
              </w:rPr>
              <w:t>datum</w:t>
            </w:r>
            <w:r w:rsidR="00ED297B" w:rsidRPr="00B15AE6">
              <w:rPr>
                <w:rFonts w:cs="Calibri"/>
                <w:b/>
                <w:bCs/>
                <w:lang w:eastAsia="zh-CN"/>
              </w:rPr>
              <w:t xml:space="preserve"> </w:t>
            </w:r>
            <w:r w:rsidR="00C522CE" w:rsidRPr="00B15AE6">
              <w:rPr>
                <w:rFonts w:cs="Calibri"/>
                <w:b/>
                <w:bCs/>
                <w:lang w:eastAsia="zh-CN"/>
              </w:rPr>
              <w:t>izdaje</w:t>
            </w:r>
            <w:r w:rsidR="00ED297B" w:rsidRPr="00B15AE6">
              <w:rPr>
                <w:rFonts w:cs="Calibri"/>
                <w:b/>
                <w:bCs/>
                <w:lang w:eastAsia="zh-CN"/>
              </w:rPr>
              <w:t xml:space="preserve"> </w:t>
            </w:r>
            <w:r w:rsidR="00C522CE" w:rsidRPr="00B15AE6">
              <w:rPr>
                <w:rFonts w:cs="Calibri"/>
                <w:b/>
                <w:bCs/>
                <w:lang w:eastAsia="zh-CN"/>
              </w:rPr>
              <w:t>potrdila o prevzemu ali enakovrednega potrdila, ki izkazuje datum sprejema in izročitve referenčnega posla.</w:t>
            </w:r>
          </w:p>
          <w:p w14:paraId="232027B0" w14:textId="77777777" w:rsidR="00ED297B" w:rsidRPr="00B15AE6" w:rsidRDefault="00ED297B" w:rsidP="009D5D5C">
            <w:pPr>
              <w:rPr>
                <w:rFonts w:cs="Calibri"/>
                <w:lang w:eastAsia="zh-CN"/>
              </w:rPr>
            </w:pPr>
          </w:p>
          <w:p w14:paraId="3B6D4BF8" w14:textId="77777777" w:rsidR="00D22F93" w:rsidRPr="00B15AE6" w:rsidRDefault="00D22F93" w:rsidP="00D22F93">
            <w:pPr>
              <w:rPr>
                <w:rFonts w:cs="Calibri"/>
                <w:lang w:eastAsia="zh-CN"/>
              </w:rPr>
            </w:pPr>
            <w:r w:rsidRPr="00B15AE6">
              <w:rPr>
                <w:rFonts w:cs="Calibri"/>
                <w:lang w:eastAsia="zh-CN"/>
              </w:rPr>
              <w:lastRenderedPageBreak/>
              <w:t xml:space="preserve">Referenčni pogoj mora biti v celoti izpolnjen </w:t>
            </w:r>
            <w:r w:rsidRPr="00B15AE6">
              <w:rPr>
                <w:rFonts w:cs="Calibri"/>
                <w:u w:val="single"/>
                <w:lang w:eastAsia="zh-CN"/>
              </w:rPr>
              <w:t>v okviru enega referenčnega posla, ki je bil izveden na podlagi ene pogodbe</w:t>
            </w:r>
            <w:r w:rsidRPr="00B15AE6">
              <w:rPr>
                <w:rFonts w:cs="Calibri"/>
                <w:lang w:eastAsia="zh-CN"/>
              </w:rPr>
              <w:t>. Naročnik ne bo priznal ustreznosti referenčnega posla, če je bil ta izveden v okviru več pogodb ali več naročilnic. Velja pravilo, da mora ena pogodba predstavljati en referenčni posel.</w:t>
            </w:r>
          </w:p>
          <w:p w14:paraId="2F83562C" w14:textId="77777777" w:rsidR="00ED297B" w:rsidRPr="00B15AE6" w:rsidRDefault="00ED297B" w:rsidP="009D5D5C">
            <w:pPr>
              <w:rPr>
                <w:rFonts w:cs="Calibri"/>
                <w:lang w:eastAsia="zh-CN"/>
              </w:rPr>
            </w:pPr>
          </w:p>
          <w:p w14:paraId="5C8DA2B6" w14:textId="4C33D001" w:rsidR="00ED297B" w:rsidRPr="00B15AE6" w:rsidRDefault="00B24D7F" w:rsidP="009D5D5C">
            <w:pPr>
              <w:rPr>
                <w:rFonts w:cs="Calibri"/>
                <w:color w:val="auto"/>
              </w:rPr>
            </w:pPr>
            <w:r w:rsidRPr="00B15AE6">
              <w:rPr>
                <w:rFonts w:cs="Calibri"/>
                <w:color w:val="auto"/>
              </w:rPr>
              <w:t>Sestavljanje</w:t>
            </w:r>
            <w:r w:rsidR="00ED297B" w:rsidRPr="00B15AE6">
              <w:rPr>
                <w:rFonts w:cs="Calibri"/>
                <w:color w:val="auto"/>
              </w:rPr>
              <w:t xml:space="preserve"> istovrstnih referenc ni dopustno, kar pomeni, da ponudnik ne sme predložiti več manjših </w:t>
            </w:r>
            <w:r w:rsidR="00254A0B" w:rsidRPr="00B15AE6">
              <w:rPr>
                <w:rFonts w:cs="Calibri"/>
                <w:color w:val="auto"/>
              </w:rPr>
              <w:t xml:space="preserve">istovrstnih </w:t>
            </w:r>
            <w:r w:rsidR="00ED297B" w:rsidRPr="00B15AE6">
              <w:rPr>
                <w:rFonts w:cs="Calibri"/>
                <w:color w:val="auto"/>
              </w:rPr>
              <w:t>referenc, ki šele v skupni (</w:t>
            </w:r>
            <w:r w:rsidRPr="00B15AE6">
              <w:rPr>
                <w:rFonts w:cs="Calibri"/>
                <w:color w:val="auto"/>
              </w:rPr>
              <w:t>sestavljeni</w:t>
            </w:r>
            <w:r w:rsidR="00ED297B" w:rsidRPr="00B15AE6">
              <w:rPr>
                <w:rFonts w:cs="Calibri"/>
                <w:color w:val="auto"/>
              </w:rPr>
              <w:t>) vrednosti izpolnijo referenčni pogoj naročnika.</w:t>
            </w:r>
          </w:p>
          <w:p w14:paraId="40A7F9F5" w14:textId="77777777" w:rsidR="00ED297B" w:rsidRPr="00B15AE6" w:rsidRDefault="00ED297B" w:rsidP="009D5D5C">
            <w:pPr>
              <w:rPr>
                <w:rFonts w:cs="Calibri"/>
                <w:color w:val="auto"/>
              </w:rPr>
            </w:pPr>
          </w:p>
          <w:p w14:paraId="072CFDAE" w14:textId="77777777" w:rsidR="00ED297B" w:rsidRPr="00B15AE6" w:rsidRDefault="00ED297B" w:rsidP="009D5D5C">
            <w:pPr>
              <w:rPr>
                <w:rFonts w:cs="Calibri"/>
                <w:color w:val="auto"/>
              </w:rPr>
            </w:pPr>
            <w:r w:rsidRPr="00B15AE6">
              <w:rPr>
                <w:rFonts w:cs="Calibri"/>
                <w:lang w:eastAsia="zh-CN"/>
              </w:rPr>
              <w:t>V primeru dvoma o ustreznosti referenčnega posla naročnik ponudnikom predlaga, da podajo vprašanj na Portalu javnih naročil RS (</w:t>
            </w:r>
            <w:hyperlink r:id="rId23" w:history="1">
              <w:r w:rsidRPr="00B15AE6">
                <w:rPr>
                  <w:rStyle w:val="Hiperpovezava"/>
                  <w:rFonts w:cs="Calibri"/>
                  <w:lang w:eastAsia="zh-CN"/>
                </w:rPr>
                <w:t>https://www.enarocanje.si</w:t>
              </w:r>
            </w:hyperlink>
            <w:r w:rsidRPr="00B15AE6">
              <w:rPr>
                <w:rFonts w:cs="Calibri"/>
                <w:lang w:eastAsia="zh-CN"/>
              </w:rPr>
              <w:t>).</w:t>
            </w:r>
          </w:p>
          <w:p w14:paraId="640CAF3C" w14:textId="77777777" w:rsidR="00ED297B" w:rsidRPr="00B15AE6" w:rsidRDefault="00ED297B" w:rsidP="009D5D5C">
            <w:pPr>
              <w:rPr>
                <w:rFonts w:cs="Calibri"/>
                <w:color w:val="auto"/>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ayout w:type="fixed"/>
              <w:tblLook w:val="00A0" w:firstRow="1" w:lastRow="0" w:firstColumn="1" w:lastColumn="0" w:noHBand="0" w:noVBand="0"/>
            </w:tblPr>
            <w:tblGrid>
              <w:gridCol w:w="6666"/>
            </w:tblGrid>
            <w:tr w:rsidR="00ED297B" w:rsidRPr="00B15AE6" w14:paraId="60445F53" w14:textId="77777777" w:rsidTr="009D5D5C">
              <w:tc>
                <w:tcPr>
                  <w:tcW w:w="6666" w:type="dxa"/>
                  <w:tcBorders>
                    <w:top w:val="single" w:sz="8" w:space="0" w:color="96488B"/>
                    <w:left w:val="single" w:sz="8" w:space="0" w:color="96488B"/>
                    <w:bottom w:val="single" w:sz="8" w:space="0" w:color="96488B"/>
                    <w:right w:val="single" w:sz="8" w:space="0" w:color="96488B"/>
                  </w:tcBorders>
                </w:tcPr>
                <w:p w14:paraId="2DF448D3" w14:textId="02C36F34" w:rsidR="00ED297B" w:rsidRPr="00B15AE6" w:rsidRDefault="00ED297B" w:rsidP="009D5D5C">
                  <w:pPr>
                    <w:rPr>
                      <w:rFonts w:cs="Calibri"/>
                      <w:b/>
                      <w:color w:val="auto"/>
                    </w:rPr>
                  </w:pPr>
                  <w:r w:rsidRPr="00B15AE6">
                    <w:rPr>
                      <w:rFonts w:cs="Calibri"/>
                      <w:b/>
                      <w:bCs/>
                      <w:color w:val="auto"/>
                    </w:rPr>
                    <w:t>INFORMACIJA ZA UGOTAVLJANJE SPOSOBNOSTI</w:t>
                  </w:r>
                  <w:r w:rsidRPr="00B15AE6">
                    <w:rPr>
                      <w:rFonts w:cs="Calibri"/>
                      <w:color w:val="auto"/>
                    </w:rPr>
                    <w:t xml:space="preserve">: </w:t>
                  </w:r>
                  <w:r w:rsidR="002248E9" w:rsidRPr="00B15AE6">
                    <w:rPr>
                      <w:rFonts w:cs="Calibri"/>
                      <w:color w:val="auto"/>
                    </w:rPr>
                    <w:t xml:space="preserve">za dokazovanje </w:t>
                  </w:r>
                  <w:r w:rsidR="00C67190" w:rsidRPr="00B15AE6">
                    <w:rPr>
                      <w:rFonts w:cs="Calibri"/>
                      <w:color w:val="auto"/>
                    </w:rPr>
                    <w:t>zadevnega</w:t>
                  </w:r>
                  <w:r w:rsidR="002248E9" w:rsidRPr="00B15AE6">
                    <w:rPr>
                      <w:rFonts w:cs="Calibri"/>
                      <w:color w:val="auto"/>
                    </w:rPr>
                    <w:t xml:space="preserve"> pogoja mora ponudnik izpolniti</w:t>
                  </w:r>
                  <w:r w:rsidRPr="00B15AE6">
                    <w:rPr>
                      <w:rFonts w:cs="Calibri"/>
                      <w:color w:val="auto"/>
                    </w:rPr>
                    <w:t xml:space="preserve"> obrazec »</w:t>
                  </w:r>
                  <w:r w:rsidRPr="00B15AE6">
                    <w:rPr>
                      <w:rFonts w:cs="Calibri"/>
                      <w:b/>
                      <w:bCs/>
                      <w:color w:val="auto"/>
                    </w:rPr>
                    <w:t xml:space="preserve">Seznam referenčnih poslov« </w:t>
                  </w:r>
                  <w:r w:rsidRPr="00B15AE6">
                    <w:rPr>
                      <w:rFonts w:cs="Calibri"/>
                      <w:color w:val="auto"/>
                    </w:rPr>
                    <w:t>(priloga št. 6)</w:t>
                  </w:r>
                </w:p>
                <w:p w14:paraId="0F9A812D" w14:textId="77777777" w:rsidR="00ED297B" w:rsidRPr="00B15AE6" w:rsidRDefault="00ED297B" w:rsidP="009D5D5C">
                  <w:pPr>
                    <w:rPr>
                      <w:rFonts w:cs="Calibri"/>
                      <w:b/>
                      <w:color w:val="auto"/>
                    </w:rPr>
                  </w:pPr>
                </w:p>
                <w:p w14:paraId="355A4981" w14:textId="77777777" w:rsidR="00ED297B" w:rsidRPr="00B15AE6" w:rsidRDefault="00ED297B" w:rsidP="009D5D5C">
                  <w:pPr>
                    <w:rPr>
                      <w:rFonts w:cs="Calibri"/>
                      <w:bCs/>
                      <w:color w:val="auto"/>
                    </w:rPr>
                  </w:pPr>
                  <w:r w:rsidRPr="00B15AE6">
                    <w:rPr>
                      <w:rFonts w:cs="Calibri"/>
                      <w:bCs/>
                      <w:color w:val="auto"/>
                    </w:rPr>
                    <w:t>IN</w:t>
                  </w:r>
                </w:p>
                <w:p w14:paraId="63C2AF81" w14:textId="77777777" w:rsidR="00ED297B" w:rsidRPr="00B15AE6" w:rsidRDefault="00ED297B" w:rsidP="009D5D5C">
                  <w:pPr>
                    <w:rPr>
                      <w:rFonts w:cs="Calibri"/>
                      <w:b/>
                      <w:color w:val="auto"/>
                    </w:rPr>
                  </w:pPr>
                </w:p>
                <w:p w14:paraId="3ED3D94E" w14:textId="2742B1E0" w:rsidR="00ED297B" w:rsidRPr="00B15AE6" w:rsidRDefault="00ED297B" w:rsidP="009D5D5C">
                  <w:pPr>
                    <w:rPr>
                      <w:rFonts w:cs="Calibri"/>
                      <w:color w:val="auto"/>
                    </w:rPr>
                  </w:pPr>
                  <w:r w:rsidRPr="00B15AE6">
                    <w:rPr>
                      <w:rFonts w:cs="Calibri"/>
                      <w:color w:val="auto"/>
                    </w:rPr>
                    <w:t>izpolnitev obrazca Enotni evropski dokument v zvezi z oddajo javnega naročila – obrazca ESPD, ki se izpolni v Del</w:t>
                  </w:r>
                  <w:r w:rsidR="001E5BB4">
                    <w:rPr>
                      <w:rFonts w:cs="Calibri"/>
                      <w:color w:val="auto"/>
                    </w:rPr>
                    <w:t>u</w:t>
                  </w:r>
                  <w:r w:rsidRPr="00B15AE6">
                    <w:rPr>
                      <w:rFonts w:cs="Calibri"/>
                      <w:color w:val="auto"/>
                    </w:rPr>
                    <w:t xml:space="preserve"> IV: Pogoji za sodelovanje, v točki C: Tehnična in strokovna sposobnost, podtočka </w:t>
                  </w:r>
                  <w:r w:rsidR="00961385" w:rsidRPr="00B15AE6">
                    <w:rPr>
                      <w:rFonts w:cs="Calibri"/>
                      <w:color w:val="auto"/>
                    </w:rPr>
                    <w:t>Za naročila blaga: izvedba dobave blaga določene vrste</w:t>
                  </w:r>
                  <w:r w:rsidR="00211AA8" w:rsidRPr="00B15AE6">
                    <w:rPr>
                      <w:rFonts w:cs="Calibri"/>
                      <w:color w:val="auto"/>
                    </w:rPr>
                    <w:t xml:space="preserve"> …</w:t>
                  </w:r>
                  <w:r w:rsidRPr="00B15AE6">
                    <w:rPr>
                      <w:rFonts w:cs="Calibri"/>
                      <w:color w:val="auto"/>
                    </w:rPr>
                    <w:t>.</w:t>
                  </w:r>
                </w:p>
              </w:tc>
            </w:tr>
          </w:tbl>
          <w:p w14:paraId="3A09D2C3" w14:textId="77777777" w:rsidR="00ED297B" w:rsidRPr="00B15AE6" w:rsidRDefault="00ED297B" w:rsidP="009D5D5C">
            <w:pPr>
              <w:rPr>
                <w:rFonts w:cs="Calibri"/>
                <w:sz w:val="23"/>
                <w:szCs w:val="23"/>
                <w:lang w:eastAsia="zh-CN"/>
              </w:rPr>
            </w:pPr>
          </w:p>
          <w:p w14:paraId="4B9E3C50" w14:textId="63487258" w:rsidR="00ED297B" w:rsidRPr="00B15AE6" w:rsidRDefault="00ED297B" w:rsidP="009D5D5C">
            <w:pPr>
              <w:rPr>
                <w:rFonts w:cs="Calibri"/>
                <w:color w:val="auto"/>
              </w:rPr>
            </w:pPr>
            <w:r w:rsidRPr="00B15AE6">
              <w:rPr>
                <w:rFonts w:cs="Calibri"/>
                <w:color w:val="auto"/>
              </w:rPr>
              <w:t xml:space="preserve">Naročnik si pridržuje pravico, da </w:t>
            </w:r>
            <w:r w:rsidR="00282A8B" w:rsidRPr="00B15AE6">
              <w:rPr>
                <w:rFonts w:cs="Calibri"/>
                <w:color w:val="auto"/>
              </w:rPr>
              <w:t>zahteva dodatna dokazila o izvedbi referenčnega posla oziroma navedbe preveri neposredno pri investitorju/</w:t>
            </w:r>
            <w:r w:rsidR="00E03B0C" w:rsidRPr="00B15AE6">
              <w:rPr>
                <w:rFonts w:cs="Calibri"/>
                <w:color w:val="auto"/>
              </w:rPr>
              <w:t xml:space="preserve">referenčnem </w:t>
            </w:r>
            <w:r w:rsidR="00282A8B" w:rsidRPr="00B15AE6">
              <w:rPr>
                <w:rFonts w:cs="Calibri"/>
                <w:color w:val="auto"/>
              </w:rPr>
              <w:t xml:space="preserve">naročniku </w:t>
            </w:r>
            <w:r w:rsidRPr="00B15AE6">
              <w:rPr>
                <w:rFonts w:cs="Calibri"/>
                <w:color w:val="auto"/>
              </w:rPr>
              <w:t>prek referenčnih potrdil (lahko tudi v obliki elektronskih sporočil), s kopijo pogodbe, s kopijami dodatkov k pogodbam (če spreminjajo vrednost, vsebino ali rok izvedbe), elaboratom, s kopijami potrjenih računov, vključno z rekapitulacijo in specifikacijo izvedenih del (prikazom vseh postavk popisa/obračuna), izpisom plačil</w:t>
            </w:r>
            <w:r w:rsidR="006076D1" w:rsidRPr="00B15AE6">
              <w:rPr>
                <w:rFonts w:cs="Calibri"/>
                <w:color w:val="auto"/>
              </w:rPr>
              <w:t xml:space="preserve"> oziroma</w:t>
            </w:r>
            <w:r w:rsidRPr="00B15AE6">
              <w:rPr>
                <w:rFonts w:cs="Calibri"/>
                <w:color w:val="auto"/>
              </w:rPr>
              <w:t xml:space="preserve"> drugimi dokazili</w:t>
            </w:r>
            <w:r w:rsidR="006076D1" w:rsidRPr="00B15AE6">
              <w:rPr>
                <w:rFonts w:cs="Calibri"/>
                <w:color w:val="auto"/>
              </w:rPr>
              <w:t>.</w:t>
            </w:r>
          </w:p>
          <w:p w14:paraId="1845EC4F" w14:textId="77777777" w:rsidR="00E35A0C" w:rsidRPr="00B15AE6" w:rsidRDefault="00E35A0C" w:rsidP="009D5D5C">
            <w:pPr>
              <w:rPr>
                <w:rFonts w:cs="Calibri"/>
                <w:color w:val="auto"/>
              </w:rPr>
            </w:pPr>
          </w:p>
          <w:p w14:paraId="25E753FD" w14:textId="051F5546" w:rsidR="003C377C" w:rsidRPr="00B15AE6" w:rsidRDefault="00E35A0C" w:rsidP="00705505">
            <w:pPr>
              <w:rPr>
                <w:rFonts w:cs="Calibri"/>
                <w:color w:val="auto"/>
              </w:rPr>
            </w:pPr>
            <w:r w:rsidRPr="00B15AE6">
              <w:rPr>
                <w:rFonts w:cs="Calibri"/>
                <w:color w:val="auto"/>
              </w:rPr>
              <w:t xml:space="preserve">Naročnik bo referenčni posel štel kot pozitivno ocenjen oziroma uspešen in izveden kakovostno ter skladno s terminskim planom, če pri preverjanju s strani </w:t>
            </w:r>
            <w:r w:rsidR="00565980" w:rsidRPr="00B15AE6">
              <w:rPr>
                <w:rFonts w:cs="Calibri"/>
                <w:color w:val="auto"/>
              </w:rPr>
              <w:t xml:space="preserve">investitorja/naročnika </w:t>
            </w:r>
            <w:r w:rsidRPr="00B15AE6">
              <w:rPr>
                <w:rFonts w:cs="Calibri"/>
                <w:color w:val="auto"/>
              </w:rPr>
              <w:t>ne bo prejel informacij, da je izvajalec dela</w:t>
            </w:r>
            <w:r w:rsidR="00565980" w:rsidRPr="00B15AE6">
              <w:rPr>
                <w:rFonts w:cs="Calibri"/>
                <w:color w:val="auto"/>
              </w:rPr>
              <w:t xml:space="preserve"> in storitve</w:t>
            </w:r>
            <w:r w:rsidRPr="00B15AE6">
              <w:rPr>
                <w:rFonts w:cs="Calibri"/>
                <w:color w:val="auto"/>
              </w:rPr>
              <w:t xml:space="preserve"> opravljal nekakovostno, z zamudo, </w:t>
            </w:r>
            <w:r w:rsidR="009036E4" w:rsidRPr="00B15AE6">
              <w:rPr>
                <w:rFonts w:cs="Calibri"/>
                <w:color w:val="auto"/>
              </w:rPr>
              <w:t xml:space="preserve">s precejšnjimi ali resnimi </w:t>
            </w:r>
            <w:r w:rsidRPr="00B15AE6">
              <w:rPr>
                <w:rFonts w:cs="Calibri"/>
                <w:color w:val="auto"/>
              </w:rPr>
              <w:t>pomanjkljivo</w:t>
            </w:r>
            <w:r w:rsidR="009036E4" w:rsidRPr="00B15AE6">
              <w:rPr>
                <w:rFonts w:cs="Calibri"/>
                <w:color w:val="auto"/>
              </w:rPr>
              <w:t>stmi</w:t>
            </w:r>
            <w:r w:rsidR="001B4364" w:rsidRPr="00B15AE6">
              <w:rPr>
                <w:rFonts w:cs="Calibri"/>
                <w:color w:val="auto"/>
              </w:rPr>
              <w:t>;</w:t>
            </w:r>
            <w:r w:rsidRPr="00B15AE6">
              <w:rPr>
                <w:rFonts w:cs="Calibri"/>
                <w:color w:val="auto"/>
              </w:rPr>
              <w:t xml:space="preserve"> da ni izpolnjeval pogodbenih obveznosti; da je bilo vezano na referenco unovčeno zavarovanje za dobro izvedbo ali odpravo napak; </w:t>
            </w:r>
            <w:r w:rsidR="003D5CC8" w:rsidRPr="00B15AE6">
              <w:rPr>
                <w:rFonts w:cs="Calibri"/>
                <w:color w:val="auto"/>
              </w:rPr>
              <w:t>da je referenčni naročnik predčasno odstopil od pogodbe</w:t>
            </w:r>
            <w:r w:rsidRPr="00B15AE6">
              <w:rPr>
                <w:rFonts w:cs="Calibri"/>
                <w:color w:val="auto"/>
              </w:rPr>
              <w:t>,</w:t>
            </w:r>
            <w:r w:rsidR="00532992" w:rsidRPr="00B15AE6">
              <w:rPr>
                <w:rFonts w:cs="Calibri"/>
                <w:color w:val="auto"/>
              </w:rPr>
              <w:t xml:space="preserve"> uveljavil odškodnino, pogodbeno kazen ali druge sankcije; da je bila zagrešena hujša kršitev poklicnih pravil </w:t>
            </w:r>
            <w:r w:rsidRPr="00B15AE6">
              <w:rPr>
                <w:rFonts w:cs="Calibri"/>
                <w:color w:val="auto"/>
              </w:rPr>
              <w:t xml:space="preserve">in podobno. Če referenčni posel ne bo ocenjen pozitivno, ga naročnik </w:t>
            </w:r>
            <w:r w:rsidR="003E613D" w:rsidRPr="00B15AE6">
              <w:rPr>
                <w:rFonts w:cs="Calibri"/>
                <w:color w:val="auto"/>
              </w:rPr>
              <w:t>ne bo upošteval</w:t>
            </w:r>
            <w:r w:rsidRPr="00B15AE6">
              <w:rPr>
                <w:rFonts w:cs="Calibri"/>
                <w:color w:val="auto"/>
              </w:rPr>
              <w:t>.</w:t>
            </w:r>
          </w:p>
        </w:tc>
        <w:tc>
          <w:tcPr>
            <w:tcW w:w="5008" w:type="dxa"/>
          </w:tcPr>
          <w:p w14:paraId="368DDFE3" w14:textId="77777777" w:rsidR="00ED297B" w:rsidRPr="00B15AE6" w:rsidRDefault="00ED297B" w:rsidP="009D5D5C">
            <w:pPr>
              <w:rPr>
                <w:rFonts w:cs="Calibri"/>
                <w:color w:val="auto"/>
                <w:lang w:eastAsia="zh-CN"/>
              </w:rPr>
            </w:pPr>
            <w:r w:rsidRPr="00B15AE6">
              <w:rPr>
                <w:rFonts w:cs="Calibri"/>
                <w:color w:val="auto"/>
                <w:lang w:eastAsia="zh-CN"/>
              </w:rPr>
              <w:lastRenderedPageBreak/>
              <w:t xml:space="preserve">Pogoj mora </w:t>
            </w:r>
            <w:r w:rsidRPr="00B15AE6">
              <w:rPr>
                <w:rFonts w:cs="Calibri"/>
              </w:rPr>
              <w:t xml:space="preserve">izpolniti </w:t>
            </w:r>
            <w:r w:rsidRPr="00B15AE6">
              <w:rPr>
                <w:rFonts w:cs="Calibri"/>
                <w:color w:val="auto"/>
                <w:lang w:eastAsia="zh-CN"/>
              </w:rPr>
              <w:t>ponudnik.</w:t>
            </w:r>
          </w:p>
          <w:p w14:paraId="7BD2CC2C" w14:textId="77777777" w:rsidR="00ED297B" w:rsidRPr="00B15AE6" w:rsidRDefault="00ED297B" w:rsidP="009D5D5C">
            <w:pPr>
              <w:rPr>
                <w:rFonts w:cs="Calibri"/>
                <w:color w:val="auto"/>
                <w:lang w:eastAsia="zh-CN"/>
              </w:rPr>
            </w:pPr>
          </w:p>
          <w:p w14:paraId="60EFA37A" w14:textId="21A3990D" w:rsidR="00ED297B" w:rsidRPr="00B15AE6" w:rsidRDefault="00ED297B" w:rsidP="009D5D5C">
            <w:pPr>
              <w:rPr>
                <w:rFonts w:cs="Calibri"/>
                <w:color w:val="auto"/>
              </w:rPr>
            </w:pPr>
            <w:r w:rsidRPr="00B15AE6">
              <w:rPr>
                <w:rFonts w:cs="Calibri"/>
                <w:lang w:eastAsia="zh-CN"/>
              </w:rPr>
              <w:t xml:space="preserve">Partnerji v skupni ponudbi lahko pogoj izpolnijo preko katerega koli partnerja. </w:t>
            </w:r>
            <w:r w:rsidRPr="00B15AE6">
              <w:rPr>
                <w:rFonts w:cs="Calibri"/>
                <w:color w:val="auto"/>
              </w:rPr>
              <w:t xml:space="preserve">Referenca partnerja bo priznana samo, če bo partner, ki ima referenco, </w:t>
            </w:r>
            <w:r w:rsidR="00350D5E" w:rsidRPr="00B15AE6">
              <w:rPr>
                <w:rFonts w:cs="Calibri"/>
                <w:color w:val="auto"/>
                <w:u w:val="single"/>
              </w:rPr>
              <w:t xml:space="preserve">dejansko </w:t>
            </w:r>
            <w:r w:rsidR="00D444CD" w:rsidRPr="00B15AE6">
              <w:rPr>
                <w:rFonts w:cs="Calibri"/>
                <w:color w:val="auto"/>
                <w:u w:val="single"/>
              </w:rPr>
              <w:t>prevzel v izvedbo dela, za katera izkazuje referenco</w:t>
            </w:r>
            <w:r w:rsidRPr="00B15AE6">
              <w:rPr>
                <w:rFonts w:cs="Calibri"/>
                <w:color w:val="auto"/>
              </w:rPr>
              <w:t>.</w:t>
            </w:r>
          </w:p>
          <w:p w14:paraId="645F63F2" w14:textId="77777777" w:rsidR="00ED297B" w:rsidRPr="00B15AE6" w:rsidRDefault="00ED297B" w:rsidP="009D5D5C">
            <w:pPr>
              <w:rPr>
                <w:rFonts w:cs="Calibri"/>
                <w:color w:val="auto"/>
              </w:rPr>
            </w:pPr>
          </w:p>
          <w:p w14:paraId="3A8A38F2" w14:textId="0111A278" w:rsidR="00ED297B" w:rsidRPr="00B15AE6" w:rsidRDefault="00ED297B" w:rsidP="009D5D5C">
            <w:pPr>
              <w:rPr>
                <w:rFonts w:cs="Calibri"/>
                <w:color w:val="auto"/>
                <w:lang w:eastAsia="zh-CN"/>
              </w:rPr>
            </w:pPr>
            <w:r w:rsidRPr="00B15AE6">
              <w:rPr>
                <w:rFonts w:cs="Calibri"/>
                <w:color w:val="auto"/>
                <w:lang w:eastAsia="zh-CN"/>
              </w:rPr>
              <w:t xml:space="preserve">Ponudnik lahko pogoj izpolni tudi preko posameznega podizvajalca. </w:t>
            </w:r>
            <w:r w:rsidRPr="00B15AE6">
              <w:rPr>
                <w:rFonts w:cs="Calibri"/>
                <w:color w:val="auto"/>
              </w:rPr>
              <w:t xml:space="preserve">Referenca podizvajalca bo priznana samo, če bo podizvajalec, ki ima referenco, tudi </w:t>
            </w:r>
            <w:r w:rsidR="00350D5E" w:rsidRPr="00B15AE6">
              <w:rPr>
                <w:rFonts w:cs="Calibri"/>
                <w:color w:val="auto"/>
                <w:u w:val="single"/>
              </w:rPr>
              <w:t>dejansko prevzel v izvedbo dela, za katera izkazuje referenco</w:t>
            </w:r>
            <w:r w:rsidRPr="00B15AE6">
              <w:rPr>
                <w:rFonts w:cs="Calibri"/>
                <w:color w:val="auto"/>
              </w:rPr>
              <w:t>.</w:t>
            </w:r>
          </w:p>
          <w:p w14:paraId="63B76352" w14:textId="77777777" w:rsidR="00ED297B" w:rsidRPr="00B15AE6" w:rsidRDefault="00ED297B" w:rsidP="009D5D5C">
            <w:pPr>
              <w:rPr>
                <w:rFonts w:cs="Calibri"/>
                <w:color w:val="auto"/>
              </w:rPr>
            </w:pPr>
          </w:p>
          <w:p w14:paraId="0D6A1E9A" w14:textId="77777777" w:rsidR="00ED297B" w:rsidRPr="00B15AE6" w:rsidRDefault="00ED297B" w:rsidP="009D5D5C">
            <w:pPr>
              <w:rPr>
                <w:rFonts w:cs="Calibri"/>
                <w:color w:val="auto"/>
              </w:rPr>
            </w:pPr>
            <w:r w:rsidRPr="00B15AE6">
              <w:rPr>
                <w:rFonts w:cs="Calibri"/>
                <w:color w:val="auto"/>
              </w:rPr>
              <w:t xml:space="preserve">Če partner, ki bo izpolnjeval referenčni pogoj, po sklenitvi pogodbe za izvedbo javnega naročila iz </w:t>
            </w:r>
            <w:r w:rsidRPr="00B15AE6">
              <w:rPr>
                <w:rFonts w:cs="Calibri"/>
                <w:color w:val="auto"/>
              </w:rPr>
              <w:lastRenderedPageBreak/>
              <w:t>objektivnih razlogov ne bo več sodeloval v skupni ponudbi, morajo ostali partnerji, če referenčnega pogoja ne izpolnjujejo sami, v izvedbo javnega naročila uvesti podizvajalca(-e), ki takšen referenčni pogoj v celoti izpolnjuje(-jo). V nasprotnem primeru bo naročnik ravnal skladno z ustreznim določilom pogodbe za izvedbo javnega naročila.</w:t>
            </w:r>
          </w:p>
          <w:p w14:paraId="3B24BD4E" w14:textId="77777777" w:rsidR="00ED297B" w:rsidRPr="00B15AE6" w:rsidRDefault="00ED297B" w:rsidP="009D5D5C">
            <w:pPr>
              <w:rPr>
                <w:rFonts w:cs="Calibri"/>
                <w:color w:val="auto"/>
              </w:rPr>
            </w:pPr>
          </w:p>
          <w:p w14:paraId="0B7F3E7E" w14:textId="77777777" w:rsidR="00ED297B" w:rsidRPr="00B15AE6" w:rsidRDefault="00ED297B" w:rsidP="009D5D5C">
            <w:pPr>
              <w:rPr>
                <w:rFonts w:cs="Calibri"/>
                <w:sz w:val="23"/>
                <w:szCs w:val="23"/>
                <w:lang w:eastAsia="zh-CN"/>
              </w:rPr>
            </w:pPr>
            <w:r w:rsidRPr="00B15AE6">
              <w:rPr>
                <w:rFonts w:cs="Calibri"/>
                <w:color w:val="auto"/>
              </w:rPr>
              <w:t>Če bo izvajalec podizvajalca, s katerim bo dokazoval izpolnjevanje referenčnega pogoja, po sklenitvi pogodbe za izvedbo javnega naročila zamenjal, mora izvajalec uvesti novega podizvajalca, ki takšen referenčni pogoj v celoti izpolnjuje. V nasprotnem primeru bo naročnik ravnal skladno z ustreznim določilom pogodbe za izvedbo javnega naročila.</w:t>
            </w:r>
          </w:p>
          <w:p w14:paraId="2B8D237E" w14:textId="77777777" w:rsidR="00ED297B" w:rsidRPr="00B15AE6" w:rsidRDefault="00ED297B" w:rsidP="009D5D5C">
            <w:pPr>
              <w:rPr>
                <w:rFonts w:cs="Calibri"/>
                <w:sz w:val="23"/>
                <w:szCs w:val="23"/>
                <w:lang w:eastAsia="zh-CN"/>
              </w:rPr>
            </w:pPr>
          </w:p>
          <w:p w14:paraId="609769B2" w14:textId="77777777" w:rsidR="00ED297B" w:rsidRPr="00B15AE6" w:rsidRDefault="00ED297B" w:rsidP="009D5D5C">
            <w:pPr>
              <w:rPr>
                <w:rFonts w:cs="Calibri"/>
                <w:sz w:val="23"/>
                <w:szCs w:val="23"/>
                <w:lang w:eastAsia="zh-CN"/>
              </w:rPr>
            </w:pPr>
          </w:p>
          <w:p w14:paraId="2BBEB219" w14:textId="77777777" w:rsidR="00ED297B" w:rsidRPr="00B15AE6" w:rsidRDefault="00ED297B" w:rsidP="009D5D5C">
            <w:pPr>
              <w:rPr>
                <w:rFonts w:cs="Calibri"/>
                <w:sz w:val="23"/>
                <w:szCs w:val="23"/>
                <w:lang w:eastAsia="zh-CN"/>
              </w:rPr>
            </w:pPr>
          </w:p>
          <w:p w14:paraId="4DC33A27" w14:textId="77777777" w:rsidR="00ED297B" w:rsidRPr="00B15AE6" w:rsidRDefault="00ED297B" w:rsidP="009D5D5C">
            <w:pPr>
              <w:rPr>
                <w:rFonts w:cs="Calibri"/>
                <w:sz w:val="23"/>
                <w:szCs w:val="23"/>
                <w:lang w:eastAsia="zh-CN"/>
              </w:rPr>
            </w:pPr>
          </w:p>
          <w:p w14:paraId="559AD889" w14:textId="77777777" w:rsidR="00ED297B" w:rsidRPr="00B15AE6" w:rsidRDefault="00ED297B" w:rsidP="009D5D5C">
            <w:pPr>
              <w:rPr>
                <w:rFonts w:cs="Calibri"/>
                <w:sz w:val="23"/>
                <w:szCs w:val="23"/>
                <w:lang w:eastAsia="zh-CN"/>
              </w:rPr>
            </w:pPr>
          </w:p>
          <w:p w14:paraId="3071EEF7" w14:textId="77777777" w:rsidR="00ED297B" w:rsidRPr="00B15AE6" w:rsidRDefault="00ED297B" w:rsidP="009D5D5C">
            <w:pPr>
              <w:rPr>
                <w:rFonts w:cs="Calibri"/>
                <w:sz w:val="23"/>
                <w:szCs w:val="23"/>
                <w:lang w:eastAsia="zh-CN"/>
              </w:rPr>
            </w:pPr>
          </w:p>
          <w:p w14:paraId="1DE9427D" w14:textId="77777777" w:rsidR="00ED297B" w:rsidRPr="00B15AE6" w:rsidRDefault="00ED297B" w:rsidP="009D5D5C">
            <w:pPr>
              <w:rPr>
                <w:rFonts w:cs="Calibri"/>
                <w:sz w:val="23"/>
                <w:szCs w:val="23"/>
                <w:lang w:eastAsia="zh-CN"/>
              </w:rPr>
            </w:pPr>
          </w:p>
          <w:p w14:paraId="18A87733" w14:textId="77777777" w:rsidR="00ED297B" w:rsidRPr="00B15AE6" w:rsidRDefault="00ED297B" w:rsidP="009D5D5C">
            <w:pPr>
              <w:rPr>
                <w:rFonts w:cs="Calibri"/>
                <w:sz w:val="23"/>
                <w:szCs w:val="23"/>
                <w:lang w:eastAsia="zh-CN"/>
              </w:rPr>
            </w:pPr>
          </w:p>
          <w:p w14:paraId="11F1A570" w14:textId="77777777" w:rsidR="00ED297B" w:rsidRPr="00B15AE6" w:rsidRDefault="00ED297B" w:rsidP="009D5D5C">
            <w:pPr>
              <w:rPr>
                <w:rFonts w:cs="Calibri"/>
                <w:sz w:val="23"/>
                <w:szCs w:val="23"/>
                <w:lang w:eastAsia="zh-CN"/>
              </w:rPr>
            </w:pPr>
          </w:p>
          <w:p w14:paraId="7E647F38" w14:textId="77777777" w:rsidR="00ED297B" w:rsidRPr="00B15AE6" w:rsidRDefault="00ED297B" w:rsidP="009D5D5C">
            <w:pPr>
              <w:rPr>
                <w:rFonts w:cs="Calibri"/>
                <w:sz w:val="23"/>
                <w:szCs w:val="23"/>
                <w:lang w:eastAsia="zh-CN"/>
              </w:rPr>
            </w:pPr>
          </w:p>
          <w:p w14:paraId="707176C2" w14:textId="77777777" w:rsidR="00ED297B" w:rsidRPr="00B15AE6" w:rsidRDefault="00ED297B" w:rsidP="009D5D5C">
            <w:pPr>
              <w:rPr>
                <w:rFonts w:cs="Calibri"/>
                <w:sz w:val="23"/>
                <w:szCs w:val="23"/>
                <w:lang w:eastAsia="zh-CN"/>
              </w:rPr>
            </w:pPr>
          </w:p>
          <w:p w14:paraId="4BE5F493" w14:textId="77777777" w:rsidR="00ED297B" w:rsidRPr="00B15AE6" w:rsidRDefault="00ED297B" w:rsidP="009D5D5C">
            <w:pPr>
              <w:rPr>
                <w:rFonts w:cs="Calibri"/>
                <w:sz w:val="23"/>
                <w:szCs w:val="23"/>
                <w:lang w:eastAsia="zh-CN"/>
              </w:rPr>
            </w:pPr>
          </w:p>
        </w:tc>
      </w:tr>
    </w:tbl>
    <w:p w14:paraId="1EF1BC2F" w14:textId="10333671" w:rsidR="00624BFB" w:rsidRPr="00B15AE6" w:rsidRDefault="00624BFB" w:rsidP="003C1C7B">
      <w:pPr>
        <w:pStyle w:val="Naslov3"/>
        <w:spacing w:before="120" w:after="120"/>
        <w:ind w:left="1429"/>
        <w:rPr>
          <w:rFonts w:cs="Calibri"/>
          <w:sz w:val="23"/>
          <w:szCs w:val="23"/>
        </w:rPr>
        <w:sectPr w:rsidR="00624BFB" w:rsidRPr="00B15AE6" w:rsidSect="00624BFB">
          <w:footerReference w:type="first" r:id="rId24"/>
          <w:pgSz w:w="16838" w:h="11906" w:orient="landscape"/>
          <w:pgMar w:top="1417" w:right="1417" w:bottom="1417" w:left="1417" w:header="708" w:footer="708" w:gutter="0"/>
          <w:cols w:space="708"/>
          <w:docGrid w:linePitch="360"/>
        </w:sectPr>
      </w:pPr>
    </w:p>
    <w:p w14:paraId="3ACD1A6F" w14:textId="4B489F9F" w:rsidR="00624BFB" w:rsidRPr="00B15AE6" w:rsidRDefault="00624BFB" w:rsidP="00AF169C">
      <w:pPr>
        <w:pStyle w:val="Naslov1"/>
        <w:framePr w:wrap="around" w:vAnchor="text" w:hAnchor="text" w:y="1"/>
        <w:numPr>
          <w:ilvl w:val="0"/>
          <w:numId w:val="21"/>
        </w:numPr>
        <w:spacing w:before="240" w:after="0" w:line="360" w:lineRule="auto"/>
        <w:ind w:left="426" w:hanging="426"/>
        <w:rPr>
          <w:rFonts w:ascii="Calibri" w:hAnsi="Calibri" w:cs="Calibri"/>
          <w:b/>
          <w:bCs/>
          <w:color w:val="auto"/>
          <w:sz w:val="24"/>
          <w:szCs w:val="23"/>
          <w:lang w:eastAsia="zh-CN"/>
        </w:rPr>
      </w:pPr>
      <w:bookmarkStart w:id="84" w:name="_Toc451354677"/>
      <w:bookmarkStart w:id="85" w:name="_Toc74575451"/>
      <w:bookmarkStart w:id="86" w:name="_Toc229730766"/>
      <w:r w:rsidRPr="00B15AE6">
        <w:rPr>
          <w:rFonts w:ascii="Calibri" w:hAnsi="Calibri" w:cs="Calibri"/>
          <w:b/>
          <w:bCs/>
          <w:color w:val="auto"/>
          <w:sz w:val="24"/>
          <w:szCs w:val="23"/>
          <w:lang w:eastAsia="zh-CN"/>
        </w:rPr>
        <w:lastRenderedPageBreak/>
        <w:t>INFORMACIJE ZA UGOTAVLJANJE SPOSOBNOSTI</w:t>
      </w:r>
      <w:bookmarkEnd w:id="84"/>
      <w:bookmarkEnd w:id="85"/>
      <w:bookmarkEnd w:id="86"/>
    </w:p>
    <w:p w14:paraId="697BF97A" w14:textId="77777777" w:rsidR="00624BFB" w:rsidRPr="00B15AE6" w:rsidRDefault="00624BFB" w:rsidP="008E784C">
      <w:pPr>
        <w:rPr>
          <w:rFonts w:cs="Calibri"/>
          <w:lang w:eastAsia="zh-CN"/>
        </w:rPr>
      </w:pPr>
    </w:p>
    <w:p w14:paraId="541E9F67" w14:textId="77777777" w:rsidR="00624BFB" w:rsidRPr="00B15AE6" w:rsidRDefault="00624BFB" w:rsidP="005A6151">
      <w:pPr>
        <w:rPr>
          <w:rFonts w:cs="Calibri"/>
          <w:lang w:eastAsia="zh-CN"/>
        </w:rPr>
      </w:pPr>
    </w:p>
    <w:p w14:paraId="35D60357" w14:textId="77777777" w:rsidR="00624BFB" w:rsidRPr="00B15AE6" w:rsidRDefault="00624BFB" w:rsidP="00624BFB">
      <w:pPr>
        <w:rPr>
          <w:rFonts w:cs="Calibri"/>
          <w:sz w:val="23"/>
          <w:szCs w:val="23"/>
          <w:lang w:eastAsia="zh-CN"/>
        </w:rPr>
      </w:pPr>
    </w:p>
    <w:p w14:paraId="6E4B0109" w14:textId="04EE5E2E" w:rsidR="00624BFB" w:rsidRPr="00B15AE6" w:rsidRDefault="0056049B" w:rsidP="00AF169C">
      <w:pPr>
        <w:pStyle w:val="Naslov2"/>
        <w:numPr>
          <w:ilvl w:val="1"/>
          <w:numId w:val="21"/>
        </w:numPr>
        <w:spacing w:before="0" w:after="240"/>
        <w:ind w:left="851" w:hanging="709"/>
        <w:rPr>
          <w:rFonts w:ascii="Calibri" w:hAnsi="Calibri" w:cs="Calibri"/>
          <w:b/>
          <w:bCs/>
          <w:color w:val="auto"/>
          <w:sz w:val="24"/>
          <w:szCs w:val="24"/>
        </w:rPr>
      </w:pPr>
      <w:bookmarkStart w:id="87" w:name="_Toc229730767"/>
      <w:r w:rsidRPr="00B15AE6">
        <w:rPr>
          <w:rFonts w:ascii="Calibri" w:hAnsi="Calibri" w:cs="Calibri"/>
          <w:b/>
          <w:bCs/>
          <w:color w:val="auto"/>
          <w:sz w:val="24"/>
          <w:szCs w:val="24"/>
        </w:rPr>
        <w:t>Informacije in navodila glede obrazca ESPD</w:t>
      </w:r>
      <w:bookmarkEnd w:id="87"/>
    </w:p>
    <w:p w14:paraId="1CFA373D" w14:textId="77777777" w:rsidR="00521F57" w:rsidRPr="00B15AE6" w:rsidRDefault="00521F57" w:rsidP="00521F57">
      <w:pPr>
        <w:rPr>
          <w:rFonts w:cs="Calibri"/>
          <w:lang w:eastAsia="zh-CN"/>
        </w:rPr>
      </w:pPr>
      <w:bookmarkStart w:id="88" w:name="_Hlk181868606"/>
      <w:r w:rsidRPr="00B15AE6">
        <w:rPr>
          <w:rFonts w:cs="Calibri"/>
          <w:lang w:eastAsia="zh-CN"/>
        </w:rPr>
        <w:t>Ob predložitvi ponudb naročnik namesto potrdil, ki jih izdajajo javni organi ali tretje osebe, v skladu s prvim odstavkom 79. člena ZJN-3 sprejme enotni evropski dokument v zvezi z oddajo javnega naročila – obrazec ESPD, ki vključuje posodobljeno lastno izjavo, kot predhodni dokaz, da določen gospodarski subjekt:</w:t>
      </w:r>
    </w:p>
    <w:p w14:paraId="4625D52F" w14:textId="77777777" w:rsidR="00521F57" w:rsidRPr="00B15AE6" w:rsidRDefault="00521F57" w:rsidP="00521F57">
      <w:pPr>
        <w:rPr>
          <w:rFonts w:cs="Calibri"/>
          <w:lang w:eastAsia="zh-CN"/>
        </w:rPr>
      </w:pPr>
    </w:p>
    <w:p w14:paraId="58899278" w14:textId="77777777" w:rsidR="00521F57" w:rsidRPr="00B15AE6" w:rsidRDefault="00521F57" w:rsidP="00AF169C">
      <w:pPr>
        <w:numPr>
          <w:ilvl w:val="0"/>
          <w:numId w:val="15"/>
        </w:numPr>
        <w:jc w:val="left"/>
        <w:rPr>
          <w:rFonts w:cs="Calibri"/>
          <w:lang w:eastAsia="zh-CN"/>
        </w:rPr>
      </w:pPr>
      <w:r w:rsidRPr="00B15AE6">
        <w:rPr>
          <w:rFonts w:cs="Calibri"/>
          <w:lang w:eastAsia="zh-CN"/>
        </w:rPr>
        <w:t>ni v enem od položajev iz 75. člena ZJN-3, navedenih v tej dokumentaciji in v obrazcu ESPD;</w:t>
      </w:r>
    </w:p>
    <w:p w14:paraId="1DED28CB" w14:textId="02D8F708" w:rsidR="00624BFB" w:rsidRPr="00B15AE6" w:rsidRDefault="00521F57" w:rsidP="00AF169C">
      <w:pPr>
        <w:numPr>
          <w:ilvl w:val="0"/>
          <w:numId w:val="15"/>
        </w:numPr>
        <w:jc w:val="left"/>
        <w:rPr>
          <w:rFonts w:cs="Calibri"/>
          <w:lang w:eastAsia="zh-CN"/>
        </w:rPr>
      </w:pPr>
      <w:r w:rsidRPr="00B15AE6">
        <w:rPr>
          <w:rFonts w:cs="Calibri"/>
          <w:lang w:eastAsia="zh-CN"/>
        </w:rPr>
        <w:t>izpolnjuje pogoje za sodelovanje, določene v predmetni dokumentaciji v zvezi z oddajo javnega naročila, v skladu s 76. členom ZJN-3.</w:t>
      </w:r>
    </w:p>
    <w:p w14:paraId="3AFD2827" w14:textId="77777777" w:rsidR="00521F57" w:rsidRPr="00B15AE6" w:rsidRDefault="00521F57" w:rsidP="00624BFB">
      <w:pPr>
        <w:rPr>
          <w:rFonts w:cs="Calibri"/>
          <w:lang w:eastAsia="zh-CN"/>
        </w:rPr>
      </w:pPr>
    </w:p>
    <w:p w14:paraId="47D98954" w14:textId="77777777" w:rsidR="00A34194" w:rsidRPr="00B15AE6" w:rsidRDefault="00A34194" w:rsidP="00A34194">
      <w:pPr>
        <w:rPr>
          <w:rFonts w:cs="Calibri"/>
          <w:lang w:eastAsia="zh-CN"/>
        </w:rPr>
      </w:pPr>
      <w:r w:rsidRPr="00B15AE6">
        <w:rPr>
          <w:rFonts w:cs="Calibri"/>
          <w:lang w:eastAsia="zh-CN"/>
        </w:rPr>
        <w:t>Obrazec ESPD predstavlja uradno izjavo gospodarskega subjekta, da ne obstajajo razlogi za izključitev in da izpolnjuje pogoje za sodelovanje, hkrati pa zagotavlja ustrezne informacije, ki jih zahteva naročnik. Obenem je v obrazcu ESPD naveden uradni organ ali tretja oseba, odgovorna za izdajo dokazil, vključuje pa tudi uradno izjavo o tem, da bo gospodarski subjekt na zahtevo in brez odlašanja sposoben predložiti ta dokazila.</w:t>
      </w:r>
    </w:p>
    <w:p w14:paraId="7F763B0C" w14:textId="77777777" w:rsidR="00A34194" w:rsidRPr="00B15AE6" w:rsidRDefault="00A34194" w:rsidP="00A34194">
      <w:pPr>
        <w:rPr>
          <w:rFonts w:cs="Calibri"/>
          <w:lang w:eastAsia="zh-CN"/>
        </w:rPr>
      </w:pPr>
    </w:p>
    <w:p w14:paraId="75C42BE6" w14:textId="77777777" w:rsidR="00A34194" w:rsidRPr="00B15AE6" w:rsidRDefault="00A34194" w:rsidP="00A34194">
      <w:pPr>
        <w:rPr>
          <w:rFonts w:cs="Calibri"/>
          <w:bCs/>
          <w:lang w:eastAsia="zh-CN"/>
        </w:rPr>
      </w:pPr>
      <w:r w:rsidRPr="00B15AE6">
        <w:rPr>
          <w:rFonts w:cs="Calibri"/>
          <w:b/>
          <w:u w:val="single"/>
          <w:lang w:eastAsia="zh-CN"/>
        </w:rPr>
        <w:t>Izpolnjen obrazec ESPD morajo obvezno predložiti</w:t>
      </w:r>
      <w:r w:rsidRPr="00B15AE6">
        <w:rPr>
          <w:rFonts w:cs="Calibri"/>
          <w:bCs/>
          <w:lang w:eastAsia="zh-CN"/>
        </w:rPr>
        <w:t>:</w:t>
      </w:r>
    </w:p>
    <w:p w14:paraId="01D5102B" w14:textId="77777777" w:rsidR="00A34194" w:rsidRPr="00B15AE6" w:rsidRDefault="00A34194" w:rsidP="00A34194">
      <w:pPr>
        <w:rPr>
          <w:rFonts w:cs="Calibri"/>
          <w:b/>
          <w:lang w:eastAsia="zh-CN"/>
        </w:rPr>
      </w:pPr>
    </w:p>
    <w:p w14:paraId="65D9ED9A" w14:textId="77777777" w:rsidR="00A34194" w:rsidRPr="00B15AE6" w:rsidRDefault="00A34194" w:rsidP="00AF169C">
      <w:pPr>
        <w:numPr>
          <w:ilvl w:val="0"/>
          <w:numId w:val="32"/>
        </w:numPr>
        <w:contextualSpacing/>
        <w:jc w:val="left"/>
        <w:rPr>
          <w:rFonts w:cs="Calibri"/>
          <w:bCs/>
          <w:lang w:eastAsia="zh-CN"/>
        </w:rPr>
      </w:pPr>
      <w:r w:rsidRPr="00B15AE6">
        <w:rPr>
          <w:rFonts w:cs="Calibri"/>
          <w:bCs/>
          <w:lang w:eastAsia="zh-CN"/>
        </w:rPr>
        <w:t>ponudnik oz. vodilni partner v skupni ponudbi,</w:t>
      </w:r>
    </w:p>
    <w:p w14:paraId="747D1EB0" w14:textId="77777777" w:rsidR="00A34194" w:rsidRPr="00B15AE6" w:rsidRDefault="00A34194" w:rsidP="00AF169C">
      <w:pPr>
        <w:numPr>
          <w:ilvl w:val="0"/>
          <w:numId w:val="32"/>
        </w:numPr>
        <w:contextualSpacing/>
        <w:jc w:val="left"/>
        <w:rPr>
          <w:rFonts w:cs="Calibri"/>
          <w:bCs/>
          <w:lang w:eastAsia="zh-CN"/>
        </w:rPr>
      </w:pPr>
      <w:r w:rsidRPr="00B15AE6">
        <w:rPr>
          <w:rFonts w:cs="Calibri"/>
          <w:bCs/>
          <w:lang w:eastAsia="zh-CN"/>
        </w:rPr>
        <w:t>vsak partner v skupni ponudbi,</w:t>
      </w:r>
    </w:p>
    <w:p w14:paraId="7F0F2C70" w14:textId="77777777" w:rsidR="00A34194" w:rsidRPr="00B15AE6" w:rsidRDefault="00A34194" w:rsidP="00AF169C">
      <w:pPr>
        <w:numPr>
          <w:ilvl w:val="0"/>
          <w:numId w:val="32"/>
        </w:numPr>
        <w:contextualSpacing/>
        <w:jc w:val="left"/>
        <w:rPr>
          <w:rFonts w:cs="Calibri"/>
          <w:bCs/>
          <w:lang w:eastAsia="zh-CN"/>
        </w:rPr>
      </w:pPr>
      <w:r w:rsidRPr="00B15AE6">
        <w:rPr>
          <w:rFonts w:cs="Calibri"/>
          <w:bCs/>
          <w:lang w:eastAsia="zh-CN"/>
        </w:rPr>
        <w:t xml:space="preserve">vsak </w:t>
      </w:r>
      <w:r w:rsidRPr="00B15AE6">
        <w:rPr>
          <w:rFonts w:cs="Calibri"/>
          <w:bCs/>
          <w:color w:val="auto"/>
          <w:lang w:eastAsia="zh-CN"/>
        </w:rPr>
        <w:t>podizvajalec,</w:t>
      </w:r>
    </w:p>
    <w:p w14:paraId="0428B11D" w14:textId="77777777" w:rsidR="00A34194" w:rsidRPr="00B15AE6" w:rsidRDefault="00A34194" w:rsidP="00AF169C">
      <w:pPr>
        <w:numPr>
          <w:ilvl w:val="0"/>
          <w:numId w:val="32"/>
        </w:numPr>
        <w:contextualSpacing/>
        <w:jc w:val="left"/>
        <w:rPr>
          <w:rFonts w:cs="Calibri"/>
          <w:b/>
          <w:lang w:eastAsia="zh-CN"/>
        </w:rPr>
      </w:pPr>
      <w:r w:rsidRPr="00B15AE6">
        <w:rPr>
          <w:rFonts w:cs="Calibri"/>
          <w:bCs/>
          <w:lang w:eastAsia="zh-CN"/>
        </w:rPr>
        <w:t>vsak subjekt, katerega zmogljivosti skladno z 81. členom ZJN-3 uporablja ponudnik</w:t>
      </w:r>
      <w:r w:rsidRPr="00B15AE6">
        <w:rPr>
          <w:rFonts w:cs="Calibri"/>
          <w:b/>
          <w:lang w:eastAsia="zh-CN"/>
        </w:rPr>
        <w:t>.</w:t>
      </w:r>
    </w:p>
    <w:p w14:paraId="281F52B8" w14:textId="77777777" w:rsidR="00A34194" w:rsidRPr="00B15AE6" w:rsidRDefault="00A34194" w:rsidP="00A34194">
      <w:pPr>
        <w:rPr>
          <w:rFonts w:cs="Calibri"/>
          <w:lang w:eastAsia="zh-CN"/>
        </w:rPr>
      </w:pPr>
    </w:p>
    <w:p w14:paraId="4F4A1D7E" w14:textId="54B524A0" w:rsidR="006A6EB0" w:rsidRPr="00B15AE6" w:rsidRDefault="00A34194" w:rsidP="00A34194">
      <w:pPr>
        <w:rPr>
          <w:rFonts w:cs="Calibri"/>
          <w:u w:val="single"/>
          <w:lang w:eastAsia="zh-CN"/>
        </w:rPr>
      </w:pPr>
      <w:r w:rsidRPr="00B15AE6">
        <w:rPr>
          <w:rFonts w:eastAsia="Times New Roman" w:cs="Calibri"/>
          <w:color w:val="auto"/>
          <w:lang w:eastAsia="zh-CN"/>
        </w:rPr>
        <w:t xml:space="preserve">Obrazec ESPD vsak gospodarski subjekt uvozi iz naročnikove dokumentacije ter ga izpolni na spletni strani </w:t>
      </w:r>
      <w:hyperlink r:id="rId25" w:history="1">
        <w:r w:rsidRPr="00B15AE6">
          <w:rPr>
            <w:rFonts w:eastAsia="Times New Roman" w:cs="Calibri"/>
            <w:color w:val="9454C3"/>
            <w:u w:val="single"/>
          </w:rPr>
          <w:t>https://ejn.gov.si/espd</w:t>
        </w:r>
      </w:hyperlink>
      <w:r w:rsidRPr="00B15AE6">
        <w:rPr>
          <w:rFonts w:eastAsia="Times New Roman" w:cs="Calibri"/>
          <w:color w:val="auto"/>
          <w:lang w:eastAsia="zh-CN"/>
        </w:rPr>
        <w:t>.</w:t>
      </w:r>
      <w:r w:rsidR="006A6EB0" w:rsidRPr="00B15AE6">
        <w:rPr>
          <w:rFonts w:cs="Calibri"/>
          <w:lang w:eastAsia="zh-CN"/>
        </w:rPr>
        <w:t xml:space="preserve"> </w:t>
      </w:r>
    </w:p>
    <w:p w14:paraId="748463DA" w14:textId="77777777" w:rsidR="00624BFB" w:rsidRPr="00B15AE6" w:rsidRDefault="00624BFB" w:rsidP="00624BFB">
      <w:pPr>
        <w:rPr>
          <w:rFonts w:eastAsia="Times New Roman" w:cs="Calibri"/>
          <w:color w:val="auto"/>
          <w:lang w:eastAsia="zh-CN"/>
        </w:rPr>
      </w:pPr>
    </w:p>
    <w:p w14:paraId="59B569D4" w14:textId="77777777" w:rsidR="00C21A7E" w:rsidRPr="00B15AE6" w:rsidRDefault="00C21A7E" w:rsidP="00C21A7E">
      <w:pPr>
        <w:rPr>
          <w:rFonts w:eastAsia="Times New Roman" w:cs="Calibri"/>
          <w:b/>
          <w:color w:val="auto"/>
          <w:lang w:eastAsia="zh-CN"/>
        </w:rPr>
      </w:pPr>
      <w:r w:rsidRPr="00B15AE6">
        <w:rPr>
          <w:rFonts w:eastAsia="Times New Roman" w:cs="Calibri"/>
          <w:color w:val="auto"/>
          <w:lang w:eastAsia="zh-CN"/>
        </w:rPr>
        <w:t xml:space="preserve">V </w:t>
      </w:r>
      <w:r w:rsidRPr="00B15AE6">
        <w:rPr>
          <w:rFonts w:eastAsia="Times New Roman" w:cs="Calibri"/>
          <w:b/>
          <w:bCs/>
          <w:color w:val="auto"/>
          <w:lang w:eastAsia="zh-CN"/>
        </w:rPr>
        <w:t>informacijski sistem</w:t>
      </w:r>
      <w:r w:rsidRPr="00B15AE6">
        <w:rPr>
          <w:rFonts w:eastAsia="Times New Roman" w:cs="Calibri"/>
          <w:color w:val="auto"/>
          <w:lang w:eastAsia="zh-CN"/>
        </w:rPr>
        <w:t xml:space="preserve"> </w:t>
      </w:r>
      <w:r w:rsidRPr="00B15AE6">
        <w:rPr>
          <w:rFonts w:eastAsia="Times New Roman" w:cs="Calibri"/>
          <w:b/>
          <w:color w:val="auto"/>
          <w:lang w:eastAsia="zh-CN"/>
        </w:rPr>
        <w:t>e-JN</w:t>
      </w:r>
      <w:r w:rsidRPr="00B15AE6">
        <w:rPr>
          <w:rFonts w:eastAsia="Times New Roman" w:cs="Calibri"/>
          <w:bCs/>
          <w:color w:val="auto"/>
          <w:lang w:eastAsia="zh-CN"/>
        </w:rPr>
        <w:t>:</w:t>
      </w:r>
    </w:p>
    <w:p w14:paraId="1FA9BD7D" w14:textId="77777777" w:rsidR="00C21A7E" w:rsidRPr="00B15AE6" w:rsidRDefault="00C21A7E" w:rsidP="00C21A7E">
      <w:pPr>
        <w:rPr>
          <w:rFonts w:eastAsia="Times New Roman" w:cs="Calibri"/>
          <w:color w:val="auto"/>
          <w:lang w:eastAsia="zh-CN"/>
        </w:rPr>
      </w:pPr>
    </w:p>
    <w:p w14:paraId="4DD72539" w14:textId="77777777" w:rsidR="00C21A7E" w:rsidRPr="00B15AE6" w:rsidRDefault="00C21A7E" w:rsidP="00AF169C">
      <w:pPr>
        <w:numPr>
          <w:ilvl w:val="0"/>
          <w:numId w:val="12"/>
        </w:numPr>
        <w:contextualSpacing/>
        <w:rPr>
          <w:rFonts w:eastAsia="Times New Roman" w:cs="Calibri"/>
          <w:color w:val="auto"/>
          <w:lang w:eastAsia="zh-CN"/>
        </w:rPr>
      </w:pPr>
      <w:r w:rsidRPr="00B15AE6">
        <w:rPr>
          <w:rFonts w:eastAsia="Times New Roman" w:cs="Calibri"/>
          <w:color w:val="auto"/>
          <w:lang w:eastAsia="zh-CN"/>
        </w:rPr>
        <w:t xml:space="preserve">ponudnik oz. vodilni partner v skupni ponudbi naloži lastni </w:t>
      </w:r>
      <w:r w:rsidRPr="00B15AE6">
        <w:rPr>
          <w:rFonts w:cs="Calibri"/>
          <w:u w:val="single"/>
          <w:lang w:eastAsia="zh-CN"/>
        </w:rPr>
        <w:t>elektronsko podpisan</w:t>
      </w:r>
      <w:r w:rsidRPr="00B15AE6">
        <w:rPr>
          <w:rFonts w:cs="Calibri"/>
          <w:lang w:eastAsia="zh-CN"/>
        </w:rPr>
        <w:t xml:space="preserve"> ali </w:t>
      </w:r>
      <w:r w:rsidRPr="00B15AE6">
        <w:rPr>
          <w:rFonts w:cs="Calibri"/>
          <w:u w:val="single"/>
          <w:lang w:eastAsia="zh-CN"/>
        </w:rPr>
        <w:t>nepodpisan</w:t>
      </w:r>
      <w:r w:rsidRPr="00B15AE6">
        <w:rPr>
          <w:rFonts w:cs="Calibri"/>
          <w:lang w:eastAsia="zh-CN"/>
        </w:rPr>
        <w:t xml:space="preserve"> </w:t>
      </w:r>
      <w:r w:rsidRPr="00B15AE6">
        <w:rPr>
          <w:rFonts w:eastAsia="Times New Roman" w:cs="Calibri"/>
          <w:color w:val="auto"/>
          <w:lang w:eastAsia="zh-CN"/>
        </w:rPr>
        <w:t>obrazec ESPD v obliki datoteke XML v razdelek »ESPD – ponudnik«</w:t>
      </w:r>
      <w:r w:rsidRPr="00B15AE6">
        <w:rPr>
          <w:rFonts w:cs="Calibri"/>
          <w:lang w:eastAsia="zh-CN"/>
        </w:rPr>
        <w:t>; če se naloži nepodpisan obrazec ESPD, se skladno s Splošnimi pogoji za uporabo informacijskega sistema e-JN šteje, da je oddan pravno zavezujoč dokument, ki ima enako veljavnost kot podpisan dokument;</w:t>
      </w:r>
    </w:p>
    <w:p w14:paraId="51BBDA1E" w14:textId="77777777" w:rsidR="00C21A7E" w:rsidRPr="00B15AE6" w:rsidRDefault="00C21A7E" w:rsidP="00AF169C">
      <w:pPr>
        <w:numPr>
          <w:ilvl w:val="0"/>
          <w:numId w:val="12"/>
        </w:numPr>
        <w:contextualSpacing/>
        <w:rPr>
          <w:rFonts w:eastAsia="Times New Roman" w:cs="Calibri"/>
          <w:color w:val="auto"/>
          <w:lang w:eastAsia="zh-CN"/>
        </w:rPr>
      </w:pPr>
      <w:r w:rsidRPr="00B15AE6">
        <w:rPr>
          <w:rFonts w:eastAsia="Times New Roman" w:cs="Calibri"/>
          <w:color w:val="auto"/>
          <w:lang w:eastAsia="zh-CN"/>
        </w:rPr>
        <w:t xml:space="preserve">v razdelek »ESPD – ostali sodelujoči« ponudnik oz. vodilni partner v skupni ponudbi naloži </w:t>
      </w:r>
      <w:r w:rsidRPr="00B15AE6">
        <w:rPr>
          <w:rFonts w:eastAsia="Times New Roman" w:cs="Calibri"/>
          <w:color w:val="auto"/>
          <w:u w:val="single"/>
          <w:lang w:eastAsia="zh-CN"/>
        </w:rPr>
        <w:t>podpisan</w:t>
      </w:r>
      <w:r w:rsidRPr="00B15AE6">
        <w:rPr>
          <w:rFonts w:eastAsia="Times New Roman" w:cs="Calibri"/>
          <w:color w:val="auto"/>
          <w:lang w:eastAsia="zh-CN"/>
        </w:rPr>
        <w:t xml:space="preserve"> obrazec ESPD ostalih sodelujočih v obliki PDF ali elektronsko </w:t>
      </w:r>
      <w:r w:rsidRPr="00B15AE6">
        <w:rPr>
          <w:rFonts w:eastAsia="Times New Roman" w:cs="Calibri"/>
          <w:color w:val="auto"/>
          <w:u w:val="single"/>
          <w:lang w:eastAsia="zh-CN"/>
        </w:rPr>
        <w:t>podpisani</w:t>
      </w:r>
      <w:r w:rsidRPr="00B15AE6">
        <w:rPr>
          <w:rFonts w:eastAsia="Times New Roman" w:cs="Calibri"/>
          <w:color w:val="auto"/>
          <w:lang w:eastAsia="zh-CN"/>
        </w:rPr>
        <w:t xml:space="preserve"> obliki XML.</w:t>
      </w:r>
    </w:p>
    <w:p w14:paraId="2EAB85A5" w14:textId="77777777" w:rsidR="00C21A7E" w:rsidRPr="00B15AE6" w:rsidRDefault="00C21A7E" w:rsidP="00C21A7E">
      <w:pPr>
        <w:rPr>
          <w:rFonts w:eastAsia="Times New Roman" w:cs="Calibri"/>
          <w:color w:val="auto"/>
          <w:lang w:eastAsia="zh-CN"/>
        </w:rPr>
      </w:pPr>
    </w:p>
    <w:p w14:paraId="0532CF21" w14:textId="77777777" w:rsidR="00C21A7E" w:rsidRPr="00B15AE6" w:rsidRDefault="00C21A7E" w:rsidP="00C21A7E">
      <w:pPr>
        <w:rPr>
          <w:rFonts w:eastAsia="Times New Roman" w:cs="Calibri"/>
          <w:color w:val="auto"/>
          <w:lang w:eastAsia="zh-CN"/>
        </w:rPr>
      </w:pPr>
      <w:r w:rsidRPr="00B15AE6">
        <w:rPr>
          <w:rFonts w:cs="Calibri"/>
          <w:lang w:eastAsia="zh-CN"/>
        </w:rPr>
        <w:t>Gospodarski subjekt naj pred začetkom izpolnjevanja obrazca ESPD preveri nastavitve pojavnih oken, da ne bo imel težav pri tiskanju oziroma PDF izpisu obrazca ESPD.</w:t>
      </w:r>
    </w:p>
    <w:p w14:paraId="0940E3B5" w14:textId="77777777" w:rsidR="00C21A7E" w:rsidRPr="00B15AE6" w:rsidRDefault="00C21A7E" w:rsidP="00C21A7E">
      <w:pPr>
        <w:rPr>
          <w:rFonts w:eastAsia="Times New Roman" w:cs="Calibri"/>
          <w:color w:val="auto"/>
          <w:lang w:eastAsia="zh-CN"/>
        </w:rPr>
      </w:pPr>
    </w:p>
    <w:p w14:paraId="11084ED3" w14:textId="196C4B82" w:rsidR="00624BFB" w:rsidRPr="00B15AE6" w:rsidRDefault="00C21A7E" w:rsidP="00C21A7E">
      <w:pPr>
        <w:rPr>
          <w:rFonts w:cs="Calibri"/>
          <w:color w:val="auto"/>
          <w:lang w:eastAsia="zh-CN"/>
        </w:rPr>
      </w:pPr>
      <w:r w:rsidRPr="00B15AE6">
        <w:rPr>
          <w:rFonts w:eastAsia="Calibri" w:cs="Calibri"/>
          <w:color w:val="auto"/>
          <w:lang w:eastAsia="zh-CN"/>
        </w:rPr>
        <w:t>Naročnik s podatki iz obrazca ESPD, »Del I.: Informacije o postopku oddaje javnega naročila in javnem naročniku oziroma naročniku – Informacije o objavi – polje št. obvestila na PJN« v fazi priprave obrazca ESPD ni razpolagal, zato v tem delu obrazec ESPD ni izpolnjen. Podatke lahko (ni pa obvezno) gospodarski subjekti izpolnijo ob izpolnjevanju obrazca ESPD.</w:t>
      </w:r>
      <w:r w:rsidR="00624BFB" w:rsidRPr="00B15AE6">
        <w:rPr>
          <w:rFonts w:cs="Calibri"/>
          <w:color w:val="auto"/>
          <w:lang w:eastAsia="zh-CN"/>
        </w:rPr>
        <w:t xml:space="preserve">  </w:t>
      </w:r>
    </w:p>
    <w:p w14:paraId="06C4BC96" w14:textId="77777777" w:rsidR="00624BFB" w:rsidRPr="00B15AE6" w:rsidRDefault="00624BFB" w:rsidP="00624BFB">
      <w:pPr>
        <w:rPr>
          <w:rFonts w:cs="Calibri"/>
          <w:color w:val="auto"/>
          <w:lang w:eastAsia="zh-CN"/>
        </w:rPr>
      </w:pPr>
    </w:p>
    <w:p w14:paraId="4483885B" w14:textId="71440697" w:rsidR="00624BFB" w:rsidRPr="00B15AE6" w:rsidRDefault="00EA6485" w:rsidP="00624BFB">
      <w:pPr>
        <w:rPr>
          <w:rFonts w:cs="Calibri"/>
          <w:color w:val="auto"/>
          <w:lang w:eastAsia="zh-CN"/>
        </w:rPr>
      </w:pPr>
      <w:r w:rsidRPr="00B15AE6">
        <w:rPr>
          <w:rFonts w:cs="Calibri"/>
          <w:lang w:eastAsia="zh-CN"/>
        </w:rPr>
        <w:t xml:space="preserve">V poglavju </w:t>
      </w:r>
      <w:r w:rsidRPr="00B15AE6">
        <w:rPr>
          <w:rFonts w:eastAsia="Calibri" w:cs="Calibri"/>
          <w:color w:val="auto"/>
          <w:lang w:eastAsia="zh-CN"/>
        </w:rPr>
        <w:t>iz obrazca ESPD</w:t>
      </w:r>
      <w:r w:rsidRPr="00B15AE6">
        <w:rPr>
          <w:rFonts w:cs="Calibri"/>
          <w:lang w:eastAsia="zh-CN"/>
        </w:rPr>
        <w:t xml:space="preserve"> »Del II. – Informacije v povezavi z gospodarskim subjektom, v oddelku B: Informacije o predstavnikih gospodarskega subjekta«, ponudniki za vsakega predstavnika gospodarskega subjekta </w:t>
      </w:r>
      <w:r w:rsidRPr="00B15AE6">
        <w:rPr>
          <w:rFonts w:cs="Calibri"/>
          <w:b/>
          <w:bCs/>
          <w:u w:val="single"/>
          <w:lang w:eastAsia="zh-CN"/>
        </w:rPr>
        <w:t>vnesejo naslednje obvezne podatke</w:t>
      </w:r>
      <w:r w:rsidRPr="00B15AE6">
        <w:rPr>
          <w:rFonts w:cs="Calibri"/>
          <w:b/>
          <w:bCs/>
          <w:lang w:eastAsia="zh-CN"/>
        </w:rPr>
        <w:t xml:space="preserve">: </w:t>
      </w:r>
      <w:r w:rsidRPr="00B15AE6">
        <w:rPr>
          <w:rFonts w:cs="Calibri"/>
          <w:b/>
          <w:bCs/>
          <w:u w:val="single"/>
          <w:lang w:eastAsia="zh-CN"/>
        </w:rPr>
        <w:t>ime, priimek, datum rojstva in država</w:t>
      </w:r>
      <w:r w:rsidRPr="00B15AE6">
        <w:rPr>
          <w:rFonts w:cs="Calibri"/>
          <w:lang w:eastAsia="zh-CN"/>
        </w:rPr>
        <w:t>.</w:t>
      </w:r>
      <w:r w:rsidR="00624BFB" w:rsidRPr="00B15AE6">
        <w:rPr>
          <w:rFonts w:cs="Calibri"/>
          <w:color w:val="auto"/>
          <w:lang w:eastAsia="zh-CN"/>
        </w:rPr>
        <w:t xml:space="preserve"> </w:t>
      </w:r>
    </w:p>
    <w:bookmarkEnd w:id="88"/>
    <w:p w14:paraId="3C9312FC" w14:textId="77777777" w:rsidR="00A35D50" w:rsidRPr="00B15AE6" w:rsidRDefault="00A35D50" w:rsidP="00A35D50">
      <w:pPr>
        <w:rPr>
          <w:rFonts w:cs="Calibri"/>
          <w:lang w:eastAsia="zh-CN"/>
        </w:rPr>
      </w:pPr>
      <w:r w:rsidRPr="00B15AE6">
        <w:rPr>
          <w:rFonts w:cs="Calibri"/>
          <w:lang w:eastAsia="zh-CN"/>
        </w:rPr>
        <w:lastRenderedPageBreak/>
        <w:t xml:space="preserve">Navedba ostalih podatkov za predstavnika gospodarskega subjekta – kraj rojstva, ulica in hišna številka, e-pošta, poštna številka, telefon, mesto, informacije o zastopstvu, EMŠO – ni obvezna. </w:t>
      </w:r>
    </w:p>
    <w:p w14:paraId="714C2DE7" w14:textId="77777777" w:rsidR="00A35D50" w:rsidRPr="00B15AE6" w:rsidRDefault="00A35D50" w:rsidP="00A35D50">
      <w:pPr>
        <w:rPr>
          <w:rFonts w:cs="Calibri"/>
          <w:lang w:eastAsia="zh-CN"/>
        </w:rPr>
      </w:pPr>
    </w:p>
    <w:p w14:paraId="1289E763" w14:textId="77777777" w:rsidR="00A35D50" w:rsidRPr="00B15AE6" w:rsidRDefault="00A35D50" w:rsidP="00A35D50">
      <w:pPr>
        <w:rPr>
          <w:rFonts w:cs="Calibri"/>
          <w:lang w:eastAsia="zh-CN"/>
        </w:rPr>
      </w:pPr>
      <w:r w:rsidRPr="00B15AE6">
        <w:rPr>
          <w:rFonts w:cs="Calibri"/>
          <w:lang w:eastAsia="zh-CN"/>
        </w:rPr>
        <w:t xml:space="preserve">Če je gospodarski subjekt v drugem postopku javnega naročanja že predložil obrazec ESPD, ga lahko ponovno uporabi, vendar le v primeru, če so informacije v njem še vedno pravilne in ustrezne, in če obrazec ESPD iz drugega postopka javnega naročanja po vsebini ustreza vsem pogojem naročnika iz tega javnega naročila, kar pomeni, da vsebuje vse zahteve, pogoje, polja, točke in podtočke, zahtevane v obrazcu ESPD naročnika v tem postopku. </w:t>
      </w:r>
    </w:p>
    <w:p w14:paraId="4F7E8D2B" w14:textId="77777777" w:rsidR="00A35D50" w:rsidRPr="00B15AE6" w:rsidRDefault="00A35D50" w:rsidP="00A35D50">
      <w:pPr>
        <w:rPr>
          <w:rFonts w:cs="Calibri"/>
          <w:lang w:eastAsia="zh-CN"/>
        </w:rPr>
      </w:pPr>
    </w:p>
    <w:p w14:paraId="073D7E0D" w14:textId="44FA7A0C" w:rsidR="00624BFB" w:rsidRPr="00B15AE6" w:rsidRDefault="00A35D50" w:rsidP="00A35D50">
      <w:pPr>
        <w:rPr>
          <w:rFonts w:cs="Calibri"/>
          <w:lang w:eastAsia="zh-CN"/>
        </w:rPr>
      </w:pPr>
      <w:r w:rsidRPr="00B15AE6">
        <w:rPr>
          <w:rFonts w:eastAsia="Times New Roman" w:cs="Calibri"/>
          <w:color w:val="auto"/>
          <w:lang w:eastAsia="zh-CN"/>
        </w:rPr>
        <w:t>Naročnik ne prevzema odgovornosti v primeru, da se gospodarski subjekt odloči uporabiti obrazec ESPD, ki ga je že uporabil v drugem (prejšnjem) postopku javnega naročanja, pa se izkaže, da je ta obrazec ESPD glede na predmetno dokumentacijo neustrezen ali nepopoln. Naročnik zato vsem gospodarskim subjektom priporoča, da na novo izpolnijo obrazec ESPD, ki ga je za predmetno javno naročilo pripravil in objavil naročnik.</w:t>
      </w:r>
    </w:p>
    <w:p w14:paraId="5D197ABC" w14:textId="77777777" w:rsidR="00624BFB" w:rsidRPr="00B15AE6" w:rsidRDefault="00624BFB" w:rsidP="00AF169C">
      <w:pPr>
        <w:pStyle w:val="Naslov2"/>
        <w:numPr>
          <w:ilvl w:val="1"/>
          <w:numId w:val="21"/>
        </w:numPr>
        <w:spacing w:before="180" w:after="240"/>
        <w:ind w:left="851" w:hanging="709"/>
        <w:rPr>
          <w:rFonts w:ascii="Calibri" w:hAnsi="Calibri" w:cs="Calibri"/>
          <w:b/>
          <w:bCs/>
          <w:color w:val="auto"/>
          <w:sz w:val="24"/>
          <w:szCs w:val="24"/>
        </w:rPr>
      </w:pPr>
      <w:bookmarkStart w:id="89" w:name="_Toc451354680"/>
      <w:bookmarkStart w:id="90" w:name="_Toc74575454"/>
      <w:bookmarkStart w:id="91" w:name="_Toc229730768"/>
      <w:r w:rsidRPr="00B15AE6">
        <w:rPr>
          <w:rFonts w:ascii="Calibri" w:hAnsi="Calibri" w:cs="Calibri"/>
          <w:b/>
          <w:bCs/>
          <w:color w:val="auto"/>
          <w:sz w:val="24"/>
          <w:szCs w:val="24"/>
        </w:rPr>
        <w:t>Preverjanje podatkov, ki niso uradno dostopni</w:t>
      </w:r>
      <w:bookmarkEnd w:id="89"/>
      <w:bookmarkEnd w:id="90"/>
      <w:bookmarkEnd w:id="91"/>
    </w:p>
    <w:p w14:paraId="035AD4DD" w14:textId="77777777" w:rsidR="00D43A16" w:rsidRPr="00B15AE6" w:rsidRDefault="00D43A16" w:rsidP="00D43A16">
      <w:pPr>
        <w:rPr>
          <w:rFonts w:cs="Calibri"/>
          <w:lang w:eastAsia="zh-CN"/>
        </w:rPr>
      </w:pPr>
      <w:r w:rsidRPr="00B15AE6">
        <w:rPr>
          <w:rFonts w:cs="Calibri"/>
          <w:lang w:eastAsia="zh-CN"/>
        </w:rPr>
        <w:t>Naročnik si pridržuje pravico, da pred sprejemom odločitve o oddaji javnega naročila od ponudnikov zahteva, da predložijo vsa dokazila v skladu s 77. členom ZJN-3 in druga dokazila, ki niso uradno dostopna v javnih evidencah.</w:t>
      </w:r>
    </w:p>
    <w:p w14:paraId="4EA4C2E1" w14:textId="77777777" w:rsidR="00D43A16" w:rsidRPr="00B15AE6" w:rsidRDefault="00D43A16" w:rsidP="00D43A16">
      <w:pPr>
        <w:rPr>
          <w:rFonts w:cs="Calibri"/>
          <w:lang w:eastAsia="zh-CN"/>
        </w:rPr>
      </w:pPr>
    </w:p>
    <w:p w14:paraId="4A615F12" w14:textId="21D50C1B" w:rsidR="00624BFB" w:rsidRPr="00B15AE6" w:rsidRDefault="00D43A16" w:rsidP="00D43A16">
      <w:pPr>
        <w:rPr>
          <w:rFonts w:cs="Calibri"/>
          <w:lang w:eastAsia="zh-CN"/>
        </w:rPr>
      </w:pPr>
      <w:r w:rsidRPr="00B15AE6">
        <w:rPr>
          <w:rFonts w:cs="Calibri"/>
          <w:lang w:eastAsia="zh-CN"/>
        </w:rPr>
        <w:t>Naročnik si pridržuje pravico, da za vsakega od postavljenih pogojev zahteva dodatna dokazila, listine, izpise, potrdila idr., kot na primer: kopije sklenjenih pogodb za referenčne posle, podatke o referenčnih poslih, referenčna potrdila, obračunske situacije, končni obračun ipd., ali druga dokazila, iz katerih je razvidno izpolnjevanje posameznega pogoja.</w:t>
      </w:r>
    </w:p>
    <w:p w14:paraId="148907D0" w14:textId="77777777" w:rsidR="00624BFB" w:rsidRPr="00B15AE6" w:rsidRDefault="00624BFB" w:rsidP="00AF169C">
      <w:pPr>
        <w:pStyle w:val="Naslov2"/>
        <w:numPr>
          <w:ilvl w:val="1"/>
          <w:numId w:val="21"/>
        </w:numPr>
        <w:spacing w:before="180" w:after="240"/>
        <w:ind w:left="851" w:hanging="709"/>
        <w:rPr>
          <w:rFonts w:ascii="Calibri" w:hAnsi="Calibri" w:cs="Calibri"/>
          <w:b/>
          <w:bCs/>
          <w:color w:val="auto"/>
          <w:sz w:val="24"/>
          <w:szCs w:val="24"/>
        </w:rPr>
      </w:pPr>
      <w:bookmarkStart w:id="92" w:name="_Toc451354681"/>
      <w:bookmarkStart w:id="93" w:name="_Toc74575455"/>
      <w:bookmarkStart w:id="94" w:name="_Toc229730769"/>
      <w:r w:rsidRPr="00B15AE6">
        <w:rPr>
          <w:rFonts w:ascii="Calibri" w:hAnsi="Calibri" w:cs="Calibri"/>
          <w:b/>
          <w:bCs/>
          <w:color w:val="auto"/>
          <w:sz w:val="24"/>
          <w:szCs w:val="24"/>
        </w:rPr>
        <w:t>Pridobivanje podatkov na druge načine</w:t>
      </w:r>
      <w:bookmarkEnd w:id="92"/>
      <w:bookmarkEnd w:id="93"/>
      <w:bookmarkEnd w:id="94"/>
    </w:p>
    <w:p w14:paraId="3C059FDD" w14:textId="77777777" w:rsidR="00324D45" w:rsidRPr="00B15AE6" w:rsidRDefault="00324D45" w:rsidP="00324D45">
      <w:pPr>
        <w:rPr>
          <w:rFonts w:cs="Calibri"/>
          <w:lang w:eastAsia="zh-CN"/>
        </w:rPr>
      </w:pPr>
      <w:r w:rsidRPr="00B15AE6">
        <w:rPr>
          <w:rFonts w:cs="Calibri"/>
          <w:lang w:eastAsia="zh-CN"/>
        </w:rPr>
        <w:t>Če bo naročnik podatek o izpolnjevanju razlogov za izključitev ali neizpolnjevanju pogojev pridobil na drugačen način kot iz uradno dostopnih dokazil, kot npr. preko konkurenčnih ponudnikov ali preko tretjih gospodarskih subjektov, drugih naročnikov in podobno, si naročnik pridržuje pravico, da takšne informacije in podatke preveri.</w:t>
      </w:r>
    </w:p>
    <w:p w14:paraId="3ED2B55B" w14:textId="77777777" w:rsidR="00324D45" w:rsidRPr="00B15AE6" w:rsidRDefault="00324D45" w:rsidP="00324D45">
      <w:pPr>
        <w:rPr>
          <w:rFonts w:cs="Calibri"/>
          <w:lang w:eastAsia="zh-CN"/>
        </w:rPr>
      </w:pPr>
    </w:p>
    <w:p w14:paraId="3C560207" w14:textId="0BEEF7DC" w:rsidR="00963F63" w:rsidRPr="00B15AE6" w:rsidRDefault="00324D45" w:rsidP="00624BFB">
      <w:pPr>
        <w:rPr>
          <w:rFonts w:cs="Calibri"/>
          <w:lang w:eastAsia="zh-CN"/>
        </w:rPr>
      </w:pPr>
      <w:r w:rsidRPr="00B15AE6">
        <w:rPr>
          <w:rFonts w:cs="Calibri"/>
          <w:lang w:eastAsia="zh-CN"/>
        </w:rPr>
        <w:t>V ta namen ima naročnik pravico, da od ponudnika zahteva dokazila v zvezi s pridobljenim podatkom ali informacijo, ki ga mora ponudnik predložiti v roku, ki ga bo določil naročnik v pozivu, in bo praviloma znašal 3 delovne dni (odvisno od obsežnosti dokazil), v nasprotnem primeru lahko naročnik ponudbo izloči iz postopka oddaje javnega naročila.</w:t>
      </w:r>
    </w:p>
    <w:p w14:paraId="0C201F43" w14:textId="77777777" w:rsidR="00624BFB" w:rsidRPr="00B15AE6" w:rsidRDefault="00624BFB" w:rsidP="00AF169C">
      <w:pPr>
        <w:pStyle w:val="Naslov2"/>
        <w:numPr>
          <w:ilvl w:val="1"/>
          <w:numId w:val="21"/>
        </w:numPr>
        <w:spacing w:before="180" w:after="240"/>
        <w:ind w:left="851" w:hanging="709"/>
        <w:rPr>
          <w:rFonts w:ascii="Calibri" w:hAnsi="Calibri" w:cs="Calibri"/>
          <w:b/>
          <w:bCs/>
          <w:color w:val="auto"/>
          <w:sz w:val="24"/>
          <w:szCs w:val="24"/>
        </w:rPr>
      </w:pPr>
      <w:bookmarkStart w:id="95" w:name="_Toc451354682"/>
      <w:bookmarkStart w:id="96" w:name="_Toc74575456"/>
      <w:bookmarkStart w:id="97" w:name="_Toc229730770"/>
      <w:r w:rsidRPr="00B15AE6">
        <w:rPr>
          <w:rFonts w:ascii="Calibri" w:hAnsi="Calibri" w:cs="Calibri"/>
          <w:b/>
          <w:bCs/>
          <w:color w:val="auto"/>
          <w:sz w:val="24"/>
          <w:szCs w:val="24"/>
        </w:rPr>
        <w:t>Pojasnila, dopolnitve, popravki ponudb</w:t>
      </w:r>
      <w:bookmarkEnd w:id="95"/>
      <w:bookmarkEnd w:id="96"/>
      <w:bookmarkEnd w:id="97"/>
    </w:p>
    <w:p w14:paraId="557F9318" w14:textId="77777777" w:rsidR="005536DC" w:rsidRPr="00B15AE6" w:rsidRDefault="005536DC" w:rsidP="005536DC">
      <w:pPr>
        <w:rPr>
          <w:rFonts w:cs="Calibri"/>
          <w:color w:val="auto"/>
          <w:lang w:eastAsia="zh-CN"/>
        </w:rPr>
      </w:pPr>
      <w:r w:rsidRPr="00B15AE6">
        <w:rPr>
          <w:rFonts w:cs="Calibri"/>
          <w:color w:val="auto"/>
          <w:lang w:eastAsia="zh-CN"/>
        </w:rPr>
        <w:t>Naročnik lahko (ni pa to njegova obveznost) na podlagi sedmega odstavka 79. člena ZJN-3 pozove gospodarske subjekte, da dopolnijo ali pojasnijo potrdila, predložena/naložena v sistem e-JN v skladu s 77. in 78. členom ZJN-3.</w:t>
      </w:r>
    </w:p>
    <w:p w14:paraId="1A3AF356" w14:textId="77777777" w:rsidR="005536DC" w:rsidRPr="00B15AE6" w:rsidRDefault="005536DC" w:rsidP="005536DC">
      <w:pPr>
        <w:rPr>
          <w:rFonts w:cs="Calibri"/>
          <w:color w:val="auto"/>
          <w:lang w:eastAsia="zh-CN"/>
        </w:rPr>
      </w:pPr>
    </w:p>
    <w:p w14:paraId="6295E822" w14:textId="77777777" w:rsidR="005536DC" w:rsidRPr="00B15AE6" w:rsidRDefault="005536DC" w:rsidP="005536DC">
      <w:pPr>
        <w:rPr>
          <w:rFonts w:cs="Calibri"/>
          <w:color w:val="auto"/>
          <w:lang w:eastAsia="zh-CN"/>
        </w:rPr>
      </w:pPr>
      <w:r w:rsidRPr="00B15AE6">
        <w:rPr>
          <w:rFonts w:cs="Calibri"/>
          <w:color w:val="auto"/>
          <w:lang w:eastAsia="zh-CN"/>
        </w:rPr>
        <w:t>Naročnik lahko (ni pa to njegova obveznost) glede predloženih obrazcev in listin ter ponudnikovih navedb v ponudbi v okviru zakonskih določb, zlasti 89. člena ZJN-3, od ponudnika zahteva dopolnitve, popravke ali spremembe, pojasnila, dodatna stvarna dokazila ali odpravo računskih napak.</w:t>
      </w:r>
    </w:p>
    <w:p w14:paraId="2BF73B8A" w14:textId="77777777" w:rsidR="005536DC" w:rsidRPr="00B15AE6" w:rsidRDefault="005536DC" w:rsidP="005536DC">
      <w:pPr>
        <w:rPr>
          <w:rFonts w:cs="Calibri"/>
          <w:color w:val="auto"/>
          <w:lang w:eastAsia="zh-CN"/>
        </w:rPr>
      </w:pPr>
    </w:p>
    <w:p w14:paraId="606249BE" w14:textId="46B3F925" w:rsidR="00624BFB" w:rsidRPr="00B15AE6" w:rsidRDefault="005536DC" w:rsidP="005536DC">
      <w:pPr>
        <w:rPr>
          <w:rFonts w:cs="Calibri"/>
          <w:color w:val="auto"/>
        </w:rPr>
      </w:pPr>
      <w:r w:rsidRPr="00B15AE6">
        <w:rPr>
          <w:rFonts w:cs="Calibri"/>
          <w:color w:val="auto"/>
          <w:lang w:eastAsia="zh-CN"/>
        </w:rPr>
        <w:t>Naročnik bo ponudnike na morebitno dopolnitev/pojasnilo pozval preko informacijskega sistema e-JN, zato naj ponudniki pozorno spremljajo e-poštni naslov, ki so ga navedli v informacijskem sistemu e-JN.</w:t>
      </w:r>
    </w:p>
    <w:p w14:paraId="35B3EDE4" w14:textId="77777777" w:rsidR="00624BFB" w:rsidRPr="00B15AE6" w:rsidRDefault="00624BFB" w:rsidP="00624BFB">
      <w:pPr>
        <w:rPr>
          <w:rFonts w:cs="Calibri"/>
          <w:highlight w:val="yellow"/>
          <w:lang w:eastAsia="zh-CN"/>
        </w:rPr>
      </w:pPr>
    </w:p>
    <w:p w14:paraId="52BA24EF" w14:textId="3440D119" w:rsidR="00624BFB" w:rsidRPr="00B15AE6" w:rsidRDefault="00624BFB" w:rsidP="00AF169C">
      <w:pPr>
        <w:pStyle w:val="Naslov1"/>
        <w:framePr w:wrap="around" w:vAnchor="text" w:hAnchor="text" w:y="1"/>
        <w:numPr>
          <w:ilvl w:val="0"/>
          <w:numId w:val="21"/>
        </w:numPr>
        <w:spacing w:before="240" w:after="60" w:line="360" w:lineRule="auto"/>
        <w:ind w:left="426" w:hanging="426"/>
        <w:rPr>
          <w:rFonts w:ascii="Calibri" w:hAnsi="Calibri" w:cs="Calibri"/>
          <w:b/>
          <w:bCs/>
          <w:color w:val="auto"/>
          <w:sz w:val="24"/>
          <w:szCs w:val="23"/>
          <w:lang w:eastAsia="zh-CN"/>
        </w:rPr>
      </w:pPr>
      <w:bookmarkStart w:id="98" w:name="_Toc451354683"/>
      <w:bookmarkStart w:id="99" w:name="_Toc510009641"/>
      <w:bookmarkStart w:id="100" w:name="_Toc74575457"/>
      <w:bookmarkStart w:id="101" w:name="_Toc229730771"/>
      <w:r w:rsidRPr="00B15AE6">
        <w:rPr>
          <w:rFonts w:ascii="Calibri" w:hAnsi="Calibri" w:cs="Calibri"/>
          <w:b/>
          <w:bCs/>
          <w:color w:val="auto"/>
          <w:sz w:val="24"/>
          <w:szCs w:val="23"/>
          <w:lang w:eastAsia="zh-CN"/>
        </w:rPr>
        <w:lastRenderedPageBreak/>
        <w:t>FINANČNA ZAVAROVANJA</w:t>
      </w:r>
      <w:bookmarkEnd w:id="98"/>
      <w:bookmarkEnd w:id="99"/>
      <w:bookmarkEnd w:id="100"/>
      <w:bookmarkEnd w:id="101"/>
    </w:p>
    <w:p w14:paraId="4A27CE3F" w14:textId="77777777" w:rsidR="00624BFB" w:rsidRPr="00B15AE6" w:rsidRDefault="00624BFB" w:rsidP="004D6565">
      <w:pPr>
        <w:rPr>
          <w:rFonts w:cs="Calibri"/>
          <w:lang w:eastAsia="zh-CN"/>
        </w:rPr>
      </w:pPr>
    </w:p>
    <w:p w14:paraId="74203687" w14:textId="77777777" w:rsidR="00624BFB" w:rsidRPr="00B15AE6" w:rsidRDefault="00624BFB" w:rsidP="004D6565">
      <w:pPr>
        <w:rPr>
          <w:rFonts w:cs="Calibri"/>
          <w:lang w:eastAsia="zh-CN"/>
        </w:rPr>
      </w:pPr>
    </w:p>
    <w:p w14:paraId="12D8CB9D" w14:textId="77777777" w:rsidR="00624BFB" w:rsidRPr="00B15AE6" w:rsidRDefault="00624BFB" w:rsidP="00624BFB">
      <w:pPr>
        <w:rPr>
          <w:rFonts w:cs="Calibri"/>
          <w:lang w:eastAsia="zh-CN"/>
        </w:rPr>
      </w:pPr>
    </w:p>
    <w:p w14:paraId="2207EF2C" w14:textId="516676C3" w:rsidR="00624BFB" w:rsidRDefault="004D6565" w:rsidP="00624BFB">
      <w:pPr>
        <w:rPr>
          <w:rFonts w:cs="Calibri"/>
          <w:lang w:eastAsia="zh-CN"/>
        </w:rPr>
      </w:pPr>
      <w:r w:rsidRPr="00B15AE6">
        <w:rPr>
          <w:rFonts w:cs="Calibri"/>
          <w:lang w:eastAsia="zh-CN"/>
        </w:rPr>
        <w:t xml:space="preserve">Izbrani ponudnik </w:t>
      </w:r>
      <w:r w:rsidR="009D4EF0" w:rsidRPr="00B15AE6">
        <w:rPr>
          <w:rFonts w:cs="Calibri"/>
          <w:lang w:eastAsia="zh-CN"/>
        </w:rPr>
        <w:t xml:space="preserve">bo </w:t>
      </w:r>
      <w:r w:rsidRPr="00B15AE6">
        <w:rPr>
          <w:rFonts w:cs="Calibri"/>
          <w:lang w:eastAsia="zh-CN"/>
        </w:rPr>
        <w:t>mora</w:t>
      </w:r>
      <w:r w:rsidR="009D4EF0" w:rsidRPr="00B15AE6">
        <w:rPr>
          <w:rFonts w:cs="Calibri"/>
          <w:lang w:eastAsia="zh-CN"/>
        </w:rPr>
        <w:t>l</w:t>
      </w:r>
      <w:r w:rsidRPr="00B15AE6">
        <w:rPr>
          <w:rFonts w:cs="Calibri"/>
          <w:lang w:eastAsia="zh-CN"/>
        </w:rPr>
        <w:t xml:space="preserve"> naročniku predložiti ustrezn</w:t>
      </w:r>
      <w:r w:rsidR="004C2135" w:rsidRPr="00B15AE6">
        <w:rPr>
          <w:rFonts w:cs="Calibri"/>
          <w:lang w:eastAsia="zh-CN"/>
        </w:rPr>
        <w:t>a</w:t>
      </w:r>
      <w:r w:rsidRPr="00B15AE6">
        <w:rPr>
          <w:rFonts w:cs="Calibri"/>
          <w:lang w:eastAsia="zh-CN"/>
        </w:rPr>
        <w:t xml:space="preserve"> finančn</w:t>
      </w:r>
      <w:r w:rsidR="004C2135" w:rsidRPr="00B15AE6">
        <w:rPr>
          <w:rFonts w:cs="Calibri"/>
          <w:lang w:eastAsia="zh-CN"/>
        </w:rPr>
        <w:t>a</w:t>
      </w:r>
      <w:r w:rsidRPr="00B15AE6">
        <w:rPr>
          <w:rFonts w:cs="Calibri"/>
          <w:lang w:eastAsia="zh-CN"/>
        </w:rPr>
        <w:t xml:space="preserve"> zavarovanj</w:t>
      </w:r>
      <w:r w:rsidR="004C2135" w:rsidRPr="00B15AE6">
        <w:rPr>
          <w:rFonts w:cs="Calibri"/>
          <w:lang w:eastAsia="zh-CN"/>
        </w:rPr>
        <w:t>a</w:t>
      </w:r>
      <w:r w:rsidRPr="00B15AE6">
        <w:rPr>
          <w:rFonts w:cs="Calibri"/>
          <w:lang w:eastAsia="zh-CN"/>
        </w:rPr>
        <w:t>, ki po vsebini ne sme</w:t>
      </w:r>
      <w:r w:rsidR="004C2135" w:rsidRPr="00B15AE6">
        <w:rPr>
          <w:rFonts w:cs="Calibri"/>
          <w:lang w:eastAsia="zh-CN"/>
        </w:rPr>
        <w:t>jo</w:t>
      </w:r>
      <w:r w:rsidRPr="00B15AE6">
        <w:rPr>
          <w:rFonts w:cs="Calibri"/>
          <w:lang w:eastAsia="zh-CN"/>
        </w:rPr>
        <w:t xml:space="preserve"> odstopati od vzorc</w:t>
      </w:r>
      <w:r w:rsidR="004C2135" w:rsidRPr="00B15AE6">
        <w:rPr>
          <w:rFonts w:cs="Calibri"/>
          <w:lang w:eastAsia="zh-CN"/>
        </w:rPr>
        <w:t>ev</w:t>
      </w:r>
      <w:r w:rsidRPr="00B15AE6">
        <w:rPr>
          <w:rFonts w:cs="Calibri"/>
          <w:lang w:eastAsia="zh-CN"/>
        </w:rPr>
        <w:t xml:space="preserve"> finančn</w:t>
      </w:r>
      <w:r w:rsidR="004C2135" w:rsidRPr="00B15AE6">
        <w:rPr>
          <w:rFonts w:cs="Calibri"/>
          <w:lang w:eastAsia="zh-CN"/>
        </w:rPr>
        <w:t>ih</w:t>
      </w:r>
      <w:r w:rsidRPr="00B15AE6">
        <w:rPr>
          <w:rFonts w:cs="Calibri"/>
          <w:lang w:eastAsia="zh-CN"/>
        </w:rPr>
        <w:t xml:space="preserve"> zavarovanj </w:t>
      </w:r>
      <w:r w:rsidR="00624BFB" w:rsidRPr="00B15AE6">
        <w:rPr>
          <w:rFonts w:cs="Calibri"/>
          <w:lang w:eastAsia="zh-CN"/>
        </w:rPr>
        <w:t xml:space="preserve">iz </w:t>
      </w:r>
      <w:r w:rsidRPr="00B15AE6">
        <w:rPr>
          <w:rFonts w:cs="Calibri"/>
          <w:lang w:eastAsia="zh-CN"/>
        </w:rPr>
        <w:t xml:space="preserve">te </w:t>
      </w:r>
      <w:r w:rsidR="00624BFB" w:rsidRPr="00B15AE6">
        <w:rPr>
          <w:rFonts w:cs="Calibri"/>
          <w:lang w:eastAsia="zh-CN"/>
        </w:rPr>
        <w:t>dokumentacije v zvezi z oddajo javnega naročila.</w:t>
      </w:r>
    </w:p>
    <w:p w14:paraId="2EB1EDA3" w14:textId="77777777" w:rsidR="00C07F08" w:rsidRDefault="00C07F08" w:rsidP="00624BFB">
      <w:pPr>
        <w:rPr>
          <w:rFonts w:cs="Calibri"/>
          <w:lang w:eastAsia="zh-CN"/>
        </w:rPr>
      </w:pPr>
    </w:p>
    <w:p w14:paraId="2543239E" w14:textId="77777777" w:rsidR="00C07F08" w:rsidRPr="00FB17A2" w:rsidRDefault="00C07F08" w:rsidP="00C07F08">
      <w:pPr>
        <w:rPr>
          <w:rFonts w:cs="Calibri"/>
          <w:lang w:eastAsia="zh-CN"/>
        </w:rPr>
      </w:pPr>
      <w:r w:rsidRPr="00FB17A2">
        <w:rPr>
          <w:rFonts w:cs="Calibri"/>
          <w:lang w:eastAsia="zh-CN"/>
        </w:rPr>
        <w:t>Finančno zavarovanje ne sme vsebovati dodatnih pogojev za izplačilo (npr. vključevati dikcije v skladu s poslovno politiko banke oz. pogoji banke, ali da bo o njej šele odločala, jo obravnavala), krajših rokov, nižjega zneska zavarovanja ali spremenjene krajevne pristojnosti za reševanje morebitnih sporov. V nasprotnem primeru bo naročnik zavarovanje obravnaval kot neustrezno.</w:t>
      </w:r>
    </w:p>
    <w:p w14:paraId="256F3A1C" w14:textId="77777777" w:rsidR="00624BFB" w:rsidRPr="00B15AE6" w:rsidRDefault="00624BFB" w:rsidP="00624BFB">
      <w:pPr>
        <w:rPr>
          <w:rFonts w:cs="Calibri"/>
          <w:lang w:eastAsia="zh-CN"/>
        </w:rPr>
      </w:pPr>
    </w:p>
    <w:p w14:paraId="73FDA5CD" w14:textId="77777777" w:rsidR="008D63C1" w:rsidRPr="00B15AE6" w:rsidRDefault="008D63C1" w:rsidP="008D63C1">
      <w:pPr>
        <w:rPr>
          <w:rFonts w:cs="Calibri"/>
          <w:color w:val="auto"/>
        </w:rPr>
      </w:pPr>
      <w:r w:rsidRPr="00B15AE6">
        <w:rPr>
          <w:rFonts w:cs="Calibri"/>
          <w:color w:val="auto"/>
        </w:rPr>
        <w:t>Finančno zavarovanje lahko izda bodisi banka bodisi zavarovalnica v Republiki Sloveniji ali v tujini.</w:t>
      </w:r>
    </w:p>
    <w:p w14:paraId="64CEA387" w14:textId="77777777" w:rsidR="008D63C1" w:rsidRPr="00B15AE6" w:rsidRDefault="008D63C1" w:rsidP="008D63C1">
      <w:pPr>
        <w:rPr>
          <w:rFonts w:cs="Calibri"/>
          <w:color w:val="auto"/>
        </w:rPr>
      </w:pPr>
    </w:p>
    <w:p w14:paraId="66646E32" w14:textId="77777777" w:rsidR="008D63C1" w:rsidRPr="00B15AE6" w:rsidRDefault="008D63C1" w:rsidP="008D63C1">
      <w:pPr>
        <w:rPr>
          <w:rFonts w:cs="Calibri"/>
          <w:color w:val="auto"/>
        </w:rPr>
      </w:pPr>
      <w:r w:rsidRPr="00B15AE6">
        <w:rPr>
          <w:rFonts w:cs="Calibri"/>
          <w:color w:val="auto"/>
        </w:rPr>
        <w:t xml:space="preserve">Originalno finančno zavarovanje (bančna garancija ali kavcijsko zavarovanje) mora biti izdelano po </w:t>
      </w:r>
      <w:r w:rsidRPr="00B15AE6">
        <w:rPr>
          <w:rFonts w:cs="Calibri"/>
          <w:b/>
          <w:bCs/>
          <w:color w:val="auto"/>
        </w:rPr>
        <w:t>Enotnih pravilih za garancije na poziv (EPGP), revizija iz leta 2010, izdana pri MTZ pod št. 758</w:t>
      </w:r>
      <w:r w:rsidRPr="00B15AE6">
        <w:rPr>
          <w:rFonts w:cs="Calibri"/>
          <w:color w:val="auto"/>
        </w:rPr>
        <w:t>.</w:t>
      </w:r>
    </w:p>
    <w:p w14:paraId="35E4738B" w14:textId="77777777" w:rsidR="008D63C1" w:rsidRPr="00B15AE6" w:rsidRDefault="008D63C1" w:rsidP="008D63C1">
      <w:pPr>
        <w:rPr>
          <w:rFonts w:cs="Calibri"/>
          <w:color w:val="auto"/>
        </w:rPr>
      </w:pPr>
    </w:p>
    <w:p w14:paraId="18316D3F" w14:textId="77777777" w:rsidR="008D63C1" w:rsidRPr="00B15AE6" w:rsidRDefault="008D63C1" w:rsidP="008D63C1">
      <w:pPr>
        <w:rPr>
          <w:rFonts w:cs="Calibri"/>
          <w:color w:val="auto"/>
        </w:rPr>
      </w:pPr>
      <w:r w:rsidRPr="00B15AE6">
        <w:rPr>
          <w:rFonts w:cs="Calibri"/>
          <w:color w:val="auto"/>
        </w:rPr>
        <w:t>V tej dokumentaciji uporabljen izraz »bančna garancija« velja tudi za ustrezna kavcijska zavarovanja pri zavarovalnicah. Uporabljena valuta mora biti enaka valuti javnega naročila.</w:t>
      </w:r>
    </w:p>
    <w:p w14:paraId="3B38C3E2" w14:textId="77777777" w:rsidR="008D63C1" w:rsidRPr="00B15AE6" w:rsidRDefault="008D63C1" w:rsidP="008D63C1">
      <w:pPr>
        <w:rPr>
          <w:rFonts w:cs="Calibri"/>
          <w:color w:val="auto"/>
        </w:rPr>
      </w:pPr>
    </w:p>
    <w:p w14:paraId="0BBF7F36" w14:textId="77777777" w:rsidR="008D63C1" w:rsidRPr="00B15AE6" w:rsidRDefault="008D63C1" w:rsidP="008D63C1">
      <w:pPr>
        <w:rPr>
          <w:rFonts w:cs="Calibri"/>
          <w:color w:val="auto"/>
        </w:rPr>
      </w:pPr>
      <w:r w:rsidRPr="00B15AE6">
        <w:rPr>
          <w:rFonts w:cs="Calibri"/>
          <w:color w:val="auto"/>
        </w:rPr>
        <w:t>Pri ponudbi s podizvajalci finančno zavarovanje predloži ponudnik, pri skupni ponudbi pa eden od partnerjev.</w:t>
      </w:r>
    </w:p>
    <w:p w14:paraId="4C7FE061" w14:textId="77777777" w:rsidR="008D63C1" w:rsidRPr="00B15AE6" w:rsidRDefault="008D63C1" w:rsidP="008D63C1">
      <w:pPr>
        <w:rPr>
          <w:rFonts w:cs="Calibri"/>
          <w:color w:val="auto"/>
        </w:rPr>
      </w:pPr>
    </w:p>
    <w:p w14:paraId="60CFD80E" w14:textId="673919DC" w:rsidR="008D63C1" w:rsidRPr="00B15AE6" w:rsidRDefault="008D63C1" w:rsidP="008D63C1">
      <w:pPr>
        <w:rPr>
          <w:rFonts w:cs="Calibri"/>
          <w:color w:val="auto"/>
        </w:rPr>
      </w:pPr>
      <w:r w:rsidRPr="00B15AE6">
        <w:rPr>
          <w:rFonts w:cs="Calibri"/>
          <w:color w:val="auto"/>
        </w:rPr>
        <w:t>V vzorcu finančnega zavarovanja navedeni zapis »</w:t>
      </w:r>
      <w:r w:rsidR="00F82DFF" w:rsidRPr="00B15AE6">
        <w:rPr>
          <w:rFonts w:cs="Calibri"/>
          <w:color w:val="auto"/>
        </w:rPr>
        <w:t>Garancija</w:t>
      </w:r>
      <w:r w:rsidRPr="00B15AE6">
        <w:rPr>
          <w:rFonts w:cs="Calibri"/>
          <w:color w:val="auto"/>
        </w:rPr>
        <w:t>/</w:t>
      </w:r>
      <w:r w:rsidR="00F82DFF" w:rsidRPr="00B15AE6">
        <w:rPr>
          <w:rFonts w:cs="Calibri"/>
          <w:color w:val="auto"/>
        </w:rPr>
        <w:t>zavarovanje</w:t>
      </w:r>
      <w:r w:rsidRPr="00B15AE6">
        <w:rPr>
          <w:rFonts w:cs="Calibri"/>
          <w:color w:val="auto"/>
        </w:rPr>
        <w:t>« pomeni, da je zaželeno, da ponudnik v samem finančnem zavarovanju navede zapis zavarovanje, če bo predložil kavcijsko zavarovanje</w:t>
      </w:r>
      <w:r w:rsidR="00663F32" w:rsidRPr="00B15AE6">
        <w:rPr>
          <w:rFonts w:cs="Calibri"/>
          <w:color w:val="auto"/>
        </w:rPr>
        <w:t>,</w:t>
      </w:r>
      <w:r w:rsidRPr="00B15AE6">
        <w:rPr>
          <w:rFonts w:cs="Calibri"/>
          <w:color w:val="auto"/>
        </w:rPr>
        <w:t xml:space="preserve"> oz</w:t>
      </w:r>
      <w:r w:rsidR="00663F32" w:rsidRPr="00B15AE6">
        <w:rPr>
          <w:rFonts w:cs="Calibri"/>
          <w:color w:val="auto"/>
        </w:rPr>
        <w:t>iroma</w:t>
      </w:r>
      <w:r w:rsidRPr="00B15AE6">
        <w:rPr>
          <w:rFonts w:cs="Calibri"/>
          <w:color w:val="auto"/>
        </w:rPr>
        <w:t xml:space="preserve"> zapis garancija, če bo predložil bančno garancijo. Kot dopustno in ustrezno finančno zavarovanje pa bo naročnik štel tudi tisto zavarovanje, ki bo vsebovalo zapis »Zavarovanje/garancija«.</w:t>
      </w:r>
    </w:p>
    <w:p w14:paraId="22341681" w14:textId="77777777" w:rsidR="00624BFB" w:rsidRPr="00B15AE6" w:rsidRDefault="00624BFB" w:rsidP="00624BFB">
      <w:pPr>
        <w:rPr>
          <w:rFonts w:cs="Calibri"/>
          <w:color w:val="auto"/>
        </w:rPr>
      </w:pPr>
    </w:p>
    <w:p w14:paraId="4350127A" w14:textId="63273AD7" w:rsidR="00624BFB" w:rsidRDefault="00624BFB" w:rsidP="00624BFB">
      <w:pPr>
        <w:rPr>
          <w:rFonts w:cs="Calibri"/>
          <w:color w:val="auto"/>
        </w:rPr>
      </w:pPr>
      <w:r w:rsidRPr="00B15AE6">
        <w:rPr>
          <w:rFonts w:cs="Calibri"/>
          <w:color w:val="auto"/>
        </w:rPr>
        <w:t xml:space="preserve">Podobno velja za navedbo naročnik garancije/zavarovanja, naročnik bo kot ustrezno štel tako navedbo </w:t>
      </w:r>
      <w:r w:rsidR="0009306E" w:rsidRPr="00B15AE6">
        <w:rPr>
          <w:rFonts w:cs="Calibri"/>
          <w:color w:val="auto"/>
        </w:rPr>
        <w:t>»naročnik zavarovanja« kot »naročnik garancije« kot »naročnik garancije/zavarovanja«.</w:t>
      </w:r>
    </w:p>
    <w:p w14:paraId="215EDC7D" w14:textId="77777777" w:rsidR="00485943" w:rsidRDefault="00485943" w:rsidP="00624BFB">
      <w:pPr>
        <w:rPr>
          <w:rFonts w:cs="Calibri"/>
          <w:color w:val="auto"/>
        </w:rPr>
      </w:pPr>
    </w:p>
    <w:p w14:paraId="0FB1143A" w14:textId="4A57DF37" w:rsidR="00624BFB" w:rsidRPr="00B15AE6" w:rsidRDefault="00624BFB" w:rsidP="00624BFB">
      <w:pPr>
        <w:rPr>
          <w:rFonts w:cs="Calibri"/>
          <w:lang w:eastAsia="zh-CN"/>
        </w:rPr>
      </w:pPr>
      <w:r w:rsidRPr="00B15AE6">
        <w:rPr>
          <w:rFonts w:cs="Calibri"/>
          <w:lang w:eastAsia="zh-CN"/>
        </w:rPr>
        <w:t>Na podlagi drugega odstavka 93. člena ZJN-3 naročnik v postopku javnega naročanja določa naslednja obvezna zavarovanja:</w:t>
      </w:r>
    </w:p>
    <w:p w14:paraId="183B5828" w14:textId="3483BF83" w:rsidR="00624BFB" w:rsidRPr="00B15AE6" w:rsidRDefault="00624BFB" w:rsidP="00AF169C">
      <w:pPr>
        <w:pStyle w:val="Naslov2"/>
        <w:numPr>
          <w:ilvl w:val="1"/>
          <w:numId w:val="21"/>
        </w:numPr>
        <w:spacing w:before="180" w:after="240"/>
        <w:ind w:left="851" w:hanging="709"/>
        <w:rPr>
          <w:rFonts w:ascii="Calibri" w:hAnsi="Calibri" w:cs="Calibri"/>
          <w:b/>
          <w:bCs/>
          <w:color w:val="auto"/>
          <w:sz w:val="24"/>
          <w:szCs w:val="24"/>
        </w:rPr>
      </w:pPr>
      <w:bookmarkStart w:id="102" w:name="_Toc451354684"/>
      <w:bookmarkStart w:id="103" w:name="_Toc510009643"/>
      <w:bookmarkStart w:id="104" w:name="_Toc74575459"/>
      <w:bookmarkStart w:id="105" w:name="_Toc229730772"/>
      <w:r w:rsidRPr="00B15AE6">
        <w:rPr>
          <w:rFonts w:ascii="Calibri" w:hAnsi="Calibri" w:cs="Calibri"/>
          <w:b/>
          <w:bCs/>
          <w:color w:val="auto"/>
          <w:sz w:val="24"/>
          <w:szCs w:val="24"/>
        </w:rPr>
        <w:t>Finančno zavarovanje za dobro izvedbo pogodbenih obveznosti</w:t>
      </w:r>
      <w:bookmarkEnd w:id="102"/>
      <w:bookmarkEnd w:id="103"/>
      <w:bookmarkEnd w:id="104"/>
      <w:bookmarkEnd w:id="105"/>
    </w:p>
    <w:p w14:paraId="77C53997" w14:textId="57C1F745" w:rsidR="00624BFB" w:rsidRPr="00B15AE6" w:rsidRDefault="00B74E70" w:rsidP="00624BFB">
      <w:pPr>
        <w:rPr>
          <w:rFonts w:cs="Calibri"/>
          <w:lang w:eastAsia="zh-CN"/>
        </w:rPr>
      </w:pPr>
      <w:bookmarkStart w:id="106" w:name="_Hlk185417438"/>
      <w:r w:rsidRPr="00B15AE6">
        <w:rPr>
          <w:rFonts w:cs="Calibri"/>
          <w:lang w:eastAsia="zh-CN"/>
        </w:rPr>
        <w:t xml:space="preserve">Izbrani ponudnik </w:t>
      </w:r>
      <w:r w:rsidR="001C6D92" w:rsidRPr="00B15AE6">
        <w:rPr>
          <w:rFonts w:cs="Calibri"/>
          <w:lang w:eastAsia="zh-CN"/>
        </w:rPr>
        <w:t>bo moral</w:t>
      </w:r>
      <w:r w:rsidR="00A86F02" w:rsidRPr="00B15AE6">
        <w:rPr>
          <w:rFonts w:cs="Calibri"/>
          <w:lang w:eastAsia="zh-CN"/>
        </w:rPr>
        <w:t xml:space="preserve"> naročniku</w:t>
      </w:r>
      <w:r w:rsidRPr="00B15AE6">
        <w:rPr>
          <w:rFonts w:cs="Calibri"/>
          <w:lang w:eastAsia="zh-CN"/>
        </w:rPr>
        <w:t xml:space="preserve"> </w:t>
      </w:r>
      <w:r w:rsidRPr="00B15AE6">
        <w:rPr>
          <w:rFonts w:cs="Calibri"/>
          <w:b/>
          <w:lang w:eastAsia="zh-CN"/>
        </w:rPr>
        <w:t>v 1</w:t>
      </w:r>
      <w:r w:rsidR="00852EB8" w:rsidRPr="00B15AE6">
        <w:rPr>
          <w:rFonts w:cs="Calibri"/>
          <w:b/>
          <w:lang w:eastAsia="zh-CN"/>
        </w:rPr>
        <w:t xml:space="preserve">4 (štirinajstih) </w:t>
      </w:r>
      <w:r w:rsidRPr="00B15AE6">
        <w:rPr>
          <w:rFonts w:cs="Calibri"/>
          <w:b/>
          <w:lang w:eastAsia="zh-CN"/>
        </w:rPr>
        <w:t>dn</w:t>
      </w:r>
      <w:r w:rsidR="00621E4F" w:rsidRPr="00B15AE6">
        <w:rPr>
          <w:rFonts w:cs="Calibri"/>
          <w:b/>
          <w:lang w:eastAsia="zh-CN"/>
        </w:rPr>
        <w:t>eh</w:t>
      </w:r>
      <w:r w:rsidRPr="00B15AE6">
        <w:rPr>
          <w:rFonts w:cs="Calibri"/>
          <w:b/>
          <w:lang w:eastAsia="zh-CN"/>
        </w:rPr>
        <w:t xml:space="preserve"> po sklenitvi pogodbe</w:t>
      </w:r>
      <w:r w:rsidRPr="00B15AE6">
        <w:rPr>
          <w:rFonts w:cs="Calibri"/>
          <w:lang w:eastAsia="zh-CN"/>
        </w:rPr>
        <w:t xml:space="preserve"> za izvedbo </w:t>
      </w:r>
      <w:r w:rsidR="005736D5" w:rsidRPr="00B15AE6">
        <w:rPr>
          <w:rFonts w:cs="Calibri"/>
          <w:lang w:eastAsia="zh-CN"/>
        </w:rPr>
        <w:t xml:space="preserve">predmetnega </w:t>
      </w:r>
      <w:r w:rsidRPr="00B15AE6">
        <w:rPr>
          <w:rFonts w:cs="Calibri"/>
          <w:lang w:eastAsia="zh-CN"/>
        </w:rPr>
        <w:t>javnega naročila</w:t>
      </w:r>
      <w:r w:rsidR="00E93008" w:rsidRPr="00B15AE6">
        <w:rPr>
          <w:rFonts w:cs="Calibri"/>
          <w:lang w:eastAsia="zh-CN"/>
        </w:rPr>
        <w:t xml:space="preserve">, kot jamstvo za dobro izvedbo pogodbenih obveznosti, </w:t>
      </w:r>
      <w:r w:rsidRPr="00B15AE6">
        <w:rPr>
          <w:rFonts w:cs="Calibri"/>
          <w:lang w:eastAsia="zh-CN"/>
        </w:rPr>
        <w:t xml:space="preserve">izročiti finančno zavarovanje za dobro izvedbo pogodbenih obveznosti kot originalno </w:t>
      </w:r>
      <w:r w:rsidRPr="00B15AE6">
        <w:rPr>
          <w:rFonts w:cs="Calibri"/>
        </w:rPr>
        <w:t>nepreklicno in brezpogojno</w:t>
      </w:r>
      <w:r w:rsidRPr="00B15AE6">
        <w:rPr>
          <w:rFonts w:cs="Calibri"/>
          <w:lang w:eastAsia="zh-CN"/>
        </w:rPr>
        <w:t xml:space="preserve"> </w:t>
      </w:r>
      <w:r w:rsidRPr="008A0A53">
        <w:rPr>
          <w:rFonts w:cs="Calibri"/>
          <w:bCs/>
          <w:lang w:eastAsia="zh-CN"/>
        </w:rPr>
        <w:t xml:space="preserve">bančno garancijo ali kavcijsko zavarovanje </w:t>
      </w:r>
      <w:r w:rsidR="00893F46" w:rsidRPr="008A0A53">
        <w:rPr>
          <w:rFonts w:cs="Calibri"/>
          <w:bCs/>
          <w:lang w:eastAsia="zh-CN"/>
        </w:rPr>
        <w:t>zavarovalnice</w:t>
      </w:r>
      <w:r w:rsidR="00893F46" w:rsidRPr="00B15AE6">
        <w:rPr>
          <w:rFonts w:cs="Calibri"/>
          <w:b/>
          <w:lang w:eastAsia="zh-CN"/>
        </w:rPr>
        <w:t xml:space="preserve"> </w:t>
      </w:r>
      <w:r w:rsidRPr="00B15AE6">
        <w:rPr>
          <w:rFonts w:cs="Calibri"/>
          <w:lang w:eastAsia="zh-CN"/>
        </w:rPr>
        <w:t>v</w:t>
      </w:r>
      <w:r w:rsidRPr="00B15AE6">
        <w:rPr>
          <w:rFonts w:cs="Calibri"/>
          <w:bCs/>
          <w:lang w:eastAsia="zh-CN"/>
        </w:rPr>
        <w:t xml:space="preserve"> višini</w:t>
      </w:r>
      <w:r w:rsidRPr="00B15AE6">
        <w:rPr>
          <w:rFonts w:cs="Calibri"/>
          <w:b/>
          <w:lang w:eastAsia="zh-CN"/>
        </w:rPr>
        <w:t xml:space="preserve"> </w:t>
      </w:r>
      <w:r w:rsidR="005736D5" w:rsidRPr="00B15AE6">
        <w:rPr>
          <w:rFonts w:cs="Calibri"/>
          <w:b/>
          <w:lang w:eastAsia="zh-CN"/>
        </w:rPr>
        <w:t>16</w:t>
      </w:r>
      <w:r w:rsidRPr="00B15AE6">
        <w:rPr>
          <w:rFonts w:cs="Calibri"/>
          <w:b/>
          <w:lang w:eastAsia="zh-CN"/>
        </w:rPr>
        <w:t>.</w:t>
      </w:r>
      <w:r w:rsidR="00CC7C6E" w:rsidRPr="00B15AE6">
        <w:rPr>
          <w:rFonts w:cs="Calibri"/>
          <w:b/>
          <w:lang w:eastAsia="zh-CN"/>
        </w:rPr>
        <w:t>5</w:t>
      </w:r>
      <w:r w:rsidRPr="00B15AE6">
        <w:rPr>
          <w:rFonts w:cs="Calibri"/>
          <w:b/>
          <w:lang w:eastAsia="zh-CN"/>
        </w:rPr>
        <w:t>00,00 EUR</w:t>
      </w:r>
      <w:r w:rsidRPr="00B15AE6">
        <w:rPr>
          <w:rFonts w:cs="Calibri"/>
          <w:lang w:eastAsia="zh-CN"/>
        </w:rPr>
        <w:t xml:space="preserve">, ki bo </w:t>
      </w:r>
      <w:r w:rsidRPr="00B15AE6">
        <w:rPr>
          <w:rFonts w:cs="Calibri"/>
          <w:u w:val="single"/>
          <w:lang w:eastAsia="zh-CN"/>
        </w:rPr>
        <w:t>skladno z vzorcem</w:t>
      </w:r>
      <w:r w:rsidRPr="00B15AE6">
        <w:rPr>
          <w:rFonts w:cs="Calibri"/>
          <w:lang w:eastAsia="zh-CN"/>
        </w:rPr>
        <w:t xml:space="preserve"> finančnega zavarovanja</w:t>
      </w:r>
      <w:r w:rsidR="00FE0C2B" w:rsidRPr="00B15AE6">
        <w:rPr>
          <w:rFonts w:cs="Calibri"/>
          <w:lang w:eastAsia="zh-CN"/>
        </w:rPr>
        <w:t xml:space="preserve"> za dobro izvedbo pogodbenih obveznosti</w:t>
      </w:r>
      <w:r w:rsidRPr="00B15AE6">
        <w:rPr>
          <w:rFonts w:cs="Calibri"/>
          <w:lang w:eastAsia="zh-CN"/>
        </w:rPr>
        <w:t xml:space="preserve"> iz te dokumentacije.</w:t>
      </w:r>
    </w:p>
    <w:p w14:paraId="643F4B0B" w14:textId="77777777" w:rsidR="00624BFB" w:rsidRPr="00B15AE6" w:rsidRDefault="00624BFB" w:rsidP="00624BFB">
      <w:pPr>
        <w:rPr>
          <w:rFonts w:cs="Calibri"/>
          <w:lang w:eastAsia="zh-CN"/>
        </w:rPr>
      </w:pPr>
    </w:p>
    <w:bookmarkEnd w:id="106"/>
    <w:p w14:paraId="4CB3C715" w14:textId="21CD156A" w:rsidR="006F5864" w:rsidRDefault="00F74690" w:rsidP="00624BFB">
      <w:pPr>
        <w:rPr>
          <w:rFonts w:cs="Calibri"/>
          <w:lang w:eastAsia="zh-CN"/>
        </w:rPr>
      </w:pPr>
      <w:r w:rsidRPr="00B15AE6">
        <w:rPr>
          <w:rFonts w:cs="Calibri"/>
          <w:lang w:eastAsia="zh-CN"/>
        </w:rPr>
        <w:t xml:space="preserve">Finančno zavarovanje za dobro izvedbo pogodbenih obveznosti mora biti veljavno in izterljivo še </w:t>
      </w:r>
      <w:r w:rsidRPr="00B15AE6">
        <w:rPr>
          <w:rFonts w:cs="Calibri"/>
          <w:b/>
          <w:bCs/>
          <w:lang w:eastAsia="zh-CN"/>
        </w:rPr>
        <w:t xml:space="preserve">30 dni po preteku </w:t>
      </w:r>
      <w:r w:rsidR="008C5E15" w:rsidRPr="00B15AE6">
        <w:rPr>
          <w:rFonts w:cs="Calibri"/>
          <w:b/>
          <w:bCs/>
          <w:lang w:eastAsia="zh-CN"/>
        </w:rPr>
        <w:t xml:space="preserve">skrajnega </w:t>
      </w:r>
      <w:r w:rsidRPr="00B15AE6">
        <w:rPr>
          <w:rFonts w:cs="Calibri"/>
          <w:b/>
          <w:bCs/>
          <w:lang w:eastAsia="zh-CN"/>
        </w:rPr>
        <w:t>roka za izpolnitev vseh pogodbenih obveznosti</w:t>
      </w:r>
      <w:r w:rsidR="005F7EBE">
        <w:rPr>
          <w:rFonts w:cs="Calibri"/>
          <w:b/>
          <w:bCs/>
          <w:lang w:eastAsia="zh-CN"/>
        </w:rPr>
        <w:t xml:space="preserve"> (</w:t>
      </w:r>
      <w:r w:rsidR="008C5E15" w:rsidRPr="00B15AE6">
        <w:rPr>
          <w:rFonts w:cs="Calibri"/>
          <w:b/>
          <w:bCs/>
          <w:lang w:eastAsia="zh-CN"/>
        </w:rPr>
        <w:t>ki je 1. 4. 2027</w:t>
      </w:r>
      <w:r w:rsidR="005F7EBE">
        <w:rPr>
          <w:rFonts w:cs="Calibri"/>
          <w:b/>
          <w:bCs/>
          <w:lang w:eastAsia="zh-CN"/>
        </w:rPr>
        <w:t>), tj. do 1. 5. 2027</w:t>
      </w:r>
      <w:r w:rsidRPr="00B15AE6">
        <w:rPr>
          <w:rFonts w:cs="Calibri"/>
          <w:lang w:eastAsia="zh-CN"/>
        </w:rPr>
        <w:t>.</w:t>
      </w:r>
    </w:p>
    <w:p w14:paraId="018499C5" w14:textId="77777777" w:rsidR="00C610B8" w:rsidRDefault="00C610B8" w:rsidP="00624BFB">
      <w:pPr>
        <w:rPr>
          <w:rFonts w:cs="Calibri"/>
          <w:lang w:eastAsia="zh-CN"/>
        </w:rPr>
      </w:pPr>
    </w:p>
    <w:p w14:paraId="5DB168FB" w14:textId="77777777" w:rsidR="00C5624D" w:rsidRPr="00B15AE6" w:rsidRDefault="00C5624D" w:rsidP="00C5624D">
      <w:pPr>
        <w:rPr>
          <w:rFonts w:cs="Calibri"/>
          <w:lang w:eastAsia="zh-CN"/>
        </w:rPr>
      </w:pPr>
      <w:r w:rsidRPr="00B15AE6">
        <w:rPr>
          <w:rFonts w:cs="Calibri"/>
          <w:u w:val="single"/>
          <w:lang w:eastAsia="zh-CN"/>
        </w:rPr>
        <w:t>Bianco menica ter depozit nista enakovredni finančni zavarovanji</w:t>
      </w:r>
      <w:r w:rsidRPr="00B15AE6">
        <w:rPr>
          <w:rFonts w:cs="Calibri"/>
          <w:lang w:eastAsia="zh-CN"/>
        </w:rPr>
        <w:t>.</w:t>
      </w:r>
    </w:p>
    <w:p w14:paraId="30062ACA" w14:textId="77777777" w:rsidR="00F83811" w:rsidRPr="00B15AE6" w:rsidRDefault="00F83811" w:rsidP="00624BFB">
      <w:pPr>
        <w:rPr>
          <w:rFonts w:eastAsia="Times New Roman" w:cs="Calibri"/>
          <w:bCs/>
          <w:color w:val="auto"/>
          <w:lang w:eastAsia="zh-CN"/>
        </w:rPr>
      </w:pPr>
    </w:p>
    <w:p w14:paraId="6C8A2726" w14:textId="48C95668" w:rsidR="00F83811" w:rsidRPr="00B15AE6" w:rsidRDefault="00F83811" w:rsidP="00F83811">
      <w:pPr>
        <w:rPr>
          <w:rFonts w:cs="Calibri"/>
          <w:u w:val="single"/>
          <w:lang w:eastAsia="zh-CN"/>
        </w:rPr>
      </w:pPr>
      <w:r w:rsidRPr="00B15AE6">
        <w:rPr>
          <w:rFonts w:cs="Calibri"/>
          <w:lang w:eastAsia="zh-CN"/>
        </w:rPr>
        <w:t xml:space="preserve">Na predloženem finančnem zavarovanju mora biti višina zavarovanja </w:t>
      </w:r>
      <w:r w:rsidRPr="00B15AE6">
        <w:rPr>
          <w:rFonts w:cs="Calibri"/>
          <w:u w:val="single"/>
          <w:lang w:eastAsia="zh-CN"/>
        </w:rPr>
        <w:t>opredeljena v znesku.</w:t>
      </w:r>
    </w:p>
    <w:p w14:paraId="547142EF" w14:textId="77777777" w:rsidR="00624BFB" w:rsidRPr="00B15AE6" w:rsidRDefault="00624BFB" w:rsidP="00624BFB">
      <w:pPr>
        <w:rPr>
          <w:rFonts w:eastAsia="Times New Roman" w:cs="Calibri"/>
          <w:color w:val="auto"/>
          <w:lang w:eastAsia="zh-CN"/>
        </w:rPr>
      </w:pPr>
    </w:p>
    <w:p w14:paraId="3338907A" w14:textId="0CE29161" w:rsidR="00624BFB" w:rsidRPr="00B15AE6" w:rsidRDefault="00757310" w:rsidP="00624BFB">
      <w:pPr>
        <w:rPr>
          <w:rFonts w:cs="Calibri"/>
          <w:lang w:eastAsia="zh-CN"/>
        </w:rPr>
      </w:pPr>
      <w:bookmarkStart w:id="107" w:name="_Hlk215816067"/>
      <w:r w:rsidRPr="00B15AE6">
        <w:rPr>
          <w:rFonts w:cs="Calibri"/>
          <w:lang w:eastAsia="zh-CN"/>
        </w:rPr>
        <w:t>Naročnik lahko finančno zavarovanje za dobro izvedbo pogodbenih obveznosti unovči skladno s pogodbenimi določili.</w:t>
      </w:r>
    </w:p>
    <w:p w14:paraId="5E7FE45E" w14:textId="77777777" w:rsidR="00546060" w:rsidRPr="00B15AE6" w:rsidRDefault="00546060" w:rsidP="00624BFB">
      <w:pPr>
        <w:rPr>
          <w:rFonts w:cs="Calibri"/>
          <w:lang w:eastAsia="zh-CN"/>
        </w:rPr>
      </w:pPr>
    </w:p>
    <w:p w14:paraId="741C5298" w14:textId="032465B3" w:rsidR="00546060" w:rsidRPr="00B15AE6" w:rsidRDefault="00546060" w:rsidP="00546060">
      <w:pPr>
        <w:rPr>
          <w:rFonts w:cs="Calibri"/>
          <w:lang w:eastAsia="zh-CN"/>
        </w:rPr>
      </w:pPr>
      <w:r w:rsidRPr="00B15AE6">
        <w:rPr>
          <w:rFonts w:cs="Calibri"/>
          <w:lang w:eastAsia="zh-CN"/>
        </w:rPr>
        <w:t>Dokazilo ob oddaji ponudbe ni potrebno, ponudnik s podpisom obrazca krovn</w:t>
      </w:r>
      <w:r w:rsidR="00440E38" w:rsidRPr="00B15AE6">
        <w:rPr>
          <w:rFonts w:cs="Calibri"/>
          <w:lang w:eastAsia="zh-CN"/>
        </w:rPr>
        <w:t>e</w:t>
      </w:r>
      <w:r w:rsidRPr="00B15AE6">
        <w:rPr>
          <w:rFonts w:cs="Calibri"/>
          <w:lang w:eastAsia="zh-CN"/>
        </w:rPr>
        <w:t xml:space="preserve"> izjav</w:t>
      </w:r>
      <w:r w:rsidR="00440E38" w:rsidRPr="00B15AE6">
        <w:rPr>
          <w:rFonts w:cs="Calibri"/>
          <w:lang w:eastAsia="zh-CN"/>
        </w:rPr>
        <w:t>e</w:t>
      </w:r>
      <w:r w:rsidR="00C9229A" w:rsidRPr="00B15AE6">
        <w:rPr>
          <w:rFonts w:cs="Calibri"/>
          <w:lang w:eastAsia="zh-CN"/>
        </w:rPr>
        <w:t xml:space="preserve"> »</w:t>
      </w:r>
      <w:r w:rsidR="00F957FD" w:rsidRPr="00B15AE6">
        <w:rPr>
          <w:rFonts w:cs="Calibri"/>
          <w:lang w:eastAsia="zh-CN"/>
        </w:rPr>
        <w:t>Izjava o strinjanju z razpisnimi pogoji in o resničnosti podatkov, navedenih v ponudbi</w:t>
      </w:r>
      <w:r w:rsidR="00240A43" w:rsidRPr="00B15AE6">
        <w:rPr>
          <w:rFonts w:cs="Calibri"/>
          <w:lang w:eastAsia="zh-CN"/>
        </w:rPr>
        <w:t>«</w:t>
      </w:r>
      <w:r w:rsidR="00C9229A" w:rsidRPr="00B15AE6">
        <w:rPr>
          <w:rFonts w:cs="Calibri"/>
          <w:lang w:eastAsia="zh-CN"/>
        </w:rPr>
        <w:t xml:space="preserve"> </w:t>
      </w:r>
      <w:r w:rsidR="00440E38" w:rsidRPr="00B15AE6">
        <w:rPr>
          <w:rFonts w:cs="Calibri"/>
          <w:lang w:eastAsia="zh-CN"/>
        </w:rPr>
        <w:t>(priloga št. 5)</w:t>
      </w:r>
      <w:r w:rsidRPr="00B15AE6">
        <w:rPr>
          <w:rFonts w:cs="Calibri"/>
          <w:lang w:eastAsia="zh-CN"/>
        </w:rPr>
        <w:t xml:space="preserve"> potrjuje, da bo naročniku</w:t>
      </w:r>
      <w:r w:rsidR="00440E38" w:rsidRPr="00B15AE6">
        <w:rPr>
          <w:rFonts w:cs="Calibri"/>
          <w:lang w:eastAsia="zh-CN"/>
        </w:rPr>
        <w:t xml:space="preserve"> </w:t>
      </w:r>
      <w:r w:rsidRPr="00B15AE6">
        <w:rPr>
          <w:rFonts w:cs="Calibri"/>
          <w:lang w:eastAsia="zh-CN"/>
        </w:rPr>
        <w:t>izročil ustrezno zavarovanje</w:t>
      </w:r>
      <w:r w:rsidR="00440E38" w:rsidRPr="00B15AE6">
        <w:rPr>
          <w:rFonts w:cs="Calibri"/>
          <w:lang w:eastAsia="zh-CN"/>
        </w:rPr>
        <w:t>.</w:t>
      </w:r>
    </w:p>
    <w:p w14:paraId="05C86B0A" w14:textId="5A4E6B05" w:rsidR="00624BFB" w:rsidRPr="00B15AE6" w:rsidRDefault="00624BFB" w:rsidP="00AF169C">
      <w:pPr>
        <w:pStyle w:val="Naslov1"/>
        <w:framePr w:wrap="around" w:vAnchor="text" w:hAnchor="text" w:y="1"/>
        <w:numPr>
          <w:ilvl w:val="0"/>
          <w:numId w:val="21"/>
        </w:numPr>
        <w:spacing w:before="240" w:after="0" w:line="360" w:lineRule="auto"/>
        <w:ind w:left="425" w:hanging="425"/>
        <w:rPr>
          <w:rFonts w:ascii="Calibri" w:hAnsi="Calibri" w:cs="Calibri"/>
          <w:b/>
          <w:bCs/>
          <w:color w:val="auto"/>
          <w:sz w:val="24"/>
          <w:szCs w:val="23"/>
          <w:lang w:eastAsia="zh-CN"/>
        </w:rPr>
      </w:pPr>
      <w:bookmarkStart w:id="108" w:name="_Toc451354686"/>
      <w:bookmarkStart w:id="109" w:name="_Toc74575461"/>
      <w:bookmarkStart w:id="110" w:name="_Toc229730773"/>
      <w:bookmarkEnd w:id="107"/>
      <w:r w:rsidRPr="00B15AE6">
        <w:rPr>
          <w:rFonts w:ascii="Calibri" w:hAnsi="Calibri" w:cs="Calibri"/>
          <w:b/>
          <w:bCs/>
          <w:color w:val="auto"/>
          <w:sz w:val="24"/>
          <w:szCs w:val="23"/>
          <w:lang w:eastAsia="zh-CN"/>
        </w:rPr>
        <w:t>MERIL</w:t>
      </w:r>
      <w:bookmarkEnd w:id="108"/>
      <w:bookmarkEnd w:id="109"/>
      <w:r w:rsidR="000E3A0B" w:rsidRPr="00B15AE6">
        <w:rPr>
          <w:rFonts w:ascii="Calibri" w:hAnsi="Calibri" w:cs="Calibri"/>
          <w:b/>
          <w:bCs/>
          <w:color w:val="auto"/>
          <w:sz w:val="24"/>
          <w:szCs w:val="23"/>
          <w:lang w:eastAsia="zh-CN"/>
        </w:rPr>
        <w:t>O ZA IZBOR</w:t>
      </w:r>
      <w:bookmarkEnd w:id="110"/>
    </w:p>
    <w:p w14:paraId="74BF23DD" w14:textId="77777777" w:rsidR="00624BFB" w:rsidRPr="00B15AE6" w:rsidRDefault="00624BFB" w:rsidP="009560C7">
      <w:pPr>
        <w:rPr>
          <w:rFonts w:cs="Calibri"/>
          <w:lang w:eastAsia="zh-CN"/>
        </w:rPr>
      </w:pPr>
    </w:p>
    <w:p w14:paraId="10AEE0FF" w14:textId="77777777" w:rsidR="009560C7" w:rsidRPr="00B15AE6" w:rsidRDefault="009560C7" w:rsidP="009560C7">
      <w:pPr>
        <w:rPr>
          <w:rFonts w:cs="Calibri"/>
          <w:lang w:eastAsia="zh-CN"/>
        </w:rPr>
      </w:pPr>
    </w:p>
    <w:p w14:paraId="611102F1" w14:textId="77777777" w:rsidR="009560C7" w:rsidRPr="00B15AE6" w:rsidRDefault="009560C7" w:rsidP="009560C7">
      <w:pPr>
        <w:rPr>
          <w:rFonts w:cs="Calibri"/>
          <w:lang w:eastAsia="zh-CN"/>
        </w:rPr>
      </w:pPr>
    </w:p>
    <w:p w14:paraId="2ECB9613" w14:textId="1B9E4E29" w:rsidR="00624BFB" w:rsidRPr="00B15AE6" w:rsidRDefault="00624BFB" w:rsidP="00AF169C">
      <w:pPr>
        <w:pStyle w:val="Naslov2"/>
        <w:numPr>
          <w:ilvl w:val="1"/>
          <w:numId w:val="21"/>
        </w:numPr>
        <w:spacing w:before="0" w:after="240"/>
        <w:ind w:left="851" w:hanging="709"/>
        <w:rPr>
          <w:rFonts w:ascii="Calibri" w:hAnsi="Calibri" w:cs="Calibri"/>
          <w:b/>
          <w:bCs/>
          <w:color w:val="auto"/>
          <w:sz w:val="24"/>
          <w:szCs w:val="24"/>
        </w:rPr>
      </w:pPr>
      <w:bookmarkStart w:id="111" w:name="_Toc451354687"/>
      <w:bookmarkStart w:id="112" w:name="_Toc38977867"/>
      <w:bookmarkStart w:id="113" w:name="_Toc74575462"/>
      <w:bookmarkStart w:id="114" w:name="_Toc229730774"/>
      <w:r w:rsidRPr="00B15AE6">
        <w:rPr>
          <w:rFonts w:ascii="Calibri" w:hAnsi="Calibri" w:cs="Calibri"/>
          <w:b/>
          <w:bCs/>
          <w:color w:val="auto"/>
          <w:sz w:val="24"/>
          <w:szCs w:val="24"/>
        </w:rPr>
        <w:t>Določitev meril</w:t>
      </w:r>
      <w:bookmarkEnd w:id="111"/>
      <w:bookmarkEnd w:id="112"/>
      <w:bookmarkEnd w:id="113"/>
      <w:r w:rsidR="002A4903" w:rsidRPr="00B15AE6">
        <w:rPr>
          <w:rFonts w:ascii="Calibri" w:hAnsi="Calibri" w:cs="Calibri"/>
          <w:b/>
          <w:bCs/>
          <w:color w:val="auto"/>
          <w:sz w:val="24"/>
          <w:szCs w:val="24"/>
        </w:rPr>
        <w:t>a</w:t>
      </w:r>
      <w:bookmarkEnd w:id="114"/>
      <w:r w:rsidRPr="00B15AE6">
        <w:rPr>
          <w:rFonts w:ascii="Calibri" w:hAnsi="Calibri" w:cs="Calibri"/>
          <w:b/>
          <w:bCs/>
          <w:color w:val="auto"/>
          <w:sz w:val="24"/>
          <w:szCs w:val="24"/>
        </w:rPr>
        <w:t xml:space="preserve"> </w:t>
      </w:r>
    </w:p>
    <w:p w14:paraId="534927E6" w14:textId="26BC2B75" w:rsidR="00624BFB" w:rsidRPr="00B15AE6" w:rsidRDefault="002A4903" w:rsidP="00624BFB">
      <w:pPr>
        <w:rPr>
          <w:rFonts w:cs="Calibri"/>
        </w:rPr>
      </w:pPr>
      <w:r w:rsidRPr="00B15AE6">
        <w:rPr>
          <w:rFonts w:cs="Calibri"/>
        </w:rPr>
        <w:t>Merilo za izbor izvajalca</w:t>
      </w:r>
      <w:r w:rsidR="009B66EB" w:rsidRPr="00B15AE6">
        <w:rPr>
          <w:rFonts w:cs="Calibri"/>
        </w:rPr>
        <w:t xml:space="preserve"> predmetnega javnega naročila </w:t>
      </w:r>
      <w:r w:rsidRPr="00B15AE6">
        <w:rPr>
          <w:rFonts w:cs="Calibri"/>
        </w:rPr>
        <w:t xml:space="preserve">je </w:t>
      </w:r>
      <w:r w:rsidRPr="00B15AE6">
        <w:rPr>
          <w:rFonts w:cs="Calibri"/>
          <w:b/>
          <w:bCs/>
        </w:rPr>
        <w:t>ekonomsko najugodnejša ponudba</w:t>
      </w:r>
      <w:r w:rsidRPr="00B15AE6">
        <w:rPr>
          <w:rFonts w:cs="Calibri"/>
        </w:rPr>
        <w:t>, določena na podlagi najnižje končne ponudbene cene v EUR brez DDV.</w:t>
      </w:r>
    </w:p>
    <w:p w14:paraId="276410F3" w14:textId="1FEC63AB" w:rsidR="000B632B" w:rsidRPr="00B15AE6" w:rsidRDefault="000B632B" w:rsidP="00AF169C">
      <w:pPr>
        <w:pStyle w:val="Naslov2"/>
        <w:numPr>
          <w:ilvl w:val="1"/>
          <w:numId w:val="21"/>
        </w:numPr>
        <w:spacing w:before="180" w:after="240"/>
        <w:ind w:left="851" w:hanging="709"/>
        <w:rPr>
          <w:rFonts w:ascii="Calibri" w:hAnsi="Calibri" w:cs="Calibri"/>
          <w:b/>
          <w:bCs/>
          <w:color w:val="auto"/>
          <w:sz w:val="24"/>
          <w:szCs w:val="24"/>
        </w:rPr>
      </w:pPr>
      <w:bookmarkStart w:id="115" w:name="_Toc229730775"/>
      <w:r w:rsidRPr="00B15AE6">
        <w:rPr>
          <w:rFonts w:ascii="Calibri" w:hAnsi="Calibri" w:cs="Calibri"/>
          <w:b/>
          <w:bCs/>
          <w:color w:val="auto"/>
          <w:sz w:val="24"/>
          <w:szCs w:val="24"/>
        </w:rPr>
        <w:t>Dodatno merilo v primeru enakovrednih ponudb</w:t>
      </w:r>
      <w:bookmarkEnd w:id="115"/>
      <w:r w:rsidRPr="00B15AE6">
        <w:rPr>
          <w:rFonts w:ascii="Calibri" w:hAnsi="Calibri" w:cs="Calibri"/>
          <w:b/>
          <w:bCs/>
          <w:color w:val="auto"/>
          <w:sz w:val="24"/>
          <w:szCs w:val="24"/>
        </w:rPr>
        <w:t xml:space="preserve"> </w:t>
      </w:r>
    </w:p>
    <w:p w14:paraId="4C95CA6D" w14:textId="6DEBAD5C" w:rsidR="000B632B" w:rsidRPr="00B15AE6" w:rsidRDefault="000B632B" w:rsidP="00624BFB">
      <w:pPr>
        <w:spacing w:after="200"/>
        <w:rPr>
          <w:rFonts w:cs="Calibri"/>
          <w:lang w:eastAsia="zh-CN"/>
        </w:rPr>
      </w:pPr>
      <w:bookmarkStart w:id="116" w:name="_Toc451354688"/>
      <w:r w:rsidRPr="00B15AE6">
        <w:rPr>
          <w:rFonts w:cs="Calibri"/>
          <w:lang w:eastAsia="zh-CN"/>
        </w:rPr>
        <w:t>Naročnik določa dodatno merilo za primer, da bo prejel več dopustnih ponudb z enako najnižjo končno ponudbeno ceno v EUR brez DDV, in sicer bo v takšnem primeru izbral ponudbo ponudnika, ki je ponudbo v sistem e-JN oddal prej. Če bo več takšnih ponudb oddanih istočasno, bo naročnik o izbiri odločil z žrebom.</w:t>
      </w:r>
      <w:r w:rsidR="00B336E7" w:rsidRPr="00B15AE6">
        <w:rPr>
          <w:rFonts w:cs="Calibri"/>
          <w:lang w:eastAsia="zh-CN"/>
        </w:rPr>
        <w:t xml:space="preserve"> Naročnik bo ponudnike pisno obvestil o</w:t>
      </w:r>
      <w:r w:rsidR="00F27195" w:rsidRPr="00B15AE6">
        <w:rPr>
          <w:rFonts w:cs="Calibri"/>
          <w:lang w:eastAsia="zh-CN"/>
        </w:rPr>
        <w:t xml:space="preserve"> </w:t>
      </w:r>
      <w:r w:rsidR="00B336E7" w:rsidRPr="00B15AE6">
        <w:rPr>
          <w:rFonts w:cs="Calibri"/>
          <w:lang w:eastAsia="zh-CN"/>
        </w:rPr>
        <w:t>žrebu in protokolu žreba.</w:t>
      </w:r>
    </w:p>
    <w:p w14:paraId="02B3D853" w14:textId="71A169A9" w:rsidR="00624BFB" w:rsidRPr="00B15AE6" w:rsidRDefault="00624BFB" w:rsidP="00AF169C">
      <w:pPr>
        <w:pStyle w:val="Naslov1"/>
        <w:framePr w:wrap="around" w:vAnchor="text" w:hAnchor="text" w:y="1"/>
        <w:numPr>
          <w:ilvl w:val="0"/>
          <w:numId w:val="21"/>
        </w:numPr>
        <w:spacing w:before="240" w:after="0" w:line="360" w:lineRule="auto"/>
        <w:ind w:left="425" w:hanging="425"/>
        <w:rPr>
          <w:rFonts w:ascii="Calibri" w:hAnsi="Calibri" w:cs="Calibri"/>
          <w:b/>
          <w:bCs/>
          <w:color w:val="auto"/>
          <w:sz w:val="24"/>
          <w:szCs w:val="23"/>
          <w:lang w:eastAsia="zh-CN"/>
        </w:rPr>
      </w:pPr>
      <w:bookmarkStart w:id="117" w:name="_Toc74575463"/>
      <w:bookmarkStart w:id="118" w:name="_Toc229730776"/>
      <w:r w:rsidRPr="00B15AE6">
        <w:rPr>
          <w:rFonts w:ascii="Calibri" w:hAnsi="Calibri" w:cs="Calibri"/>
          <w:b/>
          <w:bCs/>
          <w:color w:val="auto"/>
          <w:sz w:val="24"/>
          <w:szCs w:val="23"/>
          <w:lang w:eastAsia="zh-CN"/>
        </w:rPr>
        <w:t>PONUDBA</w:t>
      </w:r>
      <w:bookmarkEnd w:id="116"/>
      <w:bookmarkEnd w:id="117"/>
      <w:bookmarkEnd w:id="118"/>
    </w:p>
    <w:p w14:paraId="487E8CCB" w14:textId="77777777" w:rsidR="00624BFB" w:rsidRPr="00B15AE6" w:rsidRDefault="00624BFB" w:rsidP="00D22F93">
      <w:pPr>
        <w:rPr>
          <w:rFonts w:cs="Calibri"/>
          <w:lang w:eastAsia="zh-CN"/>
        </w:rPr>
      </w:pPr>
    </w:p>
    <w:p w14:paraId="155EA2B0" w14:textId="77777777" w:rsidR="009C49F7" w:rsidRPr="00B15AE6" w:rsidRDefault="009C49F7" w:rsidP="0027689C">
      <w:pPr>
        <w:rPr>
          <w:rFonts w:cs="Calibri"/>
          <w:lang w:eastAsia="zh-CN"/>
        </w:rPr>
      </w:pPr>
    </w:p>
    <w:p w14:paraId="5F637131" w14:textId="77777777" w:rsidR="00B040B8" w:rsidRPr="00B15AE6" w:rsidRDefault="00B040B8" w:rsidP="0027689C">
      <w:pPr>
        <w:rPr>
          <w:rFonts w:cs="Calibri"/>
          <w:lang w:eastAsia="zh-CN"/>
        </w:rPr>
      </w:pPr>
    </w:p>
    <w:p w14:paraId="3C7094F2" w14:textId="77777777" w:rsidR="00D85A06" w:rsidRPr="00B15AE6" w:rsidRDefault="00D85A06" w:rsidP="008A571A">
      <w:pPr>
        <w:suppressAutoHyphens/>
        <w:autoSpaceDN w:val="0"/>
        <w:snapToGrid w:val="0"/>
        <w:ind w:right="6"/>
        <w:textAlignment w:val="baseline"/>
        <w:rPr>
          <w:rFonts w:eastAsia="Calibri" w:cs="Calibri"/>
          <w:bCs/>
          <w:kern w:val="3"/>
          <w:lang w:eastAsia="zh-CN"/>
        </w:rPr>
      </w:pPr>
      <w:r w:rsidRPr="00B15AE6">
        <w:rPr>
          <w:rFonts w:eastAsia="Calibri" w:cs="Calibri"/>
          <w:bCs/>
          <w:kern w:val="3"/>
          <w:lang w:eastAsia="zh-CN"/>
        </w:rPr>
        <w:t>Ponudba mora biti pripravljena v skladu s pogoji javnega naročila in te dokumentacije.</w:t>
      </w:r>
    </w:p>
    <w:p w14:paraId="44CF1116" w14:textId="77777777" w:rsidR="00D85A06" w:rsidRPr="00B15AE6" w:rsidRDefault="00D85A06" w:rsidP="008A571A">
      <w:pPr>
        <w:suppressAutoHyphens/>
        <w:autoSpaceDN w:val="0"/>
        <w:snapToGrid w:val="0"/>
        <w:ind w:right="6"/>
        <w:textAlignment w:val="baseline"/>
        <w:rPr>
          <w:rFonts w:eastAsia="Calibri" w:cs="Calibri"/>
          <w:bCs/>
          <w:kern w:val="3"/>
          <w:lang w:eastAsia="zh-CN"/>
        </w:rPr>
      </w:pPr>
    </w:p>
    <w:p w14:paraId="5A3B70EB" w14:textId="21B8DFBF" w:rsidR="008A571A" w:rsidRPr="00B15AE6" w:rsidRDefault="008A571A" w:rsidP="008A571A">
      <w:pPr>
        <w:suppressAutoHyphens/>
        <w:autoSpaceDN w:val="0"/>
        <w:snapToGrid w:val="0"/>
        <w:ind w:right="6"/>
        <w:textAlignment w:val="baseline"/>
        <w:rPr>
          <w:rFonts w:eastAsia="Calibri" w:cs="Calibri"/>
          <w:bCs/>
          <w:kern w:val="3"/>
          <w:lang w:eastAsia="zh-CN"/>
        </w:rPr>
      </w:pPr>
      <w:r w:rsidRPr="00B15AE6">
        <w:rPr>
          <w:rFonts w:eastAsia="Calibri" w:cs="Calibri"/>
          <w:bCs/>
          <w:kern w:val="3"/>
          <w:lang w:eastAsia="zh-CN"/>
        </w:rPr>
        <w:t>Ponudbena dokumentacija mora biti podana na obrazcih iz prilog dokumentacije v zvezi z oddajo javnega naročila.</w:t>
      </w:r>
    </w:p>
    <w:p w14:paraId="7C51D528" w14:textId="77777777" w:rsidR="008A571A" w:rsidRPr="00B15AE6" w:rsidRDefault="008A571A" w:rsidP="008A571A">
      <w:pPr>
        <w:rPr>
          <w:rFonts w:cs="Calibri"/>
          <w:lang w:eastAsia="zh-CN"/>
        </w:rPr>
      </w:pPr>
    </w:p>
    <w:p w14:paraId="559F9CDD" w14:textId="29D362E9" w:rsidR="008A571A" w:rsidRPr="00B15AE6" w:rsidRDefault="008A571A" w:rsidP="008A571A">
      <w:pPr>
        <w:rPr>
          <w:rFonts w:eastAsia="Calibri" w:cs="Calibri"/>
          <w:bCs/>
          <w:kern w:val="3"/>
          <w:lang w:eastAsia="zh-CN"/>
        </w:rPr>
      </w:pPr>
      <w:r w:rsidRPr="00B15AE6">
        <w:rPr>
          <w:rFonts w:eastAsia="Calibri" w:cs="Calibri"/>
          <w:bCs/>
          <w:kern w:val="3"/>
          <w:lang w:eastAsia="zh-CN"/>
        </w:rPr>
        <w:t>Ponudnik nosi vse stroške, povezane s pripravo in predložitvijo ponudbe.</w:t>
      </w:r>
    </w:p>
    <w:p w14:paraId="1722C9E0" w14:textId="77777777" w:rsidR="008A571A" w:rsidRPr="00B15AE6" w:rsidRDefault="008A571A" w:rsidP="008A571A">
      <w:pPr>
        <w:rPr>
          <w:rFonts w:eastAsia="Calibri" w:cs="Calibri"/>
          <w:bCs/>
          <w:kern w:val="3"/>
          <w:lang w:eastAsia="zh-CN"/>
        </w:rPr>
      </w:pPr>
    </w:p>
    <w:p w14:paraId="31CBCBF0" w14:textId="7F74A1C4" w:rsidR="00624BFB" w:rsidRPr="00B15AE6" w:rsidRDefault="00624BFB" w:rsidP="00AF169C">
      <w:pPr>
        <w:pStyle w:val="Naslov2"/>
        <w:numPr>
          <w:ilvl w:val="1"/>
          <w:numId w:val="21"/>
        </w:numPr>
        <w:spacing w:before="0" w:after="240"/>
        <w:ind w:left="851" w:hanging="709"/>
        <w:rPr>
          <w:rFonts w:ascii="Calibri" w:hAnsi="Calibri" w:cs="Calibri"/>
          <w:b/>
          <w:bCs/>
          <w:color w:val="auto"/>
          <w:sz w:val="24"/>
          <w:szCs w:val="24"/>
        </w:rPr>
      </w:pPr>
      <w:bookmarkStart w:id="119" w:name="_Toc451354689"/>
      <w:bookmarkStart w:id="120" w:name="_Toc74575464"/>
      <w:bookmarkStart w:id="121" w:name="_Toc229730777"/>
      <w:r w:rsidRPr="00B15AE6">
        <w:rPr>
          <w:rFonts w:ascii="Calibri" w:hAnsi="Calibri" w:cs="Calibri"/>
          <w:b/>
          <w:bCs/>
          <w:color w:val="auto"/>
          <w:sz w:val="24"/>
          <w:szCs w:val="24"/>
        </w:rPr>
        <w:t>Oblika ponudbe</w:t>
      </w:r>
      <w:bookmarkEnd w:id="119"/>
      <w:bookmarkEnd w:id="120"/>
      <w:bookmarkEnd w:id="121"/>
    </w:p>
    <w:p w14:paraId="69798171" w14:textId="77DD05A6" w:rsidR="00A77D06" w:rsidRPr="00B15AE6" w:rsidRDefault="00A77D06" w:rsidP="00A77D06">
      <w:pPr>
        <w:suppressAutoHyphens/>
        <w:autoSpaceDN w:val="0"/>
        <w:snapToGrid w:val="0"/>
        <w:ind w:right="6"/>
        <w:textAlignment w:val="baseline"/>
        <w:rPr>
          <w:rFonts w:eastAsia="Calibri" w:cs="Calibri"/>
          <w:bCs/>
          <w:kern w:val="3"/>
          <w:lang w:eastAsia="zh-CN"/>
        </w:rPr>
      </w:pPr>
      <w:r w:rsidRPr="00B15AE6">
        <w:rPr>
          <w:rFonts w:eastAsia="Calibri" w:cs="Calibri"/>
          <w:bCs/>
          <w:kern w:val="3"/>
          <w:lang w:eastAsia="zh-CN"/>
        </w:rPr>
        <w:t xml:space="preserve">Ponudnik ponudbo predloži v </w:t>
      </w:r>
      <w:r w:rsidRPr="00B15AE6">
        <w:rPr>
          <w:rFonts w:eastAsia="Calibri" w:cs="Calibri"/>
          <w:b/>
          <w:kern w:val="3"/>
          <w:lang w:eastAsia="zh-CN"/>
        </w:rPr>
        <w:t>elektronski obliki</w:t>
      </w:r>
      <w:r w:rsidRPr="00B15AE6">
        <w:rPr>
          <w:rFonts w:eastAsia="Calibri" w:cs="Calibri"/>
          <w:bCs/>
          <w:kern w:val="3"/>
          <w:lang w:eastAsia="zh-CN"/>
        </w:rPr>
        <w:t>.</w:t>
      </w:r>
    </w:p>
    <w:p w14:paraId="7567C73B" w14:textId="77777777" w:rsidR="00A77D06" w:rsidRPr="00B15AE6" w:rsidRDefault="00A77D06" w:rsidP="00A77D06">
      <w:pPr>
        <w:suppressAutoHyphens/>
        <w:autoSpaceDN w:val="0"/>
        <w:snapToGrid w:val="0"/>
        <w:ind w:right="6"/>
        <w:textAlignment w:val="baseline"/>
        <w:rPr>
          <w:rFonts w:eastAsia="Calibri" w:cs="Calibri"/>
          <w:bCs/>
          <w:kern w:val="3"/>
          <w:lang w:eastAsia="zh-CN"/>
        </w:rPr>
      </w:pPr>
    </w:p>
    <w:p w14:paraId="295313F4" w14:textId="77777777" w:rsidR="00A77D06" w:rsidRPr="00B15AE6" w:rsidRDefault="00A77D06" w:rsidP="00A77D06">
      <w:pPr>
        <w:suppressAutoHyphens/>
        <w:autoSpaceDN w:val="0"/>
        <w:snapToGrid w:val="0"/>
        <w:ind w:right="6"/>
        <w:textAlignment w:val="baseline"/>
        <w:rPr>
          <w:rFonts w:eastAsia="Calibri" w:cs="Calibri"/>
          <w:bCs/>
          <w:kern w:val="3"/>
          <w:lang w:eastAsia="zh-CN"/>
        </w:rPr>
      </w:pPr>
      <w:r w:rsidRPr="00B15AE6">
        <w:rPr>
          <w:rFonts w:eastAsia="Calibri" w:cs="Calibri"/>
          <w:bCs/>
          <w:kern w:val="3"/>
          <w:lang w:eastAsia="zh-CN"/>
        </w:rPr>
        <w:t>Ponudnik v informacijski sistem e-JN v razdelek »Skupna ponudbena vrednost«, v za to namenjen prostor, vpiše skupni ponudbeni znesek brez davka (v EUR) in znesek davka (v EUR). Znesek skupaj z davkom v EUR se izračuna samodejno.</w:t>
      </w:r>
    </w:p>
    <w:p w14:paraId="7331324F" w14:textId="77777777" w:rsidR="00A77D06" w:rsidRPr="00B15AE6" w:rsidRDefault="00A77D06" w:rsidP="00A77D06">
      <w:pPr>
        <w:suppressAutoHyphens/>
        <w:autoSpaceDN w:val="0"/>
        <w:snapToGrid w:val="0"/>
        <w:ind w:right="6"/>
        <w:textAlignment w:val="baseline"/>
        <w:rPr>
          <w:rFonts w:eastAsia="Calibri" w:cs="Calibri"/>
          <w:bCs/>
          <w:kern w:val="3"/>
          <w:lang w:eastAsia="zh-CN"/>
        </w:rPr>
      </w:pPr>
    </w:p>
    <w:p w14:paraId="4163E328" w14:textId="2D7165CD" w:rsidR="00A77D06" w:rsidRPr="00B15AE6" w:rsidRDefault="00A77D06" w:rsidP="00A77D06">
      <w:pPr>
        <w:suppressAutoHyphens/>
        <w:autoSpaceDN w:val="0"/>
        <w:snapToGrid w:val="0"/>
        <w:ind w:right="6"/>
        <w:textAlignment w:val="baseline"/>
        <w:rPr>
          <w:rFonts w:eastAsia="Calibri" w:cs="Calibri"/>
          <w:bCs/>
          <w:kern w:val="3"/>
          <w:lang w:eastAsia="zh-CN"/>
        </w:rPr>
      </w:pPr>
      <w:r w:rsidRPr="00B15AE6">
        <w:rPr>
          <w:rFonts w:eastAsia="Calibri" w:cs="Calibri"/>
          <w:bCs/>
          <w:kern w:val="3"/>
          <w:lang w:eastAsia="zh-CN"/>
        </w:rPr>
        <w:t>Izpolnjen obrazec »Povzetek predračuna« (priloga št. 1</w:t>
      </w:r>
      <w:r w:rsidR="00CB2975" w:rsidRPr="00B15AE6">
        <w:rPr>
          <w:rFonts w:eastAsia="Calibri" w:cs="Calibri"/>
          <w:bCs/>
          <w:kern w:val="3"/>
          <w:lang w:eastAsia="zh-CN"/>
        </w:rPr>
        <w:t>A</w:t>
      </w:r>
      <w:r w:rsidRPr="00B15AE6">
        <w:rPr>
          <w:rFonts w:eastAsia="Calibri" w:cs="Calibri"/>
          <w:bCs/>
          <w:kern w:val="3"/>
          <w:lang w:eastAsia="zh-CN"/>
        </w:rPr>
        <w:t>) ponudnik predloži v informacijski sistem e-JN, v razdelek »Predračun«.</w:t>
      </w:r>
    </w:p>
    <w:p w14:paraId="300E4315" w14:textId="77777777" w:rsidR="00A77D06" w:rsidRPr="00B15AE6" w:rsidRDefault="00A77D06" w:rsidP="00A77D06">
      <w:pPr>
        <w:suppressAutoHyphens/>
        <w:autoSpaceDN w:val="0"/>
        <w:snapToGrid w:val="0"/>
        <w:ind w:right="6"/>
        <w:textAlignment w:val="baseline"/>
        <w:rPr>
          <w:rFonts w:eastAsia="Calibri" w:cs="Calibri"/>
          <w:bCs/>
          <w:kern w:val="3"/>
          <w:lang w:eastAsia="zh-CN"/>
        </w:rPr>
      </w:pPr>
    </w:p>
    <w:p w14:paraId="2A93AF97" w14:textId="654DE444" w:rsidR="00624BFB" w:rsidRPr="00B15AE6" w:rsidRDefault="00A77D06" w:rsidP="00A77D06">
      <w:pPr>
        <w:suppressAutoHyphens/>
        <w:autoSpaceDN w:val="0"/>
        <w:snapToGrid w:val="0"/>
        <w:ind w:right="6"/>
        <w:textAlignment w:val="baseline"/>
        <w:rPr>
          <w:rFonts w:eastAsia="Calibri" w:cs="Calibri"/>
          <w:bCs/>
          <w:kern w:val="3"/>
          <w:lang w:eastAsia="zh-CN"/>
        </w:rPr>
      </w:pPr>
      <w:r w:rsidRPr="00B15AE6">
        <w:rPr>
          <w:rFonts w:eastAsia="Calibri" w:cs="Calibri"/>
          <w:bCs/>
          <w:kern w:val="3"/>
          <w:lang w:eastAsia="zh-CN"/>
        </w:rPr>
        <w:t>Če bo ponudnik v razdelek »Predračun« v informacijskem sistemu e-JN naložil drug obrazec (npr. lasten predračun, rekapitulacij</w:t>
      </w:r>
      <w:r w:rsidR="00DC4775" w:rsidRPr="00B15AE6">
        <w:rPr>
          <w:rFonts w:eastAsia="Calibri" w:cs="Calibri"/>
          <w:bCs/>
          <w:kern w:val="3"/>
          <w:lang w:eastAsia="zh-CN"/>
        </w:rPr>
        <w:t>o</w:t>
      </w:r>
      <w:r w:rsidRPr="00B15AE6">
        <w:rPr>
          <w:rFonts w:eastAsia="Calibri" w:cs="Calibri"/>
          <w:bCs/>
          <w:kern w:val="3"/>
          <w:lang w:eastAsia="zh-CN"/>
        </w:rPr>
        <w:t>, popis, izsek popisa), bo naročnik štel, da je ponudnik predložil ustrezen obrazec, če bo iz obrazca razvidna končna skupna ponudbena cena</w:t>
      </w:r>
      <w:r w:rsidR="00DC4775" w:rsidRPr="00B15AE6">
        <w:rPr>
          <w:rFonts w:eastAsia="Calibri" w:cs="Calibri"/>
          <w:bCs/>
          <w:kern w:val="3"/>
          <w:lang w:eastAsia="zh-CN"/>
        </w:rPr>
        <w:t xml:space="preserve"> v EUR brez DDV</w:t>
      </w:r>
      <w:r w:rsidRPr="00B15AE6">
        <w:rPr>
          <w:rFonts w:eastAsia="Calibri" w:cs="Calibri"/>
          <w:bCs/>
          <w:kern w:val="3"/>
          <w:lang w:eastAsia="zh-CN"/>
        </w:rPr>
        <w:t>, prav tako bo v tem primeru naročnik štel, da se z oddajo ponudbe ponudnik strinja z vsemi zahtevami in obveznostmi, navedenimi v obrazcu »Povzetek predračuna« (priloga št. 1</w:t>
      </w:r>
      <w:r w:rsidR="00CB2975" w:rsidRPr="00B15AE6">
        <w:rPr>
          <w:rFonts w:eastAsia="Calibri" w:cs="Calibri"/>
          <w:bCs/>
          <w:kern w:val="3"/>
          <w:lang w:eastAsia="zh-CN"/>
        </w:rPr>
        <w:t>A</w:t>
      </w:r>
      <w:r w:rsidRPr="00B15AE6">
        <w:rPr>
          <w:rFonts w:eastAsia="Calibri" w:cs="Calibri"/>
          <w:bCs/>
          <w:kern w:val="3"/>
          <w:lang w:eastAsia="zh-CN"/>
        </w:rPr>
        <w:t>).</w:t>
      </w:r>
    </w:p>
    <w:p w14:paraId="190E285B" w14:textId="77777777" w:rsidR="007E6B65" w:rsidRPr="00B15AE6" w:rsidRDefault="007E6B65" w:rsidP="00A77D06">
      <w:pPr>
        <w:suppressAutoHyphens/>
        <w:autoSpaceDN w:val="0"/>
        <w:snapToGrid w:val="0"/>
        <w:ind w:right="6"/>
        <w:textAlignment w:val="baseline"/>
        <w:rPr>
          <w:rFonts w:eastAsia="Calibri" w:cs="Calibri"/>
          <w:bCs/>
          <w:kern w:val="3"/>
          <w:lang w:eastAsia="zh-CN"/>
        </w:rPr>
      </w:pPr>
    </w:p>
    <w:p w14:paraId="4688F129" w14:textId="77777777" w:rsidR="007E6B65" w:rsidRPr="00B15AE6" w:rsidRDefault="007E6B65" w:rsidP="007E6B65">
      <w:pPr>
        <w:widowControl w:val="0"/>
        <w:autoSpaceDN w:val="0"/>
        <w:textAlignment w:val="baseline"/>
        <w:rPr>
          <w:rFonts w:eastAsia="Calibri" w:cs="Calibri"/>
          <w:kern w:val="3"/>
          <w:lang w:eastAsia="zh-CN"/>
        </w:rPr>
      </w:pPr>
      <w:r w:rsidRPr="00B15AE6">
        <w:rPr>
          <w:rFonts w:eastAsia="Calibri" w:cs="Calibri"/>
          <w:kern w:val="3"/>
          <w:lang w:eastAsia="zh-CN"/>
        </w:rPr>
        <w:t>Če bo ponudnik v razdelek »Predračun« naložil obrazec »Povzetek predračuna« (</w:t>
      </w:r>
      <w:r w:rsidRPr="00B15AE6">
        <w:rPr>
          <w:rFonts w:eastAsia="SimSun" w:cs="Calibri"/>
          <w:kern w:val="3"/>
          <w:lang w:eastAsia="zh-CN" w:bidi="hi-IN"/>
        </w:rPr>
        <w:t>priloga št. 1A</w:t>
      </w:r>
      <w:r w:rsidRPr="00B15AE6">
        <w:rPr>
          <w:rFonts w:eastAsia="Calibri" w:cs="Calibri"/>
          <w:kern w:val="3"/>
          <w:lang w:eastAsia="zh-CN"/>
        </w:rPr>
        <w:t>), ki bo vključeval le prvo stran, ostale strani pa bodo manjkajoče, bo naročnik štel, da se z oddajo ponudbe ponudnik strinja z vsemi zahtevami in obveznostmi, navedenimi v obrazcu »Povzetek predračuna« (</w:t>
      </w:r>
      <w:r w:rsidRPr="00B15AE6">
        <w:rPr>
          <w:rFonts w:eastAsia="SimSun" w:cs="Calibri"/>
          <w:kern w:val="3"/>
          <w:lang w:eastAsia="zh-CN" w:bidi="hi-IN"/>
        </w:rPr>
        <w:t>priloga št. 1A</w:t>
      </w:r>
      <w:r w:rsidRPr="00B15AE6">
        <w:rPr>
          <w:rFonts w:eastAsia="Calibri" w:cs="Calibri"/>
          <w:kern w:val="3"/>
          <w:lang w:eastAsia="zh-CN"/>
        </w:rPr>
        <w:t>).</w:t>
      </w:r>
    </w:p>
    <w:p w14:paraId="7EC405C0" w14:textId="77777777" w:rsidR="00624BFB" w:rsidRPr="00B15AE6" w:rsidRDefault="00624BFB" w:rsidP="00624BFB">
      <w:pPr>
        <w:shd w:val="clear" w:color="auto" w:fill="FFFFFF"/>
        <w:suppressAutoHyphens/>
        <w:autoSpaceDN w:val="0"/>
        <w:ind w:right="20"/>
        <w:textAlignment w:val="baseline"/>
        <w:rPr>
          <w:rFonts w:eastAsia="Calibri" w:cs="Calibri"/>
          <w:b/>
          <w:kern w:val="3"/>
          <w:u w:val="single"/>
          <w:lang w:eastAsia="zh-CN"/>
        </w:rPr>
      </w:pPr>
    </w:p>
    <w:p w14:paraId="0B9EB5BC" w14:textId="4BE6A132" w:rsidR="00CB2975" w:rsidRPr="00B15AE6" w:rsidRDefault="006C7E32" w:rsidP="00CB2975">
      <w:pPr>
        <w:widowControl w:val="0"/>
        <w:autoSpaceDN w:val="0"/>
        <w:textAlignment w:val="baseline"/>
        <w:rPr>
          <w:rFonts w:eastAsia="Calibri" w:cs="Calibri"/>
          <w:kern w:val="3"/>
          <w:lang w:eastAsia="zh-CN"/>
        </w:rPr>
      </w:pPr>
      <w:bookmarkStart w:id="122" w:name="_Hlk185417566"/>
      <w:r w:rsidRPr="00B15AE6">
        <w:rPr>
          <w:rFonts w:eastAsia="Calibri" w:cs="Calibri"/>
          <w:kern w:val="3"/>
          <w:lang w:eastAsia="zh-CN"/>
        </w:rPr>
        <w:t xml:space="preserve">V primeru razhajanj med podatki, navedenimi v polju »Skupna ponudbena vrednost« informacijskega </w:t>
      </w:r>
      <w:r w:rsidRPr="00B15AE6">
        <w:rPr>
          <w:rFonts w:eastAsia="Calibri" w:cs="Calibri"/>
          <w:kern w:val="3"/>
          <w:lang w:eastAsia="zh-CN"/>
        </w:rPr>
        <w:lastRenderedPageBreak/>
        <w:t xml:space="preserve">sistema e-JN, podatki, navedenimi v obrazcu »Povzetek predračuna« (priloga št. 1A), naloženem v razdelku »Predračun« informacijskega sistema e-JN, in podatki, navedenimi v ponudbenem predračunu – popis </w:t>
      </w:r>
      <w:r w:rsidR="00DB1D33" w:rsidRPr="00B15AE6">
        <w:rPr>
          <w:rFonts w:eastAsia="Calibri" w:cs="Calibri"/>
          <w:kern w:val="3"/>
          <w:lang w:eastAsia="zh-CN"/>
        </w:rPr>
        <w:t>del</w:t>
      </w:r>
      <w:r w:rsidRPr="00B15AE6">
        <w:rPr>
          <w:rFonts w:eastAsia="Calibri" w:cs="Calibri"/>
          <w:kern w:val="3"/>
          <w:lang w:eastAsia="zh-CN"/>
        </w:rPr>
        <w:t xml:space="preserve"> (priloga št. 1B)</w:t>
      </w:r>
      <w:r w:rsidR="007E6B65" w:rsidRPr="00B15AE6">
        <w:rPr>
          <w:rFonts w:eastAsia="Calibri" w:cs="Calibri"/>
          <w:kern w:val="3"/>
          <w:lang w:eastAsia="zh-CN"/>
        </w:rPr>
        <w:t>,</w:t>
      </w:r>
      <w:r w:rsidRPr="00B15AE6">
        <w:rPr>
          <w:rFonts w:eastAsia="Calibri" w:cs="Calibri"/>
          <w:kern w:val="3"/>
          <w:lang w:eastAsia="zh-CN"/>
        </w:rPr>
        <w:t xml:space="preserve"> se bo upoštevala vrednost, ki bo izhajala iz ponudbenega predračuna – popisa </w:t>
      </w:r>
      <w:r w:rsidR="00DB1D33" w:rsidRPr="00B15AE6">
        <w:rPr>
          <w:rFonts w:eastAsia="Calibri" w:cs="Calibri"/>
          <w:kern w:val="3"/>
          <w:lang w:eastAsia="zh-CN"/>
        </w:rPr>
        <w:t>del</w:t>
      </w:r>
      <w:r w:rsidRPr="00B15AE6">
        <w:rPr>
          <w:rFonts w:eastAsia="Calibri" w:cs="Calibri"/>
          <w:kern w:val="3"/>
          <w:lang w:eastAsia="zh-CN"/>
        </w:rPr>
        <w:t xml:space="preserve"> (</w:t>
      </w:r>
      <w:r w:rsidRPr="00B15AE6">
        <w:rPr>
          <w:rFonts w:eastAsia="SimSun" w:cs="Calibri"/>
          <w:kern w:val="3"/>
          <w:lang w:eastAsia="zh-CN" w:bidi="hi-IN"/>
        </w:rPr>
        <w:t>priloga št. 1B</w:t>
      </w:r>
      <w:r w:rsidRPr="00B15AE6">
        <w:rPr>
          <w:rFonts w:eastAsia="Calibri" w:cs="Calibri"/>
          <w:kern w:val="3"/>
          <w:lang w:eastAsia="zh-CN"/>
        </w:rPr>
        <w:t>).</w:t>
      </w:r>
    </w:p>
    <w:p w14:paraId="1679BC48" w14:textId="77777777" w:rsidR="006C7E32" w:rsidRPr="00B15AE6" w:rsidRDefault="006C7E32" w:rsidP="00CB2975">
      <w:pPr>
        <w:widowControl w:val="0"/>
        <w:autoSpaceDN w:val="0"/>
        <w:textAlignment w:val="baseline"/>
        <w:rPr>
          <w:rFonts w:eastAsia="Calibri" w:cs="Calibri"/>
          <w:kern w:val="3"/>
          <w:lang w:eastAsia="zh-CN"/>
        </w:rPr>
      </w:pPr>
    </w:p>
    <w:p w14:paraId="2F025A6D" w14:textId="2232DA0D" w:rsidR="00CB2975" w:rsidRPr="00B15AE6" w:rsidRDefault="006C151F" w:rsidP="006C151F">
      <w:pPr>
        <w:shd w:val="clear" w:color="auto" w:fill="FFFFFF"/>
        <w:suppressAutoHyphens/>
        <w:autoSpaceDN w:val="0"/>
        <w:ind w:right="20"/>
        <w:textAlignment w:val="baseline"/>
        <w:rPr>
          <w:rFonts w:eastAsia="Calibri" w:cs="Calibri"/>
          <w:bCs/>
          <w:kern w:val="3"/>
          <w:lang w:eastAsia="zh-CN"/>
        </w:rPr>
      </w:pPr>
      <w:r w:rsidRPr="00B15AE6">
        <w:rPr>
          <w:rFonts w:eastAsia="Calibri" w:cs="Calibri"/>
          <w:bCs/>
          <w:kern w:val="3"/>
          <w:lang w:eastAsia="zh-CN"/>
        </w:rPr>
        <w:t>Izpolnjen obrazec ESPD ponudnik naloži v obliki datoteke XML v informacijski sistem e-JN, v razdelek »ESPD - ponudnik«. V razdelek »ESPD – ostali sodelujoči« ponudnik naloži podpisan obrazec ESPD ostalih sodelujočih (partner, podizvajalec, drug subjekt, na katerega zmogljivosti se sklicuje) v obliki PDF ali elektronsko podpisani obliki XML.</w:t>
      </w:r>
    </w:p>
    <w:p w14:paraId="06C1ACA0" w14:textId="64F4F5EB" w:rsidR="00624BFB" w:rsidRPr="00B15AE6" w:rsidRDefault="00624BFB" w:rsidP="00624BFB">
      <w:pPr>
        <w:autoSpaceDN w:val="0"/>
        <w:snapToGrid w:val="0"/>
        <w:textAlignment w:val="baseline"/>
        <w:rPr>
          <w:rFonts w:eastAsia="Calibri" w:cs="Calibri"/>
          <w:b/>
          <w:bCs/>
          <w:color w:val="auto"/>
          <w:lang w:eastAsia="zh-CN"/>
        </w:rPr>
      </w:pPr>
    </w:p>
    <w:bookmarkEnd w:id="122"/>
    <w:p w14:paraId="0D4BDC91" w14:textId="77777777" w:rsidR="006C151F" w:rsidRPr="00B15AE6" w:rsidRDefault="006C151F" w:rsidP="006C151F">
      <w:pPr>
        <w:shd w:val="clear" w:color="auto" w:fill="FFFFFF"/>
        <w:suppressAutoHyphens/>
        <w:autoSpaceDN w:val="0"/>
        <w:ind w:right="20"/>
        <w:textAlignment w:val="baseline"/>
        <w:rPr>
          <w:rFonts w:eastAsia="Calibri" w:cs="Calibri"/>
          <w:kern w:val="3"/>
          <w:lang w:eastAsia="zh-CN"/>
        </w:rPr>
      </w:pPr>
      <w:r w:rsidRPr="00B15AE6">
        <w:rPr>
          <w:rFonts w:eastAsia="Calibri" w:cs="Calibri"/>
          <w:kern w:val="3"/>
          <w:lang w:eastAsia="zh-CN"/>
        </w:rPr>
        <w:t>Ostalo ponudbeno dokumentacijo, zahtevano s predmetno dokumentacijo, ponudnik naloži v informacijski sistem e-JN v razdelek »Ostale priloge«.</w:t>
      </w:r>
    </w:p>
    <w:p w14:paraId="325971FB" w14:textId="77777777" w:rsidR="006C151F" w:rsidRPr="00B15AE6" w:rsidRDefault="006C151F" w:rsidP="006C151F">
      <w:pPr>
        <w:shd w:val="clear" w:color="auto" w:fill="FFFFFF"/>
        <w:suppressAutoHyphens/>
        <w:autoSpaceDN w:val="0"/>
        <w:ind w:right="20"/>
        <w:textAlignment w:val="baseline"/>
        <w:rPr>
          <w:rFonts w:eastAsia="Calibri" w:cs="Calibri"/>
          <w:b/>
          <w:color w:val="auto"/>
          <w:kern w:val="3"/>
          <w:u w:val="single"/>
          <w:lang w:eastAsia="zh-CN"/>
        </w:rPr>
      </w:pPr>
    </w:p>
    <w:p w14:paraId="2C7672B7" w14:textId="77777777" w:rsidR="006C151F" w:rsidRPr="00B15AE6" w:rsidRDefault="006C151F" w:rsidP="006C151F">
      <w:pPr>
        <w:widowControl w:val="0"/>
        <w:autoSpaceDN w:val="0"/>
        <w:textAlignment w:val="baseline"/>
        <w:rPr>
          <w:rFonts w:eastAsia="Calibri" w:cs="Calibri"/>
          <w:kern w:val="3"/>
          <w:lang w:eastAsia="zh-CN"/>
        </w:rPr>
      </w:pPr>
      <w:r w:rsidRPr="00B15AE6">
        <w:rPr>
          <w:rFonts w:eastAsia="Calibri" w:cs="Calibri"/>
          <w:kern w:val="3"/>
          <w:lang w:eastAsia="zh-CN"/>
        </w:rPr>
        <w:t xml:space="preserve">Če je določen obrazec (dokazilo) v sistemu e-JN naložen v katerem koli drugem razdelku, se šteje, da je ponudnik predložil ustrezen obrazec (dokazilo) in ga naročnik ne bo pozival na dopolnitev ponudbe, razen v izrecnih primerih, navedenih v tej dokumentaciji. </w:t>
      </w:r>
    </w:p>
    <w:p w14:paraId="571BA9BA" w14:textId="77777777" w:rsidR="006C151F" w:rsidRPr="00B15AE6" w:rsidRDefault="006C151F" w:rsidP="006C151F">
      <w:pPr>
        <w:shd w:val="clear" w:color="auto" w:fill="FFFFFF"/>
        <w:tabs>
          <w:tab w:val="left" w:pos="701"/>
        </w:tabs>
        <w:suppressAutoHyphens/>
        <w:autoSpaceDN w:val="0"/>
        <w:ind w:right="6"/>
        <w:textAlignment w:val="baseline"/>
        <w:rPr>
          <w:rFonts w:cs="Calibri"/>
          <w:lang w:eastAsia="zh-CN"/>
        </w:rPr>
      </w:pPr>
    </w:p>
    <w:p w14:paraId="5B4B16D7" w14:textId="77777777" w:rsidR="006C151F" w:rsidRPr="00B15AE6" w:rsidRDefault="006C151F" w:rsidP="006C151F">
      <w:pPr>
        <w:tabs>
          <w:tab w:val="left" w:pos="0"/>
        </w:tabs>
        <w:rPr>
          <w:rFonts w:eastAsia="Calibri" w:cs="Calibri"/>
          <w:color w:val="000000"/>
          <w:kern w:val="3"/>
          <w:lang w:eastAsia="zh-CN"/>
        </w:rPr>
      </w:pPr>
      <w:r w:rsidRPr="00B15AE6">
        <w:rPr>
          <w:rFonts w:eastAsia="Calibri" w:cs="Calibri"/>
          <w:color w:val="000000"/>
          <w:kern w:val="3"/>
          <w:lang w:eastAsia="zh-CN"/>
        </w:rPr>
        <w:t>Naročnik bo štel, da so vsi obrazci/priloge, ki so sestavni del ponudbe, oddani in potrjeni na datum oddaje ponudbe, razen v primeru, kadar je na obrazcu/prilogi izrecno naveden drug datum.</w:t>
      </w:r>
    </w:p>
    <w:p w14:paraId="6AB820E0" w14:textId="77777777" w:rsidR="006C151F" w:rsidRPr="00B15AE6" w:rsidRDefault="006C151F" w:rsidP="006C151F">
      <w:pPr>
        <w:tabs>
          <w:tab w:val="left" w:pos="0"/>
        </w:tabs>
        <w:rPr>
          <w:rFonts w:eastAsia="Calibri" w:cs="Calibri"/>
          <w:color w:val="000000"/>
          <w:kern w:val="3"/>
          <w:lang w:eastAsia="zh-CN"/>
        </w:rPr>
      </w:pPr>
    </w:p>
    <w:p w14:paraId="34D22B5C" w14:textId="77777777" w:rsidR="006C151F" w:rsidRPr="00B15AE6" w:rsidRDefault="006C151F" w:rsidP="006C151F">
      <w:pPr>
        <w:shd w:val="clear" w:color="auto" w:fill="FFFFFF"/>
        <w:tabs>
          <w:tab w:val="left" w:pos="701"/>
        </w:tabs>
        <w:suppressAutoHyphens/>
        <w:autoSpaceDN w:val="0"/>
        <w:textAlignment w:val="baseline"/>
        <w:rPr>
          <w:rFonts w:eastAsia="Calibri" w:cs="Calibri"/>
          <w:kern w:val="3"/>
          <w:lang w:eastAsia="zh-CN"/>
        </w:rPr>
      </w:pPr>
      <w:r w:rsidRPr="00B15AE6">
        <w:rPr>
          <w:rFonts w:eastAsia="Calibri" w:cs="Calibri"/>
          <w:kern w:val="3"/>
          <w:lang w:eastAsia="zh-CN"/>
        </w:rPr>
        <w:t xml:space="preserve">Besedilo obrazcev, ki bodo priloženi ponudbi, mora </w:t>
      </w:r>
      <w:r w:rsidRPr="00B15AE6">
        <w:rPr>
          <w:rFonts w:eastAsia="Calibri" w:cs="Calibri"/>
          <w:bCs/>
          <w:kern w:val="3"/>
          <w:lang w:eastAsia="zh-CN"/>
        </w:rPr>
        <w:t>v celoti ustrezati zahtevam nar</w:t>
      </w:r>
      <w:r w:rsidRPr="00B15AE6">
        <w:rPr>
          <w:rFonts w:eastAsia="Calibri" w:cs="Calibri"/>
          <w:kern w:val="3"/>
          <w:lang w:eastAsia="zh-CN"/>
        </w:rPr>
        <w:t xml:space="preserve">očnika, kar pomeni, da mora biti besedilo obrazca istovetno besedilu na obrazcu, ki je sestavni del te dokumentacije, oziroma mora besedilo obrazca </w:t>
      </w:r>
      <w:r w:rsidRPr="00B15AE6">
        <w:rPr>
          <w:rFonts w:eastAsia="Calibri" w:cs="Calibri"/>
          <w:bCs/>
          <w:kern w:val="3"/>
          <w:lang w:eastAsia="zh-CN"/>
        </w:rPr>
        <w:t>vsebovati vse podatke, ki</w:t>
      </w:r>
      <w:r w:rsidRPr="00B15AE6">
        <w:rPr>
          <w:rFonts w:eastAsia="Calibri" w:cs="Calibri"/>
          <w:kern w:val="3"/>
          <w:lang w:eastAsia="zh-CN"/>
        </w:rPr>
        <w:t xml:space="preserve"> so zahtevani s strani naročnika.</w:t>
      </w:r>
    </w:p>
    <w:p w14:paraId="7DD6372B" w14:textId="77777777" w:rsidR="006C151F" w:rsidRPr="00B15AE6" w:rsidRDefault="006C151F" w:rsidP="006C151F">
      <w:pPr>
        <w:shd w:val="clear" w:color="auto" w:fill="FFFFFF"/>
        <w:suppressAutoHyphens/>
        <w:autoSpaceDN w:val="0"/>
        <w:ind w:right="20"/>
        <w:textAlignment w:val="baseline"/>
        <w:rPr>
          <w:rFonts w:eastAsia="Calibri" w:cs="Calibri"/>
          <w:b/>
          <w:kern w:val="3"/>
          <w:u w:val="single"/>
          <w:lang w:eastAsia="zh-CN"/>
        </w:rPr>
      </w:pPr>
    </w:p>
    <w:p w14:paraId="12BD8546" w14:textId="1DE7F3B5" w:rsidR="00FF4066" w:rsidRPr="00FF4066" w:rsidRDefault="00FF4066" w:rsidP="00FF4066">
      <w:pPr>
        <w:rPr>
          <w:rFonts w:eastAsia="Calibri" w:cs="Calibri"/>
          <w:color w:val="auto"/>
          <w:sz w:val="23"/>
          <w:szCs w:val="23"/>
          <w:lang w:eastAsia="zh-CN"/>
        </w:rPr>
      </w:pPr>
      <w:r w:rsidRPr="00FF4066">
        <w:rPr>
          <w:rFonts w:eastAsia="Calibri" w:cs="Calibri"/>
          <w:color w:val="auto"/>
          <w:lang w:eastAsia="zh-CN"/>
        </w:rPr>
        <w:t>Skupna velikost datotek je, skladno z navodili za uporabo informacijskega sistem e-JN, omejena na 1.500 MB, velikost posameznega dokumenta pa je omejena na 500 MB (v kolikor je potrebno</w:t>
      </w:r>
      <w:r w:rsidR="003645AF">
        <w:rPr>
          <w:rFonts w:eastAsia="Calibri" w:cs="Calibri"/>
          <w:color w:val="auto"/>
          <w:lang w:eastAsia="zh-CN"/>
        </w:rPr>
        <w:t>,</w:t>
      </w:r>
      <w:r w:rsidRPr="00FF4066">
        <w:rPr>
          <w:rFonts w:eastAsia="Calibri" w:cs="Calibri"/>
          <w:color w:val="auto"/>
          <w:lang w:eastAsia="zh-CN"/>
        </w:rPr>
        <w:t xml:space="preserve"> naj ponudniki velikost datotek z ustreznim programom skrčijo), prav tako naj ponudniki ne nalagajo več kot 100 ločenih</w:t>
      </w:r>
      <w:r w:rsidRPr="00FF4066">
        <w:rPr>
          <w:rFonts w:eastAsia="Calibri" w:cs="Calibri"/>
          <w:color w:val="auto"/>
          <w:sz w:val="23"/>
          <w:szCs w:val="23"/>
          <w:lang w:eastAsia="zh-CN"/>
        </w:rPr>
        <w:t xml:space="preserve"> datotek. V kolikor bi bila navodila za </w:t>
      </w:r>
      <w:r w:rsidRPr="00FF4066">
        <w:rPr>
          <w:rFonts w:eastAsia="Calibri" w:cs="Calibri"/>
          <w:color w:val="auto"/>
          <w:lang w:eastAsia="zh-CN"/>
        </w:rPr>
        <w:t>uporabo informacijskega sistem e-JN v tem delu spremenjena naj ponudniki upoštevajo objavljena veljavna navodila.</w:t>
      </w:r>
    </w:p>
    <w:p w14:paraId="5041D2CF" w14:textId="77777777" w:rsidR="006C151F" w:rsidRPr="00B15AE6" w:rsidRDefault="006C151F" w:rsidP="006C151F">
      <w:pPr>
        <w:rPr>
          <w:rFonts w:eastAsia="Calibri" w:cs="Calibri"/>
          <w:color w:val="auto"/>
          <w:lang w:eastAsia="zh-CN"/>
        </w:rPr>
      </w:pPr>
    </w:p>
    <w:p w14:paraId="084140A5" w14:textId="77777777" w:rsidR="006C151F" w:rsidRPr="00B15AE6" w:rsidRDefault="006C151F" w:rsidP="006C151F">
      <w:pPr>
        <w:shd w:val="clear" w:color="auto" w:fill="FFFFFF"/>
        <w:tabs>
          <w:tab w:val="left" w:pos="701"/>
        </w:tabs>
        <w:suppressAutoHyphens/>
        <w:autoSpaceDN w:val="0"/>
        <w:ind w:right="6"/>
        <w:textAlignment w:val="baseline"/>
        <w:rPr>
          <w:rFonts w:eastAsia="Calibri" w:cs="Calibri"/>
          <w:kern w:val="3"/>
          <w:u w:val="single"/>
          <w:lang w:eastAsia="zh-CN"/>
        </w:rPr>
      </w:pPr>
      <w:r w:rsidRPr="00B15AE6">
        <w:rPr>
          <w:rFonts w:eastAsia="Calibri" w:cs="Calibri"/>
          <w:kern w:val="3"/>
          <w:lang w:eastAsia="zh-CN"/>
        </w:rPr>
        <w:t>Če ni drugače določeno, tuji ponudniki izkažejo izpolnjevanje pogojev z ustreznimi primerljivimi dokazili, ki nedvoumno dokazujejo izpolnjevanje zahtev naročnika. Če država, v kateri imajo ponudniki prijavljen svoj sedež, ne izdaja navedenih dokazil, ponudnik namesto dokazil predloži zapriseženo izjavo prič ali zapriseženo izjavo zakonitega zastopnika gospodarskega subjekta. V primeru, da zaprisežena izjava v tuji državi ni predvidena, tuj ponudnik predloži overjeno izjavo zakonitega zastopnika ponudnika oziroma ustrezne fizične osebe, če je to primerno. Dokazila ali izjave tujih ponudnikov morajo biti prevedeni v slovenski jezik. Tuji ponudniki jamčijo za pravilnost prevoda ponudbe v slovenski jezik. Morebitne napake v prevodu gredo izključno v breme ponudnika. V primeru dvoma bo naročnik od ponudnika naknadno zahteval uradni prevod v slovenski jezik. Stroške prevoda nosi ponudnik. Overitev prevodov ni potrebna.</w:t>
      </w:r>
    </w:p>
    <w:p w14:paraId="4A59AD91" w14:textId="77777777" w:rsidR="006C151F" w:rsidRPr="00B15AE6" w:rsidRDefault="006C151F" w:rsidP="006C151F">
      <w:pPr>
        <w:shd w:val="clear" w:color="auto" w:fill="FFFFFF"/>
        <w:tabs>
          <w:tab w:val="left" w:pos="701"/>
        </w:tabs>
        <w:suppressAutoHyphens/>
        <w:autoSpaceDN w:val="0"/>
        <w:ind w:right="6"/>
        <w:textAlignment w:val="baseline"/>
        <w:rPr>
          <w:rFonts w:eastAsia="Calibri" w:cs="Calibri"/>
          <w:kern w:val="3"/>
          <w:u w:val="single"/>
          <w:lang w:eastAsia="zh-CN"/>
        </w:rPr>
      </w:pPr>
    </w:p>
    <w:p w14:paraId="06A458D5" w14:textId="6D647348" w:rsidR="00624BFB" w:rsidRPr="00B15AE6" w:rsidRDefault="006C151F" w:rsidP="006C151F">
      <w:pPr>
        <w:rPr>
          <w:rFonts w:eastAsia="Calibri" w:cs="Calibri"/>
          <w:color w:val="auto"/>
          <w:sz w:val="23"/>
          <w:szCs w:val="23"/>
          <w:lang w:eastAsia="zh-CN"/>
        </w:rPr>
      </w:pPr>
      <w:r w:rsidRPr="00B15AE6">
        <w:rPr>
          <w:rFonts w:cs="Calibri"/>
          <w:b/>
          <w:bCs/>
          <w:lang w:eastAsia="zh-CN"/>
        </w:rPr>
        <w:t>V tej dokumentaciji navedena zahteva, da posamezen obrazec/dokazilo predloži/naloži partner, podizvajalec ali drug gospodarski subjekt, pomeni, da obrazec/dokazilo v njihovem imenu naloži vodilni partner v primeru skupne ponudbe oziroma ponudnik v primeru ponudbe s podizvajalci ali v primeru uporabe zmogljivosti drugih subjektov</w:t>
      </w:r>
      <w:r w:rsidRPr="00B15AE6">
        <w:rPr>
          <w:rFonts w:cs="Calibri"/>
          <w:lang w:eastAsia="zh-CN"/>
        </w:rPr>
        <w:t>.</w:t>
      </w:r>
    </w:p>
    <w:p w14:paraId="1A4A1AFB" w14:textId="77777777" w:rsidR="00624BFB" w:rsidRPr="00B15AE6" w:rsidRDefault="00624BFB" w:rsidP="00AF169C">
      <w:pPr>
        <w:pStyle w:val="Naslov2"/>
        <w:numPr>
          <w:ilvl w:val="1"/>
          <w:numId w:val="21"/>
        </w:numPr>
        <w:spacing w:before="180" w:after="240"/>
        <w:ind w:left="851" w:hanging="709"/>
        <w:rPr>
          <w:rFonts w:ascii="Calibri" w:hAnsi="Calibri" w:cs="Calibri"/>
          <w:b/>
          <w:bCs/>
          <w:color w:val="auto"/>
          <w:sz w:val="24"/>
          <w:szCs w:val="24"/>
        </w:rPr>
      </w:pPr>
      <w:bookmarkStart w:id="123" w:name="_Toc451354690"/>
      <w:bookmarkStart w:id="124" w:name="_Toc74575465"/>
      <w:bookmarkStart w:id="125" w:name="_Toc229730778"/>
      <w:r w:rsidRPr="00B15AE6">
        <w:rPr>
          <w:rFonts w:ascii="Calibri" w:hAnsi="Calibri" w:cs="Calibri"/>
          <w:b/>
          <w:bCs/>
          <w:color w:val="auto"/>
          <w:sz w:val="24"/>
          <w:szCs w:val="24"/>
        </w:rPr>
        <w:t>Veljavnost ponudbe</w:t>
      </w:r>
      <w:bookmarkEnd w:id="123"/>
      <w:bookmarkEnd w:id="124"/>
      <w:bookmarkEnd w:id="125"/>
    </w:p>
    <w:p w14:paraId="46ED183E" w14:textId="27E9752E" w:rsidR="00D01882" w:rsidRPr="00B15AE6" w:rsidRDefault="00D01882" w:rsidP="00D01882">
      <w:pPr>
        <w:suppressAutoHyphens/>
        <w:autoSpaceDN w:val="0"/>
        <w:ind w:right="6"/>
        <w:textAlignment w:val="baseline"/>
        <w:rPr>
          <w:rFonts w:eastAsia="Calibri" w:cs="Calibri"/>
          <w:kern w:val="3"/>
          <w:lang w:eastAsia="zh-CN"/>
        </w:rPr>
      </w:pPr>
      <w:r w:rsidRPr="00B15AE6">
        <w:rPr>
          <w:rFonts w:eastAsia="Calibri" w:cs="Calibri"/>
          <w:kern w:val="3"/>
          <w:lang w:eastAsia="zh-CN"/>
        </w:rPr>
        <w:t xml:space="preserve">Ponudba mora veljati do vključno </w:t>
      </w:r>
      <w:r w:rsidRPr="00B15AE6">
        <w:rPr>
          <w:rFonts w:eastAsia="Calibri" w:cs="Calibri"/>
          <w:b/>
          <w:bCs/>
          <w:kern w:val="3"/>
          <w:lang w:eastAsia="zh-CN"/>
        </w:rPr>
        <w:t xml:space="preserve">31. </w:t>
      </w:r>
      <w:r w:rsidR="008D01A0" w:rsidRPr="00B15AE6">
        <w:rPr>
          <w:rFonts w:eastAsia="Calibri" w:cs="Calibri"/>
          <w:b/>
          <w:bCs/>
          <w:kern w:val="3"/>
          <w:lang w:eastAsia="zh-CN"/>
        </w:rPr>
        <w:t>8</w:t>
      </w:r>
      <w:r w:rsidRPr="00B15AE6">
        <w:rPr>
          <w:rFonts w:eastAsia="Calibri" w:cs="Calibri"/>
          <w:b/>
          <w:bCs/>
          <w:kern w:val="3"/>
          <w:lang w:eastAsia="zh-CN"/>
        </w:rPr>
        <w:t>. 202</w:t>
      </w:r>
      <w:r w:rsidR="0067068A" w:rsidRPr="00B15AE6">
        <w:rPr>
          <w:rFonts w:eastAsia="Calibri" w:cs="Calibri"/>
          <w:b/>
          <w:bCs/>
          <w:kern w:val="3"/>
          <w:lang w:eastAsia="zh-CN"/>
        </w:rPr>
        <w:t>6</w:t>
      </w:r>
      <w:r w:rsidRPr="00B15AE6">
        <w:rPr>
          <w:rFonts w:eastAsia="Calibri" w:cs="Calibri"/>
          <w:kern w:val="3"/>
          <w:lang w:eastAsia="zh-CN"/>
        </w:rPr>
        <w:t>.</w:t>
      </w:r>
    </w:p>
    <w:p w14:paraId="10C7D28D" w14:textId="77777777" w:rsidR="00D01882" w:rsidRPr="00B15AE6" w:rsidRDefault="00D01882" w:rsidP="00D01882">
      <w:pPr>
        <w:suppressAutoHyphens/>
        <w:autoSpaceDN w:val="0"/>
        <w:ind w:right="6"/>
        <w:textAlignment w:val="baseline"/>
        <w:rPr>
          <w:rFonts w:eastAsia="Calibri" w:cs="Calibri"/>
          <w:kern w:val="3"/>
          <w:lang w:eastAsia="zh-CN"/>
        </w:rPr>
      </w:pPr>
    </w:p>
    <w:p w14:paraId="5CE51E66" w14:textId="6CA993BE" w:rsidR="00D01882" w:rsidRPr="00B15AE6" w:rsidRDefault="00D01882" w:rsidP="00D01882">
      <w:pPr>
        <w:suppressAutoHyphens/>
        <w:autoSpaceDN w:val="0"/>
        <w:ind w:right="6"/>
        <w:textAlignment w:val="baseline"/>
        <w:rPr>
          <w:rFonts w:eastAsia="Calibri" w:cs="Calibri"/>
          <w:kern w:val="3"/>
          <w:lang w:eastAsia="zh-CN"/>
        </w:rPr>
      </w:pPr>
      <w:r w:rsidRPr="00B15AE6">
        <w:rPr>
          <w:rFonts w:eastAsia="Calibri" w:cs="Calibri"/>
          <w:kern w:val="3"/>
          <w:lang w:eastAsia="zh-CN"/>
        </w:rPr>
        <w:lastRenderedPageBreak/>
        <w:t xml:space="preserve">Če odločitev o oddaji predmetnega javnega naročila še ni pravnomočna do roka iz prejšnjega odstavka ali do takrat še ni sklenjena pogodba za izvedbo </w:t>
      </w:r>
      <w:r w:rsidR="000A0ADD" w:rsidRPr="00B15AE6">
        <w:rPr>
          <w:rFonts w:eastAsia="Calibri" w:cs="Calibri"/>
          <w:kern w:val="3"/>
          <w:lang w:eastAsia="zh-CN"/>
        </w:rPr>
        <w:t xml:space="preserve">predmetnega </w:t>
      </w:r>
      <w:r w:rsidRPr="00B15AE6">
        <w:rPr>
          <w:rFonts w:eastAsia="Calibri" w:cs="Calibri"/>
          <w:kern w:val="3"/>
          <w:lang w:eastAsia="zh-CN"/>
        </w:rPr>
        <w:t>javnega naročila, lahko naročnik od ponudnikov zahteva, da podaljšajo rok veljavnosti ponudb za določeno dodatno obdobje.</w:t>
      </w:r>
    </w:p>
    <w:p w14:paraId="5CCC0B37" w14:textId="77777777" w:rsidR="00D01882" w:rsidRPr="00B15AE6" w:rsidRDefault="00D01882" w:rsidP="00D01882">
      <w:pPr>
        <w:suppressAutoHyphens/>
        <w:autoSpaceDN w:val="0"/>
        <w:ind w:right="6"/>
        <w:textAlignment w:val="baseline"/>
        <w:rPr>
          <w:rFonts w:eastAsia="Calibri" w:cs="Calibri"/>
          <w:kern w:val="3"/>
          <w:lang w:eastAsia="zh-CN"/>
        </w:rPr>
      </w:pPr>
    </w:p>
    <w:p w14:paraId="1AD726DB" w14:textId="27FA7C71" w:rsidR="00D01882" w:rsidRPr="00B15AE6" w:rsidRDefault="00D01882" w:rsidP="00D01882">
      <w:pPr>
        <w:suppressAutoHyphens/>
        <w:autoSpaceDN w:val="0"/>
        <w:ind w:right="6"/>
        <w:textAlignment w:val="baseline"/>
        <w:rPr>
          <w:rFonts w:eastAsia="Calibri" w:cs="Calibri"/>
          <w:kern w:val="3"/>
          <w:lang w:eastAsia="zh-CN"/>
        </w:rPr>
      </w:pPr>
      <w:r w:rsidRPr="00B15AE6">
        <w:rPr>
          <w:rFonts w:eastAsia="Calibri" w:cs="Calibri"/>
          <w:kern w:val="3"/>
          <w:lang w:eastAsia="zh-CN"/>
        </w:rPr>
        <w:t>Poziv naročnika in odgovori ponudnikov morajo biti podani v pisni obliki. Kot pisna oblika šteje tudi zapis v elektronski obliki.</w:t>
      </w:r>
    </w:p>
    <w:p w14:paraId="4AFA6C49" w14:textId="77777777" w:rsidR="00D01882" w:rsidRPr="00B15AE6" w:rsidRDefault="00D01882" w:rsidP="00D01882">
      <w:pPr>
        <w:suppressAutoHyphens/>
        <w:autoSpaceDN w:val="0"/>
        <w:ind w:right="6"/>
        <w:textAlignment w:val="baseline"/>
        <w:rPr>
          <w:rFonts w:eastAsia="Calibri" w:cs="Calibri"/>
          <w:kern w:val="3"/>
          <w:lang w:eastAsia="zh-CN"/>
        </w:rPr>
      </w:pPr>
    </w:p>
    <w:p w14:paraId="0419065D" w14:textId="77777777" w:rsidR="00D01882" w:rsidRPr="00B15AE6" w:rsidRDefault="00D01882" w:rsidP="00D01882">
      <w:pPr>
        <w:suppressAutoHyphens/>
        <w:autoSpaceDN w:val="0"/>
        <w:ind w:right="6"/>
        <w:textAlignment w:val="baseline"/>
        <w:rPr>
          <w:rFonts w:eastAsia="Calibri" w:cs="Calibri"/>
          <w:kern w:val="3"/>
          <w:lang w:eastAsia="zh-CN"/>
        </w:rPr>
      </w:pPr>
      <w:r w:rsidRPr="00B15AE6">
        <w:rPr>
          <w:rFonts w:eastAsia="Calibri" w:cs="Calibri"/>
          <w:kern w:val="3"/>
          <w:lang w:eastAsia="zh-CN"/>
        </w:rPr>
        <w:t>Ponudnik mora svoj odgovor naročniku posredovati v roku, ki bo določen v pozivu.</w:t>
      </w:r>
    </w:p>
    <w:p w14:paraId="4F15C918" w14:textId="77777777" w:rsidR="00D01882" w:rsidRPr="00B15AE6" w:rsidRDefault="00D01882" w:rsidP="00D01882">
      <w:pPr>
        <w:suppressAutoHyphens/>
        <w:autoSpaceDN w:val="0"/>
        <w:ind w:right="6"/>
        <w:textAlignment w:val="baseline"/>
        <w:rPr>
          <w:rFonts w:eastAsia="Calibri" w:cs="Calibri"/>
          <w:kern w:val="3"/>
          <w:lang w:eastAsia="zh-CN"/>
        </w:rPr>
      </w:pPr>
    </w:p>
    <w:p w14:paraId="11D0771D" w14:textId="77777777" w:rsidR="00D01882" w:rsidRPr="00B15AE6" w:rsidRDefault="00D01882" w:rsidP="00D01882">
      <w:pPr>
        <w:suppressAutoHyphens/>
        <w:autoSpaceDN w:val="0"/>
        <w:ind w:right="6"/>
        <w:textAlignment w:val="baseline"/>
        <w:rPr>
          <w:rFonts w:eastAsia="Calibri" w:cs="Calibri"/>
          <w:kern w:val="3"/>
          <w:lang w:eastAsia="zh-CN"/>
        </w:rPr>
      </w:pPr>
      <w:r w:rsidRPr="00B15AE6">
        <w:rPr>
          <w:rFonts w:eastAsia="Calibri" w:cs="Calibri"/>
          <w:kern w:val="3"/>
          <w:lang w:eastAsia="zh-CN"/>
        </w:rPr>
        <w:t>Ponudniku, ki se bo z zahtevo naročnika po podaljšanju roka veljavnosti ponudbe strinjal, bo dovoljeno, da ponudbo spremeni zgolj glede podaljšanja njene veljavnosti, vsakršno drugačno spreminjanje ali dopolnjevanje že dane ponudbe ponudniku ni dovoljeno.</w:t>
      </w:r>
    </w:p>
    <w:p w14:paraId="05763B67" w14:textId="77777777" w:rsidR="00D01882" w:rsidRPr="00B15AE6" w:rsidRDefault="00D01882" w:rsidP="00D01882">
      <w:pPr>
        <w:suppressAutoHyphens/>
        <w:autoSpaceDN w:val="0"/>
        <w:ind w:right="6"/>
        <w:textAlignment w:val="baseline"/>
        <w:rPr>
          <w:rFonts w:eastAsia="Calibri" w:cs="Calibri"/>
          <w:kern w:val="3"/>
          <w:lang w:eastAsia="zh-CN"/>
        </w:rPr>
      </w:pPr>
    </w:p>
    <w:p w14:paraId="01005CAE" w14:textId="23D183CF" w:rsidR="00624BFB" w:rsidRPr="00B15AE6" w:rsidRDefault="00D01882" w:rsidP="00D01882">
      <w:pPr>
        <w:suppressAutoHyphens/>
        <w:autoSpaceDN w:val="0"/>
        <w:ind w:right="6"/>
        <w:textAlignment w:val="baseline"/>
        <w:rPr>
          <w:rFonts w:eastAsia="Calibri" w:cs="Calibri"/>
          <w:kern w:val="3"/>
          <w:lang w:eastAsia="zh-CN"/>
        </w:rPr>
      </w:pPr>
      <w:r w:rsidRPr="00B15AE6">
        <w:rPr>
          <w:rFonts w:eastAsia="Calibri" w:cs="Calibri"/>
          <w:kern w:val="3"/>
          <w:lang w:eastAsia="zh-CN"/>
        </w:rPr>
        <w:t>Ponudnik lahko zahtevo naročnika po podaljšanju roka veljavnosti ponudbe do roka za podajo odgovora odkloni. Če ponudnik ne podaljša roka veljavnosti ponudbe, bo naročnik takšno ponudbo po izteku njene veljavnosti kot nedopustno izločil iz nadaljnjega postopka oddaje javnega naročila.</w:t>
      </w:r>
    </w:p>
    <w:p w14:paraId="68237AA6" w14:textId="77777777" w:rsidR="00624BFB" w:rsidRPr="00B15AE6" w:rsidRDefault="00624BFB" w:rsidP="00AF169C">
      <w:pPr>
        <w:pStyle w:val="Naslov2"/>
        <w:numPr>
          <w:ilvl w:val="1"/>
          <w:numId w:val="21"/>
        </w:numPr>
        <w:spacing w:before="180" w:after="240"/>
        <w:ind w:left="851" w:hanging="709"/>
        <w:rPr>
          <w:rFonts w:ascii="Calibri" w:hAnsi="Calibri" w:cs="Calibri"/>
          <w:b/>
          <w:bCs/>
          <w:color w:val="auto"/>
          <w:sz w:val="24"/>
          <w:szCs w:val="24"/>
        </w:rPr>
      </w:pPr>
      <w:bookmarkStart w:id="126" w:name="_Toc451354691"/>
      <w:bookmarkStart w:id="127" w:name="_Toc74575466"/>
      <w:bookmarkStart w:id="128" w:name="_Toc229730779"/>
      <w:r w:rsidRPr="00B15AE6">
        <w:rPr>
          <w:rFonts w:ascii="Calibri" w:hAnsi="Calibri" w:cs="Calibri"/>
          <w:b/>
          <w:bCs/>
          <w:color w:val="auto"/>
          <w:sz w:val="24"/>
          <w:szCs w:val="24"/>
        </w:rPr>
        <w:t>Ponudbena cena</w:t>
      </w:r>
      <w:bookmarkEnd w:id="126"/>
      <w:bookmarkEnd w:id="127"/>
      <w:bookmarkEnd w:id="128"/>
    </w:p>
    <w:p w14:paraId="7293ECEA" w14:textId="54B90CF9" w:rsidR="00C00168" w:rsidRPr="00B15AE6" w:rsidRDefault="00C00168" w:rsidP="00C00168">
      <w:pPr>
        <w:rPr>
          <w:rFonts w:cs="Calibri"/>
          <w:lang w:eastAsia="zh-CN" w:bidi="hi-IN"/>
        </w:rPr>
      </w:pPr>
      <w:bookmarkStart w:id="129" w:name="_Hlk217988755"/>
      <w:r w:rsidRPr="00B15AE6">
        <w:rPr>
          <w:rFonts w:cs="Calibri"/>
          <w:lang w:eastAsia="zh-CN" w:bidi="hi-IN"/>
        </w:rPr>
        <w:t>Ponudbena cena mora biti izražena v evrih (EUR) in mora vključevati vse elemente, iz katerih je sestavljena</w:t>
      </w:r>
      <w:r w:rsidR="005C3D5F" w:rsidRPr="00B15AE6">
        <w:rPr>
          <w:rFonts w:cs="Calibri"/>
          <w:lang w:eastAsia="zh-CN" w:bidi="hi-IN"/>
        </w:rPr>
        <w:t xml:space="preserve">, </w:t>
      </w:r>
      <w:r w:rsidRPr="00B15AE6">
        <w:rPr>
          <w:rFonts w:cs="Calibri"/>
          <w:lang w:eastAsia="zh-CN" w:bidi="hi-IN"/>
        </w:rPr>
        <w:t>skladno z določili vzorca pogodbe, vse stroške in dajatve, povezane z izvedbo javnega naročila, ter morebitne popuste.</w:t>
      </w:r>
      <w:bookmarkEnd w:id="129"/>
    </w:p>
    <w:p w14:paraId="2FF4BC0E" w14:textId="77777777" w:rsidR="00C00168" w:rsidRPr="00B15AE6" w:rsidRDefault="00C00168" w:rsidP="00C00168">
      <w:pPr>
        <w:rPr>
          <w:rFonts w:cs="Calibri"/>
          <w:lang w:eastAsia="zh-CN" w:bidi="hi-IN"/>
        </w:rPr>
      </w:pPr>
    </w:p>
    <w:p w14:paraId="5ADF200E" w14:textId="77777777" w:rsidR="00C00168" w:rsidRPr="00B15AE6" w:rsidRDefault="00C00168" w:rsidP="00C00168">
      <w:pPr>
        <w:rPr>
          <w:rFonts w:cs="Calibri"/>
          <w:lang w:eastAsia="zh-CN" w:bidi="hi-IN"/>
        </w:rPr>
      </w:pPr>
      <w:r w:rsidRPr="00B15AE6">
        <w:rPr>
          <w:rFonts w:eastAsia="SimSun" w:cs="Calibri"/>
          <w:color w:val="auto"/>
          <w:kern w:val="3"/>
          <w:lang w:eastAsia="zh-CN" w:bidi="hi-IN"/>
        </w:rPr>
        <w:t xml:space="preserve">V ponudbeno ceno </w:t>
      </w:r>
      <w:r w:rsidRPr="00B15AE6">
        <w:rPr>
          <w:rFonts w:cs="Calibri"/>
          <w:lang w:eastAsia="zh-CN" w:bidi="hi-IN"/>
        </w:rPr>
        <w:t xml:space="preserve">morajo ponudniki tako med drugim </w:t>
      </w:r>
      <w:r w:rsidRPr="00B15AE6">
        <w:rPr>
          <w:rFonts w:cs="Calibri"/>
          <w:b/>
          <w:bCs/>
          <w:lang w:eastAsia="zh-CN" w:bidi="hi-IN"/>
        </w:rPr>
        <w:t>smiselno glede na predmet tega javnega naročila</w:t>
      </w:r>
      <w:r w:rsidRPr="00B15AE6">
        <w:rPr>
          <w:rFonts w:cs="Calibri"/>
          <w:lang w:eastAsia="zh-CN" w:bidi="hi-IN"/>
        </w:rPr>
        <w:t xml:space="preserve"> zajeti vse pričakovane stroške, kot na primer:</w:t>
      </w:r>
    </w:p>
    <w:p w14:paraId="3CDD910D" w14:textId="77777777" w:rsidR="00C00168" w:rsidRPr="00B15AE6" w:rsidRDefault="00C00168" w:rsidP="00C00168">
      <w:pPr>
        <w:rPr>
          <w:rFonts w:cs="Calibri"/>
          <w:lang w:eastAsia="zh-CN" w:bidi="hi-IN"/>
        </w:rPr>
      </w:pPr>
    </w:p>
    <w:p w14:paraId="1B128301" w14:textId="77777777" w:rsidR="00C00168" w:rsidRPr="00B15AE6" w:rsidRDefault="00C00168" w:rsidP="00AF169C">
      <w:pPr>
        <w:numPr>
          <w:ilvl w:val="0"/>
          <w:numId w:val="33"/>
        </w:numPr>
        <w:rPr>
          <w:rFonts w:eastAsia="SimSun" w:cs="Calibri"/>
          <w:color w:val="auto"/>
          <w:kern w:val="3"/>
          <w:lang w:eastAsia="zh-CN" w:bidi="hi-IN"/>
        </w:rPr>
      </w:pPr>
      <w:r w:rsidRPr="00B15AE6">
        <w:rPr>
          <w:rFonts w:eastAsia="SimSun" w:cs="Calibri"/>
          <w:color w:val="auto"/>
          <w:kern w:val="3"/>
          <w:lang w:eastAsia="zh-CN" w:bidi="hi-IN"/>
        </w:rPr>
        <w:t>vso opremo in drug material, potreben za izvajanje predmeta pogodbe,</w:t>
      </w:r>
    </w:p>
    <w:p w14:paraId="30388AB1" w14:textId="2A913768" w:rsidR="00C00168" w:rsidRPr="00B15AE6" w:rsidRDefault="00C00168" w:rsidP="00AF169C">
      <w:pPr>
        <w:numPr>
          <w:ilvl w:val="0"/>
          <w:numId w:val="33"/>
        </w:numPr>
        <w:rPr>
          <w:rFonts w:eastAsia="SimSun" w:cs="Calibri"/>
          <w:color w:val="auto"/>
          <w:kern w:val="3"/>
          <w:lang w:eastAsia="zh-CN" w:bidi="hi-IN"/>
        </w:rPr>
      </w:pPr>
      <w:r w:rsidRPr="00B15AE6">
        <w:rPr>
          <w:rFonts w:eastAsia="SimSun" w:cs="Calibri"/>
          <w:color w:val="auto"/>
          <w:kern w:val="3"/>
          <w:lang w:eastAsia="zh-CN" w:bidi="hi-IN"/>
        </w:rPr>
        <w:t xml:space="preserve">stroške vodenja, nadzora in organiziranja izvajanja </w:t>
      </w:r>
      <w:r w:rsidR="00B56DFC" w:rsidRPr="00B15AE6">
        <w:rPr>
          <w:rFonts w:eastAsia="SimSun" w:cs="Calibri"/>
          <w:color w:val="auto"/>
          <w:kern w:val="3"/>
          <w:lang w:eastAsia="zh-CN" w:bidi="hi-IN"/>
        </w:rPr>
        <w:t>del</w:t>
      </w:r>
      <w:r w:rsidRPr="00B15AE6">
        <w:rPr>
          <w:rFonts w:eastAsia="SimSun" w:cs="Calibri"/>
          <w:color w:val="auto"/>
          <w:kern w:val="3"/>
          <w:lang w:eastAsia="zh-CN" w:bidi="hi-IN"/>
        </w:rPr>
        <w:t>,</w:t>
      </w:r>
    </w:p>
    <w:p w14:paraId="5DC194F6" w14:textId="77777777" w:rsidR="00C00168" w:rsidRPr="00B15AE6" w:rsidRDefault="00C00168" w:rsidP="00AF169C">
      <w:pPr>
        <w:numPr>
          <w:ilvl w:val="0"/>
          <w:numId w:val="33"/>
        </w:numPr>
        <w:rPr>
          <w:rFonts w:eastAsia="SimSun" w:cs="Calibri"/>
          <w:color w:val="auto"/>
          <w:kern w:val="3"/>
          <w:lang w:eastAsia="zh-CN" w:bidi="hi-IN"/>
        </w:rPr>
      </w:pPr>
      <w:r w:rsidRPr="00B15AE6">
        <w:rPr>
          <w:rFonts w:eastAsia="SimSun" w:cs="Calibri"/>
          <w:color w:val="auto"/>
          <w:kern w:val="3"/>
          <w:lang w:eastAsia="zh-CN" w:bidi="hi-IN"/>
        </w:rPr>
        <w:t>morebitne manipulativne stroške,</w:t>
      </w:r>
    </w:p>
    <w:p w14:paraId="667C7DC0" w14:textId="77777777" w:rsidR="00C00168" w:rsidRPr="00B15AE6" w:rsidRDefault="00C00168" w:rsidP="00AF169C">
      <w:pPr>
        <w:numPr>
          <w:ilvl w:val="0"/>
          <w:numId w:val="33"/>
        </w:numPr>
        <w:rPr>
          <w:rFonts w:eastAsia="SimSun" w:cs="Calibri"/>
          <w:color w:val="auto"/>
          <w:kern w:val="3"/>
          <w:lang w:eastAsia="zh-CN" w:bidi="hi-IN"/>
        </w:rPr>
      </w:pPr>
      <w:r w:rsidRPr="00B15AE6">
        <w:rPr>
          <w:rFonts w:eastAsia="SimSun" w:cs="Calibri"/>
          <w:color w:val="auto"/>
          <w:kern w:val="3"/>
          <w:lang w:eastAsia="zh-CN" w:bidi="hi-IN"/>
        </w:rPr>
        <w:t>plačila vseh podizvajalcev,</w:t>
      </w:r>
    </w:p>
    <w:p w14:paraId="50F12D87" w14:textId="77777777" w:rsidR="00C00168" w:rsidRPr="00B15AE6" w:rsidRDefault="00C00168" w:rsidP="00AF169C">
      <w:pPr>
        <w:numPr>
          <w:ilvl w:val="0"/>
          <w:numId w:val="33"/>
        </w:numPr>
        <w:rPr>
          <w:rFonts w:eastAsia="SimSun" w:cs="Calibri"/>
          <w:color w:val="auto"/>
          <w:kern w:val="3"/>
          <w:lang w:eastAsia="zh-CN" w:bidi="hi-IN"/>
        </w:rPr>
      </w:pPr>
      <w:r w:rsidRPr="00B15AE6">
        <w:rPr>
          <w:rFonts w:eastAsia="SimSun" w:cs="Calibri"/>
          <w:color w:val="auto"/>
          <w:kern w:val="3"/>
          <w:lang w:eastAsia="zh-CN" w:bidi="hi-IN"/>
        </w:rPr>
        <w:t>stroške, povezane z zahtevami iz te dokumentacije,</w:t>
      </w:r>
    </w:p>
    <w:p w14:paraId="4F6C7AC5" w14:textId="77777777" w:rsidR="00C00168" w:rsidRPr="00B15AE6" w:rsidRDefault="00C00168" w:rsidP="00AF169C">
      <w:pPr>
        <w:numPr>
          <w:ilvl w:val="0"/>
          <w:numId w:val="33"/>
        </w:numPr>
        <w:rPr>
          <w:rFonts w:eastAsia="SimSun" w:cs="Calibri"/>
          <w:color w:val="auto"/>
          <w:kern w:val="3"/>
          <w:lang w:eastAsia="zh-CN" w:bidi="hi-IN"/>
        </w:rPr>
      </w:pPr>
      <w:r w:rsidRPr="00B15AE6">
        <w:rPr>
          <w:rFonts w:eastAsia="SimSun" w:cs="Calibri"/>
          <w:kern w:val="3"/>
          <w:lang w:eastAsia="zh-CN" w:bidi="hi-IN"/>
        </w:rPr>
        <w:t>stroške, ki izhajajo iz določil vzorca pogodbe,</w:t>
      </w:r>
    </w:p>
    <w:p w14:paraId="0FAEB288" w14:textId="77777777" w:rsidR="00C00168" w:rsidRPr="00B15AE6" w:rsidRDefault="00C00168" w:rsidP="00AF169C">
      <w:pPr>
        <w:numPr>
          <w:ilvl w:val="0"/>
          <w:numId w:val="33"/>
        </w:numPr>
        <w:rPr>
          <w:rFonts w:eastAsia="SimSun" w:cs="Calibri"/>
          <w:color w:val="auto"/>
          <w:kern w:val="3"/>
          <w:lang w:eastAsia="zh-CN" w:bidi="hi-IN"/>
        </w:rPr>
      </w:pPr>
      <w:r w:rsidRPr="00B15AE6">
        <w:rPr>
          <w:rFonts w:eastAsia="SimSun" w:cs="Calibri"/>
          <w:color w:val="auto"/>
          <w:kern w:val="3"/>
          <w:lang w:eastAsia="zh-CN" w:bidi="hi-IN"/>
        </w:rPr>
        <w:t xml:space="preserve">stroške, ki izhajajo iz določil veljavnega </w:t>
      </w:r>
      <w:r w:rsidRPr="00B15AE6">
        <w:rPr>
          <w:rFonts w:eastAsia="SimSun" w:cs="Calibri"/>
          <w:kern w:val="3"/>
          <w:lang w:eastAsia="zh-CN" w:bidi="hi-IN"/>
        </w:rPr>
        <w:t>Zakona o minimalni plači, za osebje, ki bo opravljalo storitve, ki so predmet tega javnega naročila,</w:t>
      </w:r>
    </w:p>
    <w:p w14:paraId="3C03D284" w14:textId="77777777" w:rsidR="00C00168" w:rsidRPr="00B15AE6" w:rsidRDefault="00C00168" w:rsidP="00AF169C">
      <w:pPr>
        <w:numPr>
          <w:ilvl w:val="0"/>
          <w:numId w:val="33"/>
        </w:numPr>
        <w:rPr>
          <w:rFonts w:eastAsia="SimSun" w:cs="Calibri"/>
          <w:color w:val="auto"/>
          <w:kern w:val="3"/>
          <w:lang w:eastAsia="zh-CN" w:bidi="hi-IN"/>
        </w:rPr>
      </w:pPr>
      <w:r w:rsidRPr="00B15AE6">
        <w:rPr>
          <w:rFonts w:eastAsia="SimSun" w:cs="Calibri"/>
          <w:color w:val="auto"/>
          <w:kern w:val="3"/>
          <w:lang w:eastAsia="zh-CN" w:bidi="hi-IN"/>
        </w:rPr>
        <w:t xml:space="preserve">stroške nadomestila za prehrano, </w:t>
      </w:r>
    </w:p>
    <w:p w14:paraId="79AFD3E3" w14:textId="77777777" w:rsidR="00C00168" w:rsidRPr="00B15AE6" w:rsidRDefault="00C00168" w:rsidP="00AF169C">
      <w:pPr>
        <w:numPr>
          <w:ilvl w:val="0"/>
          <w:numId w:val="33"/>
        </w:numPr>
        <w:rPr>
          <w:rFonts w:eastAsia="SimSun" w:cs="Calibri"/>
          <w:color w:val="auto"/>
          <w:kern w:val="3"/>
          <w:lang w:eastAsia="zh-CN" w:bidi="hi-IN"/>
        </w:rPr>
      </w:pPr>
      <w:r w:rsidRPr="00B15AE6">
        <w:rPr>
          <w:rFonts w:eastAsia="SimSun" w:cs="Calibri"/>
          <w:color w:val="auto"/>
          <w:kern w:val="3"/>
          <w:lang w:eastAsia="zh-CN" w:bidi="hi-IN"/>
        </w:rPr>
        <w:t xml:space="preserve">prevozne stroške, kilometrino, </w:t>
      </w:r>
    </w:p>
    <w:p w14:paraId="6960A5AC" w14:textId="77777777" w:rsidR="00C00168" w:rsidRPr="00B15AE6" w:rsidRDefault="00C00168" w:rsidP="00AF169C">
      <w:pPr>
        <w:numPr>
          <w:ilvl w:val="0"/>
          <w:numId w:val="33"/>
        </w:numPr>
        <w:rPr>
          <w:rFonts w:eastAsia="SimSun" w:cs="Calibri"/>
          <w:color w:val="auto"/>
          <w:kern w:val="3"/>
          <w:lang w:eastAsia="zh-CN" w:bidi="hi-IN"/>
        </w:rPr>
      </w:pPr>
      <w:r w:rsidRPr="00B15AE6">
        <w:rPr>
          <w:rFonts w:eastAsia="SimSun" w:cs="Calibri"/>
          <w:color w:val="auto"/>
          <w:kern w:val="3"/>
          <w:lang w:eastAsia="zh-CN" w:bidi="hi-IN"/>
        </w:rPr>
        <w:t>stroške obveznih prispevkov in zavarovanj,</w:t>
      </w:r>
    </w:p>
    <w:p w14:paraId="3BC09B37" w14:textId="77777777" w:rsidR="00C00168" w:rsidRPr="00B15AE6" w:rsidRDefault="00C00168" w:rsidP="00AF169C">
      <w:pPr>
        <w:numPr>
          <w:ilvl w:val="0"/>
          <w:numId w:val="33"/>
        </w:numPr>
        <w:rPr>
          <w:rFonts w:eastAsia="SimSun" w:cs="Calibri"/>
          <w:color w:val="auto"/>
          <w:kern w:val="3"/>
          <w:lang w:eastAsia="zh-CN" w:bidi="hi-IN"/>
        </w:rPr>
      </w:pPr>
      <w:r w:rsidRPr="00B15AE6">
        <w:rPr>
          <w:rFonts w:eastAsia="SimSun" w:cs="Calibri"/>
          <w:color w:val="auto"/>
          <w:kern w:val="3"/>
          <w:lang w:eastAsia="zh-CN" w:bidi="hi-IN"/>
        </w:rPr>
        <w:t xml:space="preserve">po potrebi režijski pribitek, </w:t>
      </w:r>
    </w:p>
    <w:p w14:paraId="670F5DC0" w14:textId="77777777" w:rsidR="00C00168" w:rsidRPr="00B15AE6" w:rsidRDefault="00C00168" w:rsidP="00AF169C">
      <w:pPr>
        <w:numPr>
          <w:ilvl w:val="0"/>
          <w:numId w:val="33"/>
        </w:numPr>
        <w:rPr>
          <w:rFonts w:eastAsia="SimSun" w:cs="Calibri"/>
          <w:color w:val="auto"/>
          <w:kern w:val="3"/>
          <w:lang w:eastAsia="zh-CN" w:bidi="hi-IN"/>
        </w:rPr>
      </w:pPr>
      <w:r w:rsidRPr="00B15AE6">
        <w:rPr>
          <w:rFonts w:eastAsia="SimSun" w:cs="Calibri"/>
          <w:color w:val="auto"/>
          <w:kern w:val="3"/>
          <w:lang w:eastAsia="zh-CN" w:bidi="hi-IN"/>
        </w:rPr>
        <w:t>druge dodatke,</w:t>
      </w:r>
    </w:p>
    <w:p w14:paraId="538C879C" w14:textId="77777777" w:rsidR="00C00168" w:rsidRPr="00B15AE6" w:rsidRDefault="00C00168" w:rsidP="00AF169C">
      <w:pPr>
        <w:pStyle w:val="Odstavekseznama"/>
        <w:numPr>
          <w:ilvl w:val="0"/>
          <w:numId w:val="33"/>
        </w:numPr>
        <w:suppressAutoHyphens/>
        <w:autoSpaceDN w:val="0"/>
        <w:textAlignment w:val="baseline"/>
        <w:rPr>
          <w:rFonts w:cs="Calibri"/>
          <w:lang w:eastAsia="zh-CN" w:bidi="hi-IN"/>
        </w:rPr>
      </w:pPr>
      <w:r w:rsidRPr="00B15AE6">
        <w:rPr>
          <w:rFonts w:cs="Calibri"/>
          <w:lang w:eastAsia="zh-CN" w:bidi="hi-IN"/>
        </w:rPr>
        <w:t>ostale materialne stroške, ki so predvideni za izvedbo predmeta javnega naročila,</w:t>
      </w:r>
    </w:p>
    <w:p w14:paraId="513B44FC" w14:textId="77777777" w:rsidR="00C00168" w:rsidRPr="00B15AE6" w:rsidRDefault="00C00168" w:rsidP="00AF169C">
      <w:pPr>
        <w:numPr>
          <w:ilvl w:val="0"/>
          <w:numId w:val="33"/>
        </w:numPr>
        <w:rPr>
          <w:rFonts w:eastAsia="SimSun" w:cs="Calibri"/>
          <w:color w:val="auto"/>
          <w:kern w:val="3"/>
          <w:lang w:eastAsia="zh-CN" w:bidi="hi-IN"/>
        </w:rPr>
      </w:pPr>
      <w:r w:rsidRPr="00B15AE6">
        <w:rPr>
          <w:rFonts w:eastAsia="SimSun" w:cs="Calibri"/>
          <w:color w:val="auto"/>
          <w:kern w:val="3"/>
          <w:lang w:eastAsia="zh-CN" w:bidi="hi-IN"/>
        </w:rPr>
        <w:t>drug potrošni material.</w:t>
      </w:r>
    </w:p>
    <w:p w14:paraId="69D2652A" w14:textId="77777777" w:rsidR="00C00168" w:rsidRPr="00B15AE6" w:rsidRDefault="00C00168" w:rsidP="00C00168">
      <w:pPr>
        <w:rPr>
          <w:rFonts w:cs="Calibri"/>
          <w:lang w:eastAsia="zh-CN" w:bidi="hi-IN"/>
        </w:rPr>
      </w:pPr>
    </w:p>
    <w:p w14:paraId="3DBB1156" w14:textId="50F2730D" w:rsidR="008F34FF" w:rsidRPr="00B15AE6" w:rsidRDefault="008F34FF" w:rsidP="00C00168">
      <w:pPr>
        <w:rPr>
          <w:rFonts w:cs="Calibri"/>
          <w:color w:val="auto"/>
          <w:lang w:eastAsia="zh-CN" w:bidi="hi-IN"/>
        </w:rPr>
      </w:pPr>
      <w:r w:rsidRPr="00B15AE6">
        <w:rPr>
          <w:rFonts w:cs="Calibri"/>
          <w:color w:val="auto"/>
          <w:lang w:eastAsia="zh-CN" w:bidi="hi-IN"/>
        </w:rPr>
        <w:t>Ponudniki pri izpolnjevanju ponudbenega predračuna (popisa del) ne smejo posegati in spreminjati opisov postavk, enot mere in količin, kot jih je pripravil naročnik, ampak morajo izpolniti le prazna neizpolnjena polja, ki se nanašajo na ponujeno ceno. Naročnik bo ponudbo ponudnika, ki bi spremenil opis in vsebino postavk, enote mere in količine v popisih del, izločil kot nedopustno.</w:t>
      </w:r>
    </w:p>
    <w:p w14:paraId="391DC33B" w14:textId="77777777" w:rsidR="008F34FF" w:rsidRPr="00B15AE6" w:rsidRDefault="008F34FF" w:rsidP="00C00168">
      <w:pPr>
        <w:rPr>
          <w:rFonts w:cs="Calibri"/>
          <w:color w:val="auto"/>
          <w:lang w:eastAsia="zh-CN" w:bidi="hi-IN"/>
        </w:rPr>
      </w:pPr>
    </w:p>
    <w:p w14:paraId="5F85CB42" w14:textId="2899D73B" w:rsidR="008F34FF" w:rsidRPr="00B15AE6" w:rsidRDefault="008F34FF" w:rsidP="008F34FF">
      <w:pPr>
        <w:widowControl w:val="0"/>
        <w:suppressAutoHyphens/>
        <w:autoSpaceDN w:val="0"/>
        <w:textAlignment w:val="baseline"/>
        <w:rPr>
          <w:rFonts w:cs="Calibri"/>
          <w:color w:val="auto"/>
          <w:lang w:eastAsia="zh-CN" w:bidi="hi-IN"/>
        </w:rPr>
      </w:pPr>
      <w:r w:rsidRPr="00B15AE6">
        <w:rPr>
          <w:rFonts w:cs="Calibri"/>
          <w:color w:val="auto"/>
          <w:lang w:eastAsia="zh-CN" w:bidi="hi-IN"/>
        </w:rPr>
        <w:t>Ponudnik mora v ponudbenem predračunu (popisu del) ponujati vse pozicije, ob upoštevanju minimalnih tehničnih zahtev, ki so del dokumentacije v zvezi z oddajo javnega naročila.</w:t>
      </w:r>
    </w:p>
    <w:p w14:paraId="2AD39C49" w14:textId="77777777" w:rsidR="008F34FF" w:rsidRPr="00B15AE6" w:rsidRDefault="008F34FF" w:rsidP="008F34FF">
      <w:pPr>
        <w:widowControl w:val="0"/>
        <w:suppressAutoHyphens/>
        <w:autoSpaceDN w:val="0"/>
        <w:textAlignment w:val="baseline"/>
        <w:rPr>
          <w:rFonts w:cs="Calibri"/>
          <w:color w:val="auto"/>
          <w:lang w:eastAsia="zh-CN" w:bidi="hi-IN"/>
        </w:rPr>
      </w:pPr>
    </w:p>
    <w:p w14:paraId="1286BDBE" w14:textId="78295973" w:rsidR="00C00168" w:rsidRPr="00B15AE6" w:rsidRDefault="00480101" w:rsidP="00C00168">
      <w:pPr>
        <w:widowControl w:val="0"/>
        <w:suppressAutoHyphens/>
        <w:autoSpaceDN w:val="0"/>
        <w:textAlignment w:val="baseline"/>
        <w:rPr>
          <w:rFonts w:cs="Calibri"/>
          <w:color w:val="auto"/>
          <w:lang w:eastAsia="zh-CN" w:bidi="hi-IN"/>
        </w:rPr>
      </w:pPr>
      <w:r w:rsidRPr="00B15AE6">
        <w:rPr>
          <w:rFonts w:eastAsia="SimSun" w:cs="Calibri"/>
          <w:kern w:val="3"/>
          <w:lang w:eastAsia="zh-CN" w:bidi="hi-IN"/>
        </w:rPr>
        <w:t xml:space="preserve">V obrazec »Povzetek predračuna« (priloga št. 1A) ponudnik vpiše končno skupno ponudbeno ceno v </w:t>
      </w:r>
      <w:r w:rsidRPr="00B15AE6">
        <w:rPr>
          <w:rFonts w:eastAsia="SimSun" w:cs="Calibri"/>
          <w:kern w:val="3"/>
          <w:lang w:eastAsia="zh-CN" w:bidi="hi-IN"/>
        </w:rPr>
        <w:lastRenderedPageBreak/>
        <w:t>EUR brez DDV, ki predstavlja seštevek postavk iz ponudbenega predračuna (popis</w:t>
      </w:r>
      <w:r w:rsidR="00B40E88" w:rsidRPr="00B15AE6">
        <w:rPr>
          <w:rFonts w:eastAsia="SimSun" w:cs="Calibri"/>
          <w:kern w:val="3"/>
          <w:lang w:eastAsia="zh-CN" w:bidi="hi-IN"/>
        </w:rPr>
        <w:t>a</w:t>
      </w:r>
      <w:r w:rsidRPr="00B15AE6">
        <w:rPr>
          <w:rFonts w:eastAsia="SimSun" w:cs="Calibri"/>
          <w:kern w:val="3"/>
          <w:lang w:eastAsia="zh-CN" w:bidi="hi-IN"/>
        </w:rPr>
        <w:t xml:space="preserve"> del). </w:t>
      </w:r>
      <w:r w:rsidRPr="00B15AE6">
        <w:rPr>
          <w:rFonts w:cs="Calibri"/>
          <w:color w:val="auto"/>
          <w:lang w:eastAsia="zh-CN" w:bidi="hi-IN"/>
        </w:rPr>
        <w:t>Če ponudnik ponuja popust, ga mora vključiti v končno skupno ponudbeno ceno.</w:t>
      </w:r>
    </w:p>
    <w:p w14:paraId="4D72A408" w14:textId="2A333C9C" w:rsidR="00A04C43" w:rsidRPr="00B15AE6" w:rsidRDefault="00A04C43" w:rsidP="00AF169C">
      <w:pPr>
        <w:pStyle w:val="Naslov2"/>
        <w:numPr>
          <w:ilvl w:val="1"/>
          <w:numId w:val="21"/>
        </w:numPr>
        <w:spacing w:before="180" w:after="240"/>
        <w:ind w:left="851" w:hanging="709"/>
        <w:rPr>
          <w:rFonts w:ascii="Calibri" w:hAnsi="Calibri" w:cs="Calibri"/>
          <w:b/>
          <w:bCs/>
          <w:color w:val="auto"/>
          <w:sz w:val="24"/>
          <w:szCs w:val="24"/>
        </w:rPr>
      </w:pPr>
      <w:bookmarkStart w:id="130" w:name="_Toc229561281"/>
      <w:bookmarkStart w:id="131" w:name="_Toc229730780"/>
      <w:r w:rsidRPr="00B15AE6">
        <w:rPr>
          <w:rFonts w:ascii="Calibri" w:hAnsi="Calibri" w:cs="Calibri"/>
          <w:b/>
          <w:bCs/>
          <w:color w:val="auto"/>
          <w:sz w:val="24"/>
          <w:szCs w:val="24"/>
        </w:rPr>
        <w:t>Tehnične specifikacije</w:t>
      </w:r>
      <w:bookmarkEnd w:id="130"/>
      <w:bookmarkEnd w:id="131"/>
    </w:p>
    <w:p w14:paraId="4FC575DA" w14:textId="7AA30F32" w:rsidR="00A04C43" w:rsidRPr="00B15AE6" w:rsidRDefault="00A04C43" w:rsidP="00A04C43">
      <w:pPr>
        <w:rPr>
          <w:rFonts w:cs="Calibri"/>
          <w:lang w:eastAsia="zh-CN" w:bidi="hi-IN"/>
        </w:rPr>
      </w:pPr>
      <w:r w:rsidRPr="00B15AE6">
        <w:rPr>
          <w:rFonts w:cs="Calibri"/>
          <w:lang w:eastAsia="zh-CN" w:bidi="hi-IN"/>
        </w:rPr>
        <w:t>Tehnične specifikacije so navedene v popisu del</w:t>
      </w:r>
      <w:r w:rsidR="00A2774A">
        <w:rPr>
          <w:rFonts w:cs="Calibri"/>
          <w:lang w:eastAsia="zh-CN" w:bidi="hi-IN"/>
        </w:rPr>
        <w:t xml:space="preserve"> in PZI</w:t>
      </w:r>
      <w:r w:rsidRPr="00B15AE6">
        <w:rPr>
          <w:rFonts w:cs="Calibri"/>
          <w:lang w:eastAsia="zh-CN" w:bidi="hi-IN"/>
        </w:rPr>
        <w:t>.</w:t>
      </w:r>
    </w:p>
    <w:p w14:paraId="65471937" w14:textId="77777777" w:rsidR="00A04C43" w:rsidRPr="00B15AE6" w:rsidRDefault="00A04C43" w:rsidP="00A04C43">
      <w:pPr>
        <w:rPr>
          <w:rFonts w:cs="Calibri"/>
          <w:lang w:eastAsia="zh-CN" w:bidi="hi-IN"/>
        </w:rPr>
      </w:pPr>
    </w:p>
    <w:p w14:paraId="13070E84" w14:textId="739F37D5" w:rsidR="00A04C43" w:rsidRPr="00B15AE6" w:rsidRDefault="00A04C43" w:rsidP="00A04C43">
      <w:pPr>
        <w:rPr>
          <w:rFonts w:cs="Calibri"/>
          <w:lang w:eastAsia="zh-CN" w:bidi="hi-IN"/>
        </w:rPr>
      </w:pPr>
      <w:r w:rsidRPr="00B15AE6">
        <w:rPr>
          <w:rFonts w:cs="Calibri"/>
          <w:lang w:eastAsia="zh-CN" w:bidi="hi-IN"/>
        </w:rPr>
        <w:t>V tehničnih specifikacijah navedena blagovna znamka, podjetje oziroma tip blaga ali materiala pomeni navedeno ali enakovredno.</w:t>
      </w:r>
    </w:p>
    <w:p w14:paraId="7F05748F" w14:textId="77777777" w:rsidR="00624BFB" w:rsidRPr="00B15AE6" w:rsidRDefault="00624BFB" w:rsidP="00AF169C">
      <w:pPr>
        <w:pStyle w:val="Naslov2"/>
        <w:numPr>
          <w:ilvl w:val="1"/>
          <w:numId w:val="21"/>
        </w:numPr>
        <w:spacing w:before="180" w:after="240"/>
        <w:ind w:left="851" w:hanging="709"/>
        <w:rPr>
          <w:rFonts w:ascii="Calibri" w:hAnsi="Calibri" w:cs="Calibri"/>
          <w:b/>
          <w:bCs/>
          <w:color w:val="auto"/>
          <w:sz w:val="24"/>
          <w:szCs w:val="24"/>
        </w:rPr>
      </w:pPr>
      <w:bookmarkStart w:id="132" w:name="_Toc451354692"/>
      <w:bookmarkStart w:id="133" w:name="_Toc74575467"/>
      <w:bookmarkStart w:id="134" w:name="_Toc229730781"/>
      <w:r w:rsidRPr="00B15AE6">
        <w:rPr>
          <w:rFonts w:ascii="Calibri" w:hAnsi="Calibri" w:cs="Calibri"/>
          <w:b/>
          <w:bCs/>
          <w:color w:val="auto"/>
          <w:sz w:val="24"/>
          <w:szCs w:val="24"/>
        </w:rPr>
        <w:t>Računske napake</w:t>
      </w:r>
      <w:bookmarkEnd w:id="132"/>
      <w:bookmarkEnd w:id="133"/>
      <w:bookmarkEnd w:id="134"/>
    </w:p>
    <w:p w14:paraId="0F557CE0" w14:textId="37781C89" w:rsidR="00624BFB" w:rsidRPr="00B15AE6" w:rsidRDefault="00427A15" w:rsidP="00624BFB">
      <w:pPr>
        <w:rPr>
          <w:rFonts w:cs="Calibri"/>
          <w:lang w:eastAsia="zh-CN"/>
        </w:rPr>
      </w:pPr>
      <w:r w:rsidRPr="00B15AE6">
        <w:rPr>
          <w:rFonts w:cs="Calibri"/>
          <w:lang w:eastAsia="zh-CN"/>
        </w:rPr>
        <w:t>Naročnik bo odkrite računske napake odpravil v skladu z določbo sedmega odstavka 89. člena ZJN-3.</w:t>
      </w:r>
    </w:p>
    <w:p w14:paraId="5DA458A4" w14:textId="77777777" w:rsidR="00624BFB" w:rsidRPr="00B15AE6" w:rsidRDefault="00624BFB" w:rsidP="00624BFB">
      <w:pPr>
        <w:rPr>
          <w:rFonts w:cs="Calibri"/>
          <w:lang w:eastAsia="zh-CN"/>
        </w:rPr>
      </w:pPr>
    </w:p>
    <w:p w14:paraId="3C3BB4F2" w14:textId="2FF49CAF" w:rsidR="00624BFB" w:rsidRPr="00B15AE6" w:rsidRDefault="00624BFB" w:rsidP="00624BFB">
      <w:pPr>
        <w:rPr>
          <w:rFonts w:cs="Calibri"/>
          <w:lang w:eastAsia="zh-CN"/>
        </w:rPr>
      </w:pPr>
      <w:r w:rsidRPr="00B15AE6">
        <w:rPr>
          <w:rFonts w:cs="Calibri"/>
          <w:lang w:eastAsia="zh-CN"/>
        </w:rPr>
        <w:t xml:space="preserve">Če v ponudbenem predračunu ali v popisih del niso izpolnjene cene posameznih postavk ali je pri posamezni postavki zapisana vrednost enaka 0,00, bo naročnik štel, da ponudnik ta dela ponuja po ceni 0,00 EUR in da so dela iz teh postavk upoštevana v vrednostih ostalih postavk. V zvezi s tem naročnik ponudnikov ne bo pozival k odpravi napak/pomanjkljivosti ali </w:t>
      </w:r>
      <w:r w:rsidR="00E5391A" w:rsidRPr="00B15AE6">
        <w:rPr>
          <w:rFonts w:cs="Calibri"/>
          <w:lang w:eastAsia="zh-CN"/>
        </w:rPr>
        <w:t xml:space="preserve">k </w:t>
      </w:r>
      <w:r w:rsidRPr="00B15AE6">
        <w:rPr>
          <w:rFonts w:cs="Calibri"/>
          <w:lang w:eastAsia="zh-CN"/>
        </w:rPr>
        <w:t xml:space="preserve">dodatnim pojasnilom, ponudniki pa ne morejo zahtevati priznanja naknadno določenih cen postavk ali povečanja ponudbene vrednosti iz tega naslova, niti </w:t>
      </w:r>
      <w:r w:rsidR="005775C1" w:rsidRPr="00B15AE6">
        <w:rPr>
          <w:rFonts w:cs="Calibri"/>
          <w:lang w:eastAsia="zh-CN"/>
        </w:rPr>
        <w:t>ni</w:t>
      </w:r>
      <w:r w:rsidRPr="00B15AE6">
        <w:rPr>
          <w:rFonts w:cs="Calibri"/>
          <w:lang w:eastAsia="zh-CN"/>
        </w:rPr>
        <w:t>so do njih upravičeni.</w:t>
      </w:r>
    </w:p>
    <w:p w14:paraId="12BC555F" w14:textId="77777777" w:rsidR="00624BFB" w:rsidRPr="00B15AE6" w:rsidRDefault="00624BFB" w:rsidP="00AF169C">
      <w:pPr>
        <w:pStyle w:val="Naslov2"/>
        <w:numPr>
          <w:ilvl w:val="1"/>
          <w:numId w:val="21"/>
        </w:numPr>
        <w:spacing w:before="180" w:after="240"/>
        <w:ind w:left="851" w:hanging="709"/>
        <w:rPr>
          <w:rFonts w:ascii="Calibri" w:hAnsi="Calibri" w:cs="Calibri"/>
          <w:b/>
          <w:bCs/>
          <w:color w:val="auto"/>
          <w:sz w:val="24"/>
          <w:szCs w:val="24"/>
        </w:rPr>
      </w:pPr>
      <w:bookmarkStart w:id="135" w:name="_Toc451354693"/>
      <w:bookmarkStart w:id="136" w:name="_Toc74575468"/>
      <w:bookmarkStart w:id="137" w:name="_Toc229730782"/>
      <w:r w:rsidRPr="00B15AE6">
        <w:rPr>
          <w:rFonts w:ascii="Calibri" w:hAnsi="Calibri" w:cs="Calibri"/>
          <w:b/>
          <w:bCs/>
          <w:color w:val="auto"/>
          <w:sz w:val="24"/>
          <w:szCs w:val="24"/>
        </w:rPr>
        <w:t>Podatki o ustanoviteljih</w:t>
      </w:r>
      <w:bookmarkEnd w:id="135"/>
      <w:bookmarkEnd w:id="136"/>
      <w:bookmarkEnd w:id="137"/>
    </w:p>
    <w:p w14:paraId="5E23C85F" w14:textId="4CC56441" w:rsidR="00624BFB" w:rsidRDefault="005775C1" w:rsidP="00624BFB">
      <w:pPr>
        <w:rPr>
          <w:rFonts w:cs="Calibri"/>
          <w:lang w:eastAsia="zh-CN"/>
        </w:rPr>
      </w:pPr>
      <w:r w:rsidRPr="00B15AE6">
        <w:rPr>
          <w:rFonts w:cs="Calibri"/>
          <w:lang w:eastAsia="zh-CN"/>
        </w:rPr>
        <w:t xml:space="preserve">V skladu s šestim odstavkom 14. člena ZIntPK bo moral izbrani ponudnik (tudi vsak partner, podizvajalec, drug subjekt, na zmogljivosti katerega se sklicuje ponudnik) </w:t>
      </w:r>
      <w:r w:rsidRPr="00B15AE6">
        <w:rPr>
          <w:rFonts w:cs="Calibri"/>
          <w:u w:val="single"/>
          <w:lang w:eastAsia="zh-CN"/>
        </w:rPr>
        <w:t>pred sklenitvijo pogodbe za izvedbo javnega naročila</w:t>
      </w:r>
      <w:r w:rsidRPr="00B15AE6">
        <w:rPr>
          <w:rFonts w:cs="Calibri"/>
          <w:lang w:eastAsia="zh-CN"/>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w:t>
      </w:r>
      <w:r w:rsidR="00624BFB" w:rsidRPr="00B15AE6">
        <w:rPr>
          <w:rFonts w:cs="Calibri"/>
          <w:lang w:eastAsia="zh-CN"/>
        </w:rPr>
        <w:t>.</w:t>
      </w:r>
    </w:p>
    <w:p w14:paraId="5C377C2F" w14:textId="77777777" w:rsidR="00EF0F82" w:rsidRDefault="00EF0F82" w:rsidP="00624BFB">
      <w:pPr>
        <w:rPr>
          <w:rFonts w:cs="Calibri"/>
          <w:lang w:eastAsia="zh-CN"/>
        </w:rPr>
      </w:pPr>
    </w:p>
    <w:p w14:paraId="0B5B6187" w14:textId="232BB560" w:rsidR="005775C1" w:rsidRPr="00B15AE6" w:rsidRDefault="00EF0F82" w:rsidP="00EF0F82">
      <w:pPr>
        <w:rPr>
          <w:rFonts w:cs="Calibri"/>
          <w:lang w:eastAsia="zh-CN"/>
        </w:rPr>
      </w:pPr>
      <w:r w:rsidRPr="003C28B3">
        <w:rPr>
          <w:rFonts w:cs="Calibri"/>
          <w:lang w:eastAsia="zh-CN"/>
        </w:rPr>
        <w:t>Izjava se predloži na obrazcu</w:t>
      </w:r>
      <w:r>
        <w:rPr>
          <w:rFonts w:cs="Calibri"/>
          <w:lang w:eastAsia="zh-CN"/>
        </w:rPr>
        <w:t xml:space="preserve"> »I</w:t>
      </w:r>
      <w:r w:rsidRPr="00DD41DF">
        <w:rPr>
          <w:rFonts w:cs="Calibri"/>
          <w:bCs/>
        </w:rPr>
        <w:t>zjava o udeležbi fizičnih in pravnih oseb v lastništvu gospodarskega subjekta«</w:t>
      </w:r>
      <w:r w:rsidRPr="003C28B3">
        <w:rPr>
          <w:rFonts w:cs="Calibri"/>
          <w:lang w:eastAsia="zh-CN"/>
        </w:rPr>
        <w:t>, priloženem tej dokumentaciji</w:t>
      </w:r>
      <w:r>
        <w:rPr>
          <w:rFonts w:cs="Calibri"/>
          <w:lang w:eastAsia="zh-CN"/>
        </w:rPr>
        <w:t xml:space="preserve">. </w:t>
      </w:r>
      <w:r w:rsidR="005775C1" w:rsidRPr="00B15AE6">
        <w:rPr>
          <w:rFonts w:cs="Calibri"/>
          <w:lang w:eastAsia="zh-CN"/>
        </w:rPr>
        <w:t>Predmetn</w:t>
      </w:r>
      <w:r w:rsidR="002D22CB">
        <w:rPr>
          <w:rFonts w:cs="Calibri"/>
          <w:lang w:eastAsia="zh-CN"/>
        </w:rPr>
        <w:t>a</w:t>
      </w:r>
      <w:r w:rsidR="005775C1" w:rsidRPr="00B15AE6">
        <w:rPr>
          <w:rFonts w:cs="Calibri"/>
          <w:lang w:eastAsia="zh-CN"/>
        </w:rPr>
        <w:t xml:space="preserve"> </w:t>
      </w:r>
      <w:r w:rsidR="002D22CB">
        <w:rPr>
          <w:rFonts w:cs="Calibri"/>
          <w:lang w:eastAsia="zh-CN"/>
        </w:rPr>
        <w:t>izjava</w:t>
      </w:r>
      <w:r w:rsidR="005775C1" w:rsidRPr="00B15AE6">
        <w:rPr>
          <w:rFonts w:cs="Calibri"/>
          <w:lang w:eastAsia="zh-CN"/>
        </w:rPr>
        <w:t xml:space="preserve"> vključuje tudi izjavo, da fizična oseba oziroma poslovni subjekt ni povezan s funkcionarjem in po njenem vedenju tudi ni povezan z družinskim članom funkcionarja na način, določen v prvem odstavku 35. člena ZIntPK.</w:t>
      </w:r>
    </w:p>
    <w:p w14:paraId="4BB924ED" w14:textId="77777777" w:rsidR="005775C1" w:rsidRPr="00B15AE6" w:rsidRDefault="005775C1" w:rsidP="005775C1">
      <w:pPr>
        <w:widowControl w:val="0"/>
        <w:suppressAutoHyphens/>
        <w:autoSpaceDN w:val="0"/>
        <w:ind w:right="6"/>
        <w:textAlignment w:val="baseline"/>
        <w:rPr>
          <w:rFonts w:cs="Calibri"/>
          <w:lang w:eastAsia="zh-CN"/>
        </w:rPr>
      </w:pPr>
    </w:p>
    <w:p w14:paraId="18CA6A5F" w14:textId="3ADBBF6F" w:rsidR="005775C1" w:rsidRPr="00B15AE6" w:rsidRDefault="005775C1" w:rsidP="005775C1">
      <w:pPr>
        <w:rPr>
          <w:rFonts w:cs="Calibri"/>
          <w:lang w:eastAsia="zh-CN"/>
        </w:rPr>
      </w:pPr>
      <w:r w:rsidRPr="00B15AE6">
        <w:rPr>
          <w:rFonts w:cs="Calibri"/>
          <w:lang w:eastAsia="zh-CN"/>
        </w:rPr>
        <w:t xml:space="preserve">Naročnik dopušča možnost, da sodelujoči gospodarski subjekti to izjavo oziroma podatke posredujejo že ob oddaji ponudbe, in je v ta namen </w:t>
      </w:r>
      <w:r w:rsidRPr="00B15AE6">
        <w:rPr>
          <w:rFonts w:cs="Calibri"/>
          <w:color w:val="auto"/>
          <w:lang w:eastAsia="zh-CN"/>
        </w:rPr>
        <w:t>v dokumentacijo vključil obrazec »Izjava o udeležbi fizičnih in pravnih oseb v lastništvu ponudnika«.</w:t>
      </w:r>
    </w:p>
    <w:p w14:paraId="285F82EC" w14:textId="77777777" w:rsidR="005775C1" w:rsidRPr="00B15AE6" w:rsidRDefault="005775C1" w:rsidP="005775C1">
      <w:pPr>
        <w:widowControl w:val="0"/>
        <w:suppressAutoHyphens/>
        <w:autoSpaceDN w:val="0"/>
        <w:ind w:right="6"/>
        <w:textAlignment w:val="baseline"/>
        <w:rPr>
          <w:rFonts w:cs="Calibri"/>
          <w:color w:val="auto"/>
          <w:lang w:eastAsia="zh-CN"/>
        </w:rPr>
      </w:pPr>
    </w:p>
    <w:p w14:paraId="732E6B5A" w14:textId="77777777" w:rsidR="005775C1" w:rsidRPr="00B15AE6" w:rsidRDefault="005775C1" w:rsidP="005775C1">
      <w:pPr>
        <w:rPr>
          <w:rFonts w:cs="Calibri"/>
          <w:color w:val="auto"/>
          <w:lang w:eastAsia="zh-CN"/>
        </w:rPr>
      </w:pPr>
      <w:r w:rsidRPr="00B15AE6">
        <w:rPr>
          <w:rFonts w:cs="Calibri"/>
          <w:color w:val="auto"/>
          <w:lang w:eastAsia="zh-CN"/>
        </w:rPr>
        <w:t>Če takšne izjave vsak sodelujoči gospodarski subjekt ne bo predložil že ob oddaji ponudbe, se z oddajo ponudbe, v kateri je udeležen, strinja, da bo v primeru, če bo ponudba, v kateri je udeležen, izbrana za izvedbo javnega naročila, naročniku pred sklenitvijo pogodbe posredoval izpolnjeno in podpisano »Izjavo o udeležbi fizičnih in pravnih oseb v lastništvu ponudnika«. Naročniku za vse sodelujoče subjekte v ponudbi (ponudnik, partner, podizvajalec, drug subjekt) izjavo posreduje glavni ponudnik oziroma vodilni partner v skupni ponudbi.</w:t>
      </w:r>
    </w:p>
    <w:p w14:paraId="56D950CF" w14:textId="77777777" w:rsidR="005775C1" w:rsidRPr="00B15AE6" w:rsidRDefault="005775C1" w:rsidP="005775C1">
      <w:pPr>
        <w:rPr>
          <w:rFonts w:cs="Calibri"/>
          <w:color w:val="auto"/>
          <w:lang w:eastAsia="zh-CN"/>
        </w:rPr>
      </w:pPr>
    </w:p>
    <w:p w14:paraId="69FDEB70" w14:textId="77777777" w:rsidR="005775C1" w:rsidRPr="00B15AE6" w:rsidRDefault="005775C1" w:rsidP="005775C1">
      <w:pPr>
        <w:rPr>
          <w:rFonts w:cs="Calibri"/>
          <w:color w:val="auto"/>
          <w:lang w:eastAsia="zh-CN"/>
        </w:rPr>
      </w:pPr>
      <w:r w:rsidRPr="00B15AE6">
        <w:rPr>
          <w:rFonts w:cs="Calibri"/>
          <w:color w:val="auto"/>
          <w:lang w:eastAsia="zh-CN"/>
        </w:rPr>
        <w:t>Če ima kateri od sodelujočih gospodarskih subjektov v lastništvu udeleženih večje število fizičnih in pravnih oseb, v Izjavi navede osebe z deležem več kot 5 %, za ostale osebe pa lahko predloži tudi druga dokazila, iz katerih izhajajo lastniški deleži.</w:t>
      </w:r>
    </w:p>
    <w:p w14:paraId="4D3E2A83" w14:textId="77777777" w:rsidR="005775C1" w:rsidRPr="00B15AE6" w:rsidRDefault="005775C1" w:rsidP="005775C1">
      <w:pPr>
        <w:rPr>
          <w:rFonts w:cs="Calibri"/>
          <w:color w:val="auto"/>
          <w:lang w:eastAsia="zh-CN"/>
        </w:rPr>
      </w:pPr>
    </w:p>
    <w:p w14:paraId="5B93BD8A" w14:textId="64F1C2F9" w:rsidR="00624BFB" w:rsidRPr="00B15AE6" w:rsidRDefault="005775C1" w:rsidP="005775C1">
      <w:pPr>
        <w:pStyle w:val="Pripombabesedilo"/>
        <w:rPr>
          <w:rFonts w:cs="Calibri"/>
          <w:color w:val="auto"/>
          <w:sz w:val="22"/>
          <w:szCs w:val="22"/>
          <w:lang w:eastAsia="zh-CN"/>
        </w:rPr>
      </w:pPr>
      <w:r w:rsidRPr="00B15AE6">
        <w:rPr>
          <w:rFonts w:cs="Calibri"/>
          <w:color w:val="auto"/>
          <w:sz w:val="22"/>
          <w:szCs w:val="22"/>
          <w:lang w:eastAsia="zh-CN"/>
        </w:rPr>
        <w:t>Sodelujoči gospodarski subjekti, ki nimajo sedeža v Republiki Sloveniji, morajo predložiti ustrezna dokazila, iz katerih bo nedvoumno razvidna udeležba fizičnih in pravnih oseb v lastništvu gospodarskega subjekta</w:t>
      </w:r>
      <w:r w:rsidR="00624BFB" w:rsidRPr="00B15AE6">
        <w:rPr>
          <w:rFonts w:cs="Calibri"/>
          <w:color w:val="auto"/>
          <w:sz w:val="22"/>
          <w:szCs w:val="22"/>
          <w:lang w:eastAsia="zh-CN"/>
        </w:rPr>
        <w:t>.</w:t>
      </w:r>
    </w:p>
    <w:p w14:paraId="0795DFDD" w14:textId="77777777" w:rsidR="00624BFB" w:rsidRPr="00B15AE6" w:rsidRDefault="00624BFB" w:rsidP="00AF169C">
      <w:pPr>
        <w:pStyle w:val="Naslov2"/>
        <w:numPr>
          <w:ilvl w:val="1"/>
          <w:numId w:val="21"/>
        </w:numPr>
        <w:spacing w:before="180" w:after="240"/>
        <w:ind w:left="851" w:hanging="709"/>
        <w:rPr>
          <w:rFonts w:ascii="Calibri" w:hAnsi="Calibri" w:cs="Calibri"/>
          <w:b/>
          <w:bCs/>
          <w:color w:val="auto"/>
          <w:sz w:val="24"/>
          <w:szCs w:val="24"/>
        </w:rPr>
      </w:pPr>
      <w:bookmarkStart w:id="138" w:name="_Toc451354694"/>
      <w:bookmarkStart w:id="139" w:name="_Toc74575469"/>
      <w:bookmarkStart w:id="140" w:name="_Toc229730783"/>
      <w:r w:rsidRPr="00B15AE6">
        <w:rPr>
          <w:rFonts w:ascii="Calibri" w:hAnsi="Calibri" w:cs="Calibri"/>
          <w:b/>
          <w:bCs/>
          <w:color w:val="auto"/>
          <w:sz w:val="24"/>
          <w:szCs w:val="24"/>
        </w:rPr>
        <w:lastRenderedPageBreak/>
        <w:t>Podpis ponudbene dokumentacije</w:t>
      </w:r>
      <w:bookmarkEnd w:id="138"/>
      <w:bookmarkEnd w:id="139"/>
      <w:bookmarkEnd w:id="140"/>
    </w:p>
    <w:p w14:paraId="5727638D" w14:textId="181AEEC0" w:rsidR="00326AF1" w:rsidRPr="00B15AE6" w:rsidRDefault="00326AF1" w:rsidP="00326AF1">
      <w:pPr>
        <w:rPr>
          <w:rFonts w:cs="Calibri"/>
          <w:lang w:eastAsia="zh-CN"/>
        </w:rPr>
      </w:pPr>
      <w:bookmarkStart w:id="141" w:name="_Hlk181864693"/>
      <w:r w:rsidRPr="00B15AE6">
        <w:rPr>
          <w:rFonts w:cs="Calibri"/>
          <w:lang w:eastAsia="zh-CN"/>
        </w:rPr>
        <w:t xml:space="preserve">Ponudba mora biti na zahtevanih mestih podpisana s strani zakonitega zastopnika ponudnika </w:t>
      </w:r>
      <w:r w:rsidR="009A0905">
        <w:rPr>
          <w:rFonts w:cs="Calibri"/>
          <w:lang w:eastAsia="zh-CN"/>
        </w:rPr>
        <w:t xml:space="preserve"> oz</w:t>
      </w:r>
      <w:r w:rsidR="00E37E1F">
        <w:rPr>
          <w:rFonts w:cs="Calibri"/>
          <w:lang w:eastAsia="zh-CN"/>
        </w:rPr>
        <w:t>iroma</w:t>
      </w:r>
      <w:r w:rsidR="009A0905">
        <w:rPr>
          <w:rFonts w:cs="Calibri"/>
          <w:lang w:eastAsia="zh-CN"/>
        </w:rPr>
        <w:t xml:space="preserve"> vodilnega partnerja </w:t>
      </w:r>
      <w:r w:rsidRPr="00B15AE6">
        <w:rPr>
          <w:rFonts w:cs="Calibri"/>
          <w:lang w:eastAsia="zh-CN"/>
        </w:rPr>
        <w:t>ali osebe, ki ima pisno pooblastilo s strani zakonitega zastopnika za podpis ponudbe. V tem primeru mora biti ponudbi priloženo/naloženo zadevno pooblastilo za podpis ponudbe (ki ga pripravi ponudnik sam). V primeru več zakonitih zastopnikov zadošča podpis enega od zakonitih zastopnikov.</w:t>
      </w:r>
    </w:p>
    <w:p w14:paraId="1D22EDCB" w14:textId="77777777" w:rsidR="00326AF1" w:rsidRPr="00B15AE6" w:rsidRDefault="00326AF1" w:rsidP="00326AF1">
      <w:pPr>
        <w:rPr>
          <w:rFonts w:cs="Calibri"/>
          <w:lang w:eastAsia="zh-CN"/>
        </w:rPr>
      </w:pPr>
    </w:p>
    <w:p w14:paraId="600948DB" w14:textId="77777777" w:rsidR="00326AF1" w:rsidRPr="00B15AE6" w:rsidRDefault="00326AF1" w:rsidP="00326AF1">
      <w:pPr>
        <w:rPr>
          <w:rFonts w:cs="Calibri"/>
          <w:lang w:eastAsia="zh-CN"/>
        </w:rPr>
      </w:pPr>
      <w:r w:rsidRPr="00B15AE6">
        <w:rPr>
          <w:rFonts w:cs="Calibri"/>
          <w:u w:val="single"/>
          <w:lang w:eastAsia="zh-CN"/>
        </w:rPr>
        <w:t>V primeru samostojnega ponudnika</w:t>
      </w:r>
      <w:r w:rsidRPr="00B15AE6">
        <w:rPr>
          <w:rFonts w:cs="Calibri"/>
          <w:lang w:eastAsia="zh-CN"/>
        </w:rPr>
        <w:t>: če podpisnik ponudbene dokumentacije ni zakoniti zastopnik ponudnika, mora ponudnik priložiti pooblastilo, s katerim zakoniti zastopnik ponudnika pooblašča podpisnika ponudbene dokumentacije.</w:t>
      </w:r>
    </w:p>
    <w:p w14:paraId="5F3CD7AB" w14:textId="77777777" w:rsidR="00326AF1" w:rsidRPr="00B15AE6" w:rsidRDefault="00326AF1" w:rsidP="00326AF1">
      <w:pPr>
        <w:rPr>
          <w:rFonts w:cs="Calibri"/>
          <w:lang w:eastAsia="zh-CN"/>
        </w:rPr>
      </w:pPr>
    </w:p>
    <w:p w14:paraId="3C2A9A5B" w14:textId="4FB997FB" w:rsidR="00326AF1" w:rsidRPr="00B15AE6" w:rsidRDefault="00326AF1" w:rsidP="00326AF1">
      <w:pPr>
        <w:rPr>
          <w:rFonts w:cs="Calibri"/>
          <w:lang w:eastAsia="zh-CN"/>
        </w:rPr>
      </w:pPr>
      <w:r w:rsidRPr="00B15AE6">
        <w:rPr>
          <w:rFonts w:cs="Calibri"/>
          <w:u w:val="single"/>
          <w:lang w:eastAsia="zh-CN"/>
        </w:rPr>
        <w:t>V primeru skupne ponudbe</w:t>
      </w:r>
      <w:r w:rsidRPr="00B15AE6">
        <w:rPr>
          <w:rFonts w:cs="Calibri"/>
          <w:lang w:eastAsia="zh-CN"/>
        </w:rPr>
        <w:t xml:space="preserve">: partnerji morajo za podpis in oddajo skupne ponudbene dokumentacije pooblastiti zakonitega zastopnika vodilnega partnerja ali njegovega pooblaščenca in v ta namen ponudbi priložiti pooblastilo, pripravljeno na podlagi vzorca pooblastila za podpis in oddajo skupne ponudbe iz te dokumentacije (priloga št. </w:t>
      </w:r>
      <w:r w:rsidR="009A0905">
        <w:rPr>
          <w:rFonts w:cs="Calibri"/>
          <w:lang w:eastAsia="zh-CN"/>
        </w:rPr>
        <w:t>10</w:t>
      </w:r>
      <w:r w:rsidRPr="00B15AE6">
        <w:rPr>
          <w:rFonts w:cs="Calibri"/>
          <w:lang w:eastAsia="zh-CN"/>
        </w:rPr>
        <w:t>), ali pooblastilo, pripravljeno na lastnem obrazcu, iz katerega je razvidno pooblastilo za podpis in oddajo skupne ponudbe. Če zakoniti zastopnik posameznega partnerja ni podpisnik prej navedenega pooblastila, je treba ponudbeni dokumentaciji priložiti tudi pooblastilo, s katerim je podpisnik pooblaščen za podpis takšnega pooblastila. Če podpisnik skupne ponudbe ni zakoniti zastopnik vodilnega partnerja, je treba ponudbeni dokumentaciji priložiti tudi pooblastilo, s katerim je podpisnik pooblaščen za podpisovanje in oddajo skupne ponudbene dokumentacije.</w:t>
      </w:r>
    </w:p>
    <w:p w14:paraId="497069BA" w14:textId="77777777" w:rsidR="00326AF1" w:rsidRPr="00B15AE6" w:rsidRDefault="00326AF1" w:rsidP="00326AF1">
      <w:pPr>
        <w:rPr>
          <w:rFonts w:cs="Calibri"/>
          <w:lang w:eastAsia="zh-CN"/>
        </w:rPr>
      </w:pPr>
    </w:p>
    <w:p w14:paraId="7894E826" w14:textId="77777777" w:rsidR="00326AF1" w:rsidRPr="00B15AE6" w:rsidRDefault="00326AF1" w:rsidP="00326AF1">
      <w:pPr>
        <w:rPr>
          <w:rFonts w:cs="Calibri"/>
          <w:lang w:eastAsia="zh-CN"/>
        </w:rPr>
      </w:pPr>
      <w:r w:rsidRPr="00B15AE6">
        <w:rPr>
          <w:rFonts w:cs="Calibri"/>
          <w:u w:val="single"/>
          <w:lang w:eastAsia="zh-CN"/>
        </w:rPr>
        <w:t>V primeru ponudbe s podizvajalci</w:t>
      </w:r>
      <w:r w:rsidRPr="00B15AE6">
        <w:rPr>
          <w:rFonts w:cs="Calibri"/>
          <w:lang w:eastAsia="zh-CN"/>
        </w:rPr>
        <w:t>: v primeru, da podpisnik ponudbene dokumentacije ni zakoniti zastopnik podizvajalca, mora ponudnik priložiti pooblastilo, s katerim zakoniti zastopnik podizvajalca pooblašča podpisnika ponudbene dokumentacije.</w:t>
      </w:r>
    </w:p>
    <w:p w14:paraId="039AE302" w14:textId="77777777" w:rsidR="00326AF1" w:rsidRPr="00B15AE6" w:rsidRDefault="00326AF1" w:rsidP="00326AF1">
      <w:pPr>
        <w:rPr>
          <w:rFonts w:cs="Calibri"/>
          <w:lang w:eastAsia="zh-CN"/>
        </w:rPr>
      </w:pPr>
    </w:p>
    <w:p w14:paraId="7CAAC9C7" w14:textId="1D6DC700" w:rsidR="00624BFB" w:rsidRPr="00B15AE6" w:rsidRDefault="00326AF1" w:rsidP="00624BFB">
      <w:pPr>
        <w:rPr>
          <w:rFonts w:cs="Calibri"/>
          <w:lang w:eastAsia="zh-CN"/>
        </w:rPr>
      </w:pPr>
      <w:r w:rsidRPr="00B15AE6">
        <w:rPr>
          <w:rFonts w:cs="Calibri"/>
          <w:u w:val="single"/>
          <w:lang w:eastAsia="zh-CN"/>
        </w:rPr>
        <w:t>V primeru ponudbe s sklicevanjem na zmogljivosti drugega subjekta (81. člen ZJN-3)</w:t>
      </w:r>
      <w:r w:rsidRPr="00B15AE6">
        <w:rPr>
          <w:rFonts w:cs="Calibri"/>
          <w:lang w:eastAsia="zh-CN"/>
        </w:rPr>
        <w:t>: v primeru, da podpisnik ponudbene dokumentacije ni zakoniti zastopnik drugega subjekta, mora ponudnik priložiti pooblastilo, s katerim zakoniti zastopnik ponudnika pooblašča podpisnika ponudbene dokumentacije.</w:t>
      </w:r>
      <w:bookmarkEnd w:id="141"/>
    </w:p>
    <w:p w14:paraId="3F0BBFBE" w14:textId="48367C19" w:rsidR="00624BFB" w:rsidRPr="00B15AE6" w:rsidRDefault="00624BFB" w:rsidP="00AF169C">
      <w:pPr>
        <w:pStyle w:val="Naslov2"/>
        <w:numPr>
          <w:ilvl w:val="1"/>
          <w:numId w:val="21"/>
        </w:numPr>
        <w:spacing w:before="180" w:after="240"/>
        <w:ind w:left="851" w:hanging="709"/>
        <w:rPr>
          <w:rFonts w:ascii="Calibri" w:hAnsi="Calibri" w:cs="Calibri"/>
          <w:b/>
          <w:bCs/>
          <w:color w:val="auto"/>
          <w:sz w:val="24"/>
          <w:szCs w:val="24"/>
        </w:rPr>
      </w:pPr>
      <w:bookmarkStart w:id="142" w:name="_Toc74575470"/>
      <w:bookmarkStart w:id="143" w:name="_Toc229730784"/>
      <w:r w:rsidRPr="00B15AE6">
        <w:rPr>
          <w:rFonts w:ascii="Calibri" w:hAnsi="Calibri" w:cs="Calibri"/>
          <w:b/>
          <w:bCs/>
          <w:color w:val="auto"/>
          <w:sz w:val="24"/>
          <w:szCs w:val="24"/>
        </w:rPr>
        <w:t>Sestavni del</w:t>
      </w:r>
      <w:r w:rsidR="003114A3" w:rsidRPr="00B15AE6">
        <w:rPr>
          <w:rFonts w:ascii="Calibri" w:hAnsi="Calibri" w:cs="Calibri"/>
          <w:b/>
          <w:bCs/>
          <w:color w:val="auto"/>
          <w:sz w:val="24"/>
          <w:szCs w:val="24"/>
        </w:rPr>
        <w:t>i</w:t>
      </w:r>
      <w:r w:rsidRPr="00B15AE6">
        <w:rPr>
          <w:rFonts w:ascii="Calibri" w:hAnsi="Calibri" w:cs="Calibri"/>
          <w:b/>
          <w:bCs/>
          <w:color w:val="auto"/>
          <w:sz w:val="24"/>
          <w:szCs w:val="24"/>
        </w:rPr>
        <w:t xml:space="preserve"> ponudbe</w:t>
      </w:r>
      <w:bookmarkEnd w:id="142"/>
      <w:bookmarkEnd w:id="143"/>
    </w:p>
    <w:p w14:paraId="40C7BDF4" w14:textId="309E3E18" w:rsidR="00624BFB" w:rsidRPr="00B15AE6" w:rsidRDefault="00E267FF" w:rsidP="00624BFB">
      <w:pPr>
        <w:rPr>
          <w:rFonts w:cs="Calibri"/>
          <w:bCs/>
          <w:color w:val="auto"/>
        </w:rPr>
      </w:pPr>
      <w:r w:rsidRPr="00B15AE6">
        <w:rPr>
          <w:rFonts w:cs="Calibri"/>
          <w:bCs/>
          <w:color w:val="auto"/>
        </w:rPr>
        <w:t>Ponudba mora vsebovati:</w:t>
      </w:r>
    </w:p>
    <w:p w14:paraId="49CF22FD" w14:textId="77777777" w:rsidR="00624BFB" w:rsidRPr="00B15AE6" w:rsidRDefault="00624BFB" w:rsidP="00624BFB">
      <w:pPr>
        <w:tabs>
          <w:tab w:val="left" w:pos="2010"/>
        </w:tabs>
        <w:rPr>
          <w:rFonts w:cs="Calibri"/>
          <w:color w:val="auto"/>
        </w:rPr>
      </w:pPr>
      <w:r w:rsidRPr="00B15AE6">
        <w:rPr>
          <w:rFonts w:cs="Calibri"/>
          <w:color w:val="auto"/>
        </w:rPr>
        <w:tab/>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2"/>
        <w:gridCol w:w="6237"/>
        <w:gridCol w:w="2119"/>
      </w:tblGrid>
      <w:tr w:rsidR="00624BFB" w:rsidRPr="00B15AE6" w14:paraId="47A96B82" w14:textId="77777777" w:rsidTr="00E114CE">
        <w:tc>
          <w:tcPr>
            <w:tcW w:w="702" w:type="dxa"/>
          </w:tcPr>
          <w:p w14:paraId="2A7E2C96" w14:textId="77777777" w:rsidR="00624BFB" w:rsidRPr="00B15AE6" w:rsidRDefault="00624BFB" w:rsidP="009D5D5C">
            <w:pPr>
              <w:jc w:val="center"/>
              <w:rPr>
                <w:rFonts w:eastAsia="Calibri" w:cs="Calibri"/>
                <w:b/>
                <w:bCs/>
                <w:color w:val="000000"/>
              </w:rPr>
            </w:pPr>
            <w:r w:rsidRPr="00B15AE6">
              <w:rPr>
                <w:rFonts w:eastAsia="Calibri" w:cs="Calibri"/>
                <w:b/>
                <w:bCs/>
                <w:color w:val="000000"/>
              </w:rPr>
              <w:t>Zap. št.</w:t>
            </w:r>
          </w:p>
        </w:tc>
        <w:tc>
          <w:tcPr>
            <w:tcW w:w="6237" w:type="dxa"/>
          </w:tcPr>
          <w:p w14:paraId="458146D1" w14:textId="77777777" w:rsidR="00624BFB" w:rsidRPr="00B15AE6" w:rsidRDefault="00624BFB" w:rsidP="009D5D5C">
            <w:pPr>
              <w:jc w:val="center"/>
              <w:rPr>
                <w:rFonts w:eastAsia="Calibri" w:cs="Calibri"/>
                <w:b/>
                <w:bCs/>
                <w:color w:val="000000"/>
              </w:rPr>
            </w:pPr>
            <w:r w:rsidRPr="00B15AE6">
              <w:rPr>
                <w:rFonts w:eastAsia="Calibri" w:cs="Calibri"/>
                <w:b/>
                <w:bCs/>
                <w:color w:val="000000"/>
              </w:rPr>
              <w:t>DOKUMENTACIJA</w:t>
            </w:r>
          </w:p>
          <w:p w14:paraId="0B868EFB" w14:textId="77777777" w:rsidR="00624BFB" w:rsidRPr="00B15AE6" w:rsidRDefault="00624BFB" w:rsidP="009D5D5C">
            <w:pPr>
              <w:jc w:val="center"/>
              <w:rPr>
                <w:rFonts w:eastAsia="Calibri" w:cs="Calibri"/>
                <w:b/>
                <w:bCs/>
                <w:color w:val="000000"/>
              </w:rPr>
            </w:pPr>
          </w:p>
        </w:tc>
        <w:tc>
          <w:tcPr>
            <w:tcW w:w="2119" w:type="dxa"/>
          </w:tcPr>
          <w:p w14:paraId="4427D87F" w14:textId="62D798DB" w:rsidR="00624BFB" w:rsidRPr="00B15AE6" w:rsidRDefault="00E114CE" w:rsidP="009D5D5C">
            <w:pPr>
              <w:jc w:val="center"/>
              <w:rPr>
                <w:rFonts w:eastAsia="Calibri" w:cs="Calibri"/>
                <w:b/>
                <w:bCs/>
                <w:color w:val="000000"/>
              </w:rPr>
            </w:pPr>
            <w:r w:rsidRPr="00B15AE6">
              <w:rPr>
                <w:rFonts w:eastAsia="Calibri" w:cs="Calibri"/>
                <w:b/>
                <w:bCs/>
                <w:color w:val="000000"/>
              </w:rPr>
              <w:t>Naziv razdelka v informacijskem sistemu e-JN, kamor se dokument naloži</w:t>
            </w:r>
          </w:p>
        </w:tc>
      </w:tr>
      <w:tr w:rsidR="00624BFB" w:rsidRPr="00B15AE6" w14:paraId="15CBDCDB" w14:textId="77777777" w:rsidTr="00E114CE">
        <w:tc>
          <w:tcPr>
            <w:tcW w:w="702" w:type="dxa"/>
          </w:tcPr>
          <w:p w14:paraId="498E3F3B" w14:textId="77777777" w:rsidR="00624BFB" w:rsidRPr="00B15AE6" w:rsidRDefault="00624BFB" w:rsidP="00AF169C">
            <w:pPr>
              <w:pStyle w:val="Odstavekseznama"/>
              <w:numPr>
                <w:ilvl w:val="0"/>
                <w:numId w:val="19"/>
              </w:numPr>
              <w:rPr>
                <w:rFonts w:eastAsia="Calibri" w:cs="Calibri"/>
                <w:color w:val="000000"/>
              </w:rPr>
            </w:pPr>
          </w:p>
        </w:tc>
        <w:tc>
          <w:tcPr>
            <w:tcW w:w="6237" w:type="dxa"/>
          </w:tcPr>
          <w:p w14:paraId="4272E056" w14:textId="79DF3685" w:rsidR="008749B4" w:rsidRPr="00B15AE6" w:rsidRDefault="006E172B" w:rsidP="008749B4">
            <w:pPr>
              <w:suppressAutoHyphens/>
              <w:autoSpaceDN w:val="0"/>
              <w:snapToGrid w:val="0"/>
              <w:ind w:right="6"/>
              <w:textAlignment w:val="baseline"/>
              <w:rPr>
                <w:rFonts w:eastAsia="Calibri" w:cs="Calibri"/>
                <w:color w:val="auto"/>
                <w:kern w:val="3"/>
                <w:lang w:eastAsia="zh-CN"/>
              </w:rPr>
            </w:pPr>
            <w:r w:rsidRPr="00B15AE6">
              <w:rPr>
                <w:rFonts w:eastAsia="Calibri" w:cs="Calibri"/>
                <w:b/>
                <w:bCs/>
                <w:color w:val="auto"/>
                <w:kern w:val="3"/>
                <w:highlight w:val="lightGray"/>
                <w:lang w:eastAsia="zh-CN"/>
              </w:rPr>
              <w:t>Obrazec »</w:t>
            </w:r>
            <w:r w:rsidR="008749B4" w:rsidRPr="00B15AE6">
              <w:rPr>
                <w:rFonts w:eastAsia="Calibri" w:cs="Calibri"/>
                <w:b/>
                <w:bCs/>
                <w:color w:val="auto"/>
                <w:kern w:val="3"/>
                <w:highlight w:val="lightGray"/>
                <w:lang w:eastAsia="zh-CN"/>
              </w:rPr>
              <w:t>Povzetek predračuna</w:t>
            </w:r>
            <w:r w:rsidRPr="00B15AE6">
              <w:rPr>
                <w:rFonts w:eastAsia="Calibri" w:cs="Calibri"/>
                <w:b/>
                <w:bCs/>
                <w:color w:val="auto"/>
                <w:kern w:val="3"/>
                <w:highlight w:val="lightGray"/>
                <w:lang w:eastAsia="zh-CN"/>
              </w:rPr>
              <w:t>«</w:t>
            </w:r>
            <w:r w:rsidR="008749B4" w:rsidRPr="00B15AE6">
              <w:rPr>
                <w:rFonts w:eastAsia="Calibri" w:cs="Calibri"/>
                <w:b/>
                <w:bCs/>
                <w:color w:val="auto"/>
                <w:kern w:val="3"/>
                <w:lang w:eastAsia="zh-CN"/>
              </w:rPr>
              <w:t xml:space="preserve"> </w:t>
            </w:r>
            <w:r w:rsidR="008749B4" w:rsidRPr="00B15AE6">
              <w:rPr>
                <w:rFonts w:eastAsia="Calibri" w:cs="Calibri"/>
                <w:color w:val="auto"/>
                <w:kern w:val="3"/>
                <w:lang w:eastAsia="zh-CN"/>
              </w:rPr>
              <w:t>(priloga št. 1A)</w:t>
            </w:r>
          </w:p>
          <w:p w14:paraId="4C151B82" w14:textId="77777777" w:rsidR="008749B4" w:rsidRPr="00B15AE6" w:rsidRDefault="008749B4" w:rsidP="008749B4">
            <w:pPr>
              <w:suppressAutoHyphens/>
              <w:autoSpaceDN w:val="0"/>
              <w:snapToGrid w:val="0"/>
              <w:ind w:right="6"/>
              <w:textAlignment w:val="baseline"/>
              <w:rPr>
                <w:rFonts w:eastAsia="Calibri" w:cs="Calibri"/>
                <w:color w:val="auto"/>
                <w:kern w:val="3"/>
                <w:lang w:eastAsia="zh-CN"/>
              </w:rPr>
            </w:pPr>
          </w:p>
          <w:p w14:paraId="60CD2304" w14:textId="7E2C00C4" w:rsidR="008749B4" w:rsidRPr="00B15AE6" w:rsidRDefault="008749B4" w:rsidP="008749B4">
            <w:pPr>
              <w:suppressAutoHyphens/>
              <w:autoSpaceDN w:val="0"/>
              <w:snapToGrid w:val="0"/>
              <w:ind w:right="6"/>
              <w:textAlignment w:val="baseline"/>
              <w:rPr>
                <w:rFonts w:eastAsia="Calibri" w:cs="Calibri"/>
                <w:color w:val="auto"/>
                <w:kern w:val="3"/>
                <w:lang w:eastAsia="zh-CN"/>
              </w:rPr>
            </w:pPr>
            <w:r w:rsidRPr="00B15AE6">
              <w:rPr>
                <w:rFonts w:eastAsia="Calibri" w:cs="Calibri"/>
                <w:color w:val="auto"/>
                <w:kern w:val="3"/>
                <w:lang w:eastAsia="zh-CN"/>
              </w:rPr>
              <w:t>Obrazec predloži ponudnik (v primeru skupne ponudbe vodilni partner).</w:t>
            </w:r>
          </w:p>
          <w:p w14:paraId="62A2C15F" w14:textId="77777777" w:rsidR="00624BFB" w:rsidRPr="00B15AE6" w:rsidRDefault="00624BFB" w:rsidP="009D5D5C">
            <w:pPr>
              <w:suppressAutoHyphens/>
              <w:autoSpaceDN w:val="0"/>
              <w:snapToGrid w:val="0"/>
              <w:ind w:right="6"/>
              <w:textAlignment w:val="baseline"/>
              <w:rPr>
                <w:rFonts w:eastAsia="Calibri" w:cs="Calibri"/>
                <w:color w:val="000000"/>
              </w:rPr>
            </w:pPr>
          </w:p>
        </w:tc>
        <w:tc>
          <w:tcPr>
            <w:tcW w:w="2119" w:type="dxa"/>
          </w:tcPr>
          <w:p w14:paraId="18E14975" w14:textId="77777777" w:rsidR="00624BFB" w:rsidRPr="00B15AE6" w:rsidRDefault="00624BFB" w:rsidP="009D5D5C">
            <w:pPr>
              <w:suppressAutoHyphens/>
              <w:autoSpaceDN w:val="0"/>
              <w:snapToGrid w:val="0"/>
              <w:ind w:right="6"/>
              <w:jc w:val="center"/>
              <w:textAlignment w:val="baseline"/>
              <w:rPr>
                <w:rFonts w:eastAsia="Calibri" w:cs="Calibri"/>
                <w:b/>
                <w:bCs/>
                <w:color w:val="auto"/>
                <w:kern w:val="3"/>
                <w:lang w:eastAsia="zh-CN"/>
              </w:rPr>
            </w:pPr>
            <w:r w:rsidRPr="00B15AE6">
              <w:rPr>
                <w:rFonts w:eastAsia="Calibri" w:cs="Calibri"/>
                <w:b/>
                <w:bCs/>
                <w:color w:val="auto"/>
                <w:kern w:val="3"/>
                <w:lang w:eastAsia="zh-CN"/>
              </w:rPr>
              <w:t>PREDRAČUN</w:t>
            </w:r>
          </w:p>
        </w:tc>
      </w:tr>
      <w:tr w:rsidR="00624BFB" w:rsidRPr="00B15AE6" w14:paraId="0338CFEB" w14:textId="77777777" w:rsidTr="00E114CE">
        <w:tc>
          <w:tcPr>
            <w:tcW w:w="702" w:type="dxa"/>
          </w:tcPr>
          <w:p w14:paraId="48E47EBF" w14:textId="77777777" w:rsidR="00624BFB" w:rsidRPr="00B15AE6" w:rsidRDefault="00624BFB" w:rsidP="00AF169C">
            <w:pPr>
              <w:pStyle w:val="Odstavekseznama"/>
              <w:numPr>
                <w:ilvl w:val="0"/>
                <w:numId w:val="19"/>
              </w:numPr>
              <w:rPr>
                <w:rFonts w:eastAsia="Calibri" w:cs="Calibri"/>
                <w:color w:val="000000"/>
              </w:rPr>
            </w:pPr>
          </w:p>
        </w:tc>
        <w:tc>
          <w:tcPr>
            <w:tcW w:w="6237" w:type="dxa"/>
          </w:tcPr>
          <w:p w14:paraId="7C0960A1" w14:textId="24152506" w:rsidR="00E114CE" w:rsidRPr="00B15AE6" w:rsidRDefault="00E114CE" w:rsidP="00E114CE">
            <w:pPr>
              <w:suppressAutoHyphens/>
              <w:autoSpaceDN w:val="0"/>
              <w:snapToGrid w:val="0"/>
              <w:ind w:right="6"/>
              <w:textAlignment w:val="baseline"/>
              <w:rPr>
                <w:rFonts w:eastAsia="Calibri" w:cs="Calibri"/>
                <w:color w:val="auto"/>
                <w:kern w:val="3"/>
                <w:lang w:eastAsia="zh-CN"/>
              </w:rPr>
            </w:pPr>
            <w:r w:rsidRPr="00B15AE6">
              <w:rPr>
                <w:rFonts w:eastAsia="Calibri" w:cs="Calibri"/>
                <w:b/>
                <w:bCs/>
                <w:color w:val="auto"/>
                <w:kern w:val="3"/>
                <w:highlight w:val="lightGray"/>
                <w:lang w:eastAsia="zh-CN"/>
              </w:rPr>
              <w:t>Ponudbeni predračun</w:t>
            </w:r>
            <w:r w:rsidRPr="00B15AE6">
              <w:rPr>
                <w:rFonts w:eastAsia="Calibri" w:cs="Calibri"/>
                <w:b/>
                <w:bCs/>
                <w:color w:val="auto"/>
                <w:kern w:val="3"/>
                <w:lang w:eastAsia="zh-CN"/>
              </w:rPr>
              <w:t xml:space="preserve"> – popis </w:t>
            </w:r>
            <w:r w:rsidR="005416E8" w:rsidRPr="00B15AE6">
              <w:rPr>
                <w:rFonts w:eastAsia="Calibri" w:cs="Calibri"/>
                <w:b/>
                <w:bCs/>
                <w:color w:val="auto"/>
                <w:kern w:val="3"/>
                <w:lang w:eastAsia="zh-CN"/>
              </w:rPr>
              <w:t>del</w:t>
            </w:r>
            <w:r w:rsidRPr="00B15AE6">
              <w:rPr>
                <w:rFonts w:eastAsia="Calibri" w:cs="Calibri"/>
                <w:color w:val="auto"/>
                <w:kern w:val="3"/>
                <w:lang w:eastAsia="zh-CN"/>
              </w:rPr>
              <w:t xml:space="preserve"> (priloga št. 1B)</w:t>
            </w:r>
          </w:p>
          <w:p w14:paraId="0ECCFDC6" w14:textId="77777777" w:rsidR="00E114CE" w:rsidRPr="00B15AE6" w:rsidRDefault="00E114CE" w:rsidP="00E114CE">
            <w:pPr>
              <w:suppressAutoHyphens/>
              <w:autoSpaceDN w:val="0"/>
              <w:snapToGrid w:val="0"/>
              <w:ind w:right="6"/>
              <w:textAlignment w:val="baseline"/>
              <w:rPr>
                <w:rFonts w:eastAsia="Calibri" w:cs="Calibri"/>
                <w:color w:val="auto"/>
                <w:kern w:val="3"/>
                <w:lang w:eastAsia="zh-CN"/>
              </w:rPr>
            </w:pPr>
          </w:p>
          <w:p w14:paraId="69303D04" w14:textId="0CC48A68" w:rsidR="00E114CE" w:rsidRPr="00B15AE6" w:rsidRDefault="00E114CE" w:rsidP="00E114CE">
            <w:pPr>
              <w:suppressAutoHyphens/>
              <w:autoSpaceDN w:val="0"/>
              <w:snapToGrid w:val="0"/>
              <w:ind w:right="6"/>
              <w:textAlignment w:val="baseline"/>
              <w:rPr>
                <w:rFonts w:eastAsia="Calibri" w:cs="Calibri"/>
                <w:color w:val="auto"/>
                <w:kern w:val="3"/>
                <w:lang w:eastAsia="zh-CN"/>
              </w:rPr>
            </w:pPr>
            <w:r w:rsidRPr="00B15AE6">
              <w:rPr>
                <w:rFonts w:eastAsia="Calibri" w:cs="Calibri"/>
                <w:color w:val="auto"/>
                <w:kern w:val="3"/>
                <w:lang w:eastAsia="zh-CN"/>
              </w:rPr>
              <w:t>Ponudbeni predračun</w:t>
            </w:r>
            <w:r w:rsidR="005416E8" w:rsidRPr="00B15AE6">
              <w:rPr>
                <w:rFonts w:eastAsia="Calibri" w:cs="Calibri"/>
                <w:color w:val="auto"/>
                <w:kern w:val="3"/>
                <w:lang w:eastAsia="zh-CN"/>
              </w:rPr>
              <w:t xml:space="preserve"> </w:t>
            </w:r>
            <w:r w:rsidR="00D02E1C" w:rsidRPr="00B15AE6">
              <w:rPr>
                <w:rFonts w:eastAsia="Calibri" w:cs="Calibri"/>
                <w:b/>
                <w:bCs/>
                <w:color w:val="auto"/>
                <w:kern w:val="3"/>
                <w:lang w:eastAsia="zh-CN"/>
              </w:rPr>
              <w:t xml:space="preserve">– </w:t>
            </w:r>
            <w:r w:rsidR="005416E8" w:rsidRPr="00B15AE6">
              <w:rPr>
                <w:rFonts w:eastAsia="Calibri" w:cs="Calibri"/>
                <w:color w:val="auto"/>
                <w:kern w:val="3"/>
                <w:lang w:eastAsia="zh-CN"/>
              </w:rPr>
              <w:t>popis del</w:t>
            </w:r>
            <w:r w:rsidRPr="00B15AE6">
              <w:rPr>
                <w:rFonts w:eastAsia="Calibri" w:cs="Calibri"/>
                <w:color w:val="auto"/>
                <w:kern w:val="3"/>
                <w:lang w:eastAsia="zh-CN"/>
              </w:rPr>
              <w:t xml:space="preserve"> predloži ponudnik (v primeru skupne ponudbe vodilni partner)</w:t>
            </w:r>
            <w:r w:rsidRPr="00B15AE6">
              <w:rPr>
                <w:rFonts w:eastAsia="Calibri" w:cs="Calibri"/>
                <w:b/>
                <w:bCs/>
                <w:color w:val="auto"/>
                <w:kern w:val="3"/>
                <w:lang w:eastAsia="zh-CN"/>
              </w:rPr>
              <w:t xml:space="preserve"> </w:t>
            </w:r>
            <w:r w:rsidRPr="00B15AE6">
              <w:rPr>
                <w:rFonts w:eastAsia="Calibri" w:cs="Calibri"/>
                <w:color w:val="auto"/>
                <w:kern w:val="3"/>
                <w:lang w:eastAsia="zh-CN"/>
              </w:rPr>
              <w:t>v obliki Excel datoteke.</w:t>
            </w:r>
          </w:p>
          <w:p w14:paraId="66B43CA4" w14:textId="77777777" w:rsidR="00624BFB" w:rsidRPr="00B15AE6" w:rsidRDefault="00624BFB" w:rsidP="009D5D5C">
            <w:pPr>
              <w:suppressAutoHyphens/>
              <w:autoSpaceDN w:val="0"/>
              <w:snapToGrid w:val="0"/>
              <w:ind w:right="6"/>
              <w:textAlignment w:val="baseline"/>
              <w:rPr>
                <w:rFonts w:eastAsia="Calibri" w:cs="Calibri"/>
                <w:b/>
                <w:bCs/>
                <w:kern w:val="3"/>
                <w:lang w:eastAsia="zh-CN"/>
              </w:rPr>
            </w:pPr>
          </w:p>
        </w:tc>
        <w:tc>
          <w:tcPr>
            <w:tcW w:w="2119" w:type="dxa"/>
          </w:tcPr>
          <w:p w14:paraId="2B875E49" w14:textId="77777777" w:rsidR="00624BFB" w:rsidRPr="00B15AE6" w:rsidRDefault="00624BFB" w:rsidP="009D5D5C">
            <w:pPr>
              <w:suppressAutoHyphens/>
              <w:autoSpaceDN w:val="0"/>
              <w:snapToGrid w:val="0"/>
              <w:ind w:right="6"/>
              <w:jc w:val="center"/>
              <w:textAlignment w:val="baseline"/>
              <w:rPr>
                <w:rFonts w:eastAsia="Calibri" w:cs="Calibri"/>
                <w:b/>
                <w:bCs/>
                <w:color w:val="auto"/>
                <w:kern w:val="3"/>
                <w:lang w:eastAsia="zh-CN"/>
              </w:rPr>
            </w:pPr>
            <w:r w:rsidRPr="00B15AE6">
              <w:rPr>
                <w:rFonts w:eastAsia="Calibri" w:cs="Calibri"/>
                <w:b/>
                <w:bCs/>
                <w:color w:val="auto"/>
                <w:kern w:val="3"/>
                <w:lang w:eastAsia="zh-CN"/>
              </w:rPr>
              <w:t>OSTALE PRILOGE</w:t>
            </w:r>
          </w:p>
        </w:tc>
      </w:tr>
      <w:tr w:rsidR="00624BFB" w:rsidRPr="00B15AE6" w14:paraId="55980FF7" w14:textId="77777777" w:rsidTr="00E114CE">
        <w:tc>
          <w:tcPr>
            <w:tcW w:w="702" w:type="dxa"/>
          </w:tcPr>
          <w:p w14:paraId="358D2318" w14:textId="77777777" w:rsidR="00624BFB" w:rsidRPr="00B15AE6" w:rsidRDefault="00624BFB" w:rsidP="00AF169C">
            <w:pPr>
              <w:pStyle w:val="Odstavekseznama"/>
              <w:numPr>
                <w:ilvl w:val="0"/>
                <w:numId w:val="19"/>
              </w:numPr>
              <w:rPr>
                <w:rFonts w:eastAsia="Calibri" w:cs="Calibri"/>
                <w:color w:val="000000"/>
              </w:rPr>
            </w:pPr>
          </w:p>
        </w:tc>
        <w:tc>
          <w:tcPr>
            <w:tcW w:w="6237" w:type="dxa"/>
          </w:tcPr>
          <w:p w14:paraId="02881675" w14:textId="2490AA51" w:rsidR="00624BFB" w:rsidRPr="00B15AE6" w:rsidRDefault="008862AB" w:rsidP="009D5D5C">
            <w:pPr>
              <w:rPr>
                <w:rFonts w:eastAsia="Calibri" w:cs="Calibri"/>
                <w:color w:val="000000"/>
              </w:rPr>
            </w:pPr>
            <w:r w:rsidRPr="00B15AE6">
              <w:rPr>
                <w:rFonts w:eastAsia="Calibri" w:cs="Calibri"/>
                <w:b/>
                <w:bCs/>
                <w:color w:val="000000"/>
                <w:highlight w:val="lightGray"/>
              </w:rPr>
              <w:t>Obrazec »Podatki o ponudniku in drugih gospodarskih subjektih«</w:t>
            </w:r>
            <w:r w:rsidRPr="00B15AE6">
              <w:rPr>
                <w:rFonts w:eastAsia="Calibri" w:cs="Calibri"/>
                <w:b/>
                <w:bCs/>
                <w:kern w:val="3"/>
                <w:highlight w:val="lightGray"/>
                <w:lang w:eastAsia="zh-CN"/>
              </w:rPr>
              <w:t xml:space="preserve"> </w:t>
            </w:r>
            <w:r w:rsidRPr="00B15AE6">
              <w:rPr>
                <w:rFonts w:eastAsia="Calibri" w:cs="Calibri"/>
                <w:color w:val="000000"/>
              </w:rPr>
              <w:t>(priloga št. 2)</w:t>
            </w:r>
          </w:p>
          <w:p w14:paraId="39D23C9A" w14:textId="77777777" w:rsidR="00624BFB" w:rsidRPr="00B15AE6" w:rsidRDefault="00624BFB" w:rsidP="009D5D5C">
            <w:pPr>
              <w:rPr>
                <w:rFonts w:eastAsia="Calibri" w:cs="Calibri"/>
                <w:color w:val="000000"/>
              </w:rPr>
            </w:pPr>
          </w:p>
          <w:p w14:paraId="516BBF55" w14:textId="21C3DD0E" w:rsidR="00624BFB" w:rsidRPr="00B15AE6" w:rsidRDefault="008862AB" w:rsidP="009D5D5C">
            <w:pPr>
              <w:rPr>
                <w:rFonts w:eastAsia="Calibri" w:cs="Calibri"/>
                <w:color w:val="000000"/>
              </w:rPr>
            </w:pPr>
            <w:r w:rsidRPr="00B15AE6">
              <w:rPr>
                <w:rFonts w:eastAsia="Calibri" w:cs="Calibri"/>
                <w:color w:val="000000"/>
              </w:rPr>
              <w:lastRenderedPageBreak/>
              <w:t>Obrazec predloži ponudnik (</w:t>
            </w:r>
            <w:r w:rsidRPr="00B15AE6">
              <w:rPr>
                <w:rFonts w:eastAsia="Calibri" w:cs="Calibri"/>
                <w:color w:val="auto"/>
                <w:kern w:val="3"/>
                <w:lang w:eastAsia="zh-CN"/>
              </w:rPr>
              <w:t>v primeru skupne ponudbe vodilni partner)</w:t>
            </w:r>
            <w:r w:rsidRPr="00B15AE6">
              <w:rPr>
                <w:rFonts w:eastAsia="Calibri" w:cs="Calibri"/>
                <w:color w:val="000000"/>
              </w:rPr>
              <w:t>, vsak partner v skupni ponudbi, vsak podizvajalec in vsak drug subjekt, na katerega zmogljivosti se sklicuje ponudnik.</w:t>
            </w:r>
          </w:p>
          <w:p w14:paraId="2D97F320" w14:textId="77777777" w:rsidR="00624BFB" w:rsidRPr="00B15AE6" w:rsidRDefault="00624BFB" w:rsidP="009D5D5C">
            <w:pPr>
              <w:suppressAutoHyphens/>
              <w:autoSpaceDN w:val="0"/>
              <w:snapToGrid w:val="0"/>
              <w:ind w:right="6"/>
              <w:textAlignment w:val="baseline"/>
              <w:rPr>
                <w:rFonts w:eastAsia="Calibri" w:cs="Calibri"/>
                <w:b/>
                <w:bCs/>
                <w:kern w:val="3"/>
                <w:lang w:eastAsia="zh-CN"/>
              </w:rPr>
            </w:pPr>
          </w:p>
        </w:tc>
        <w:tc>
          <w:tcPr>
            <w:tcW w:w="2119" w:type="dxa"/>
          </w:tcPr>
          <w:p w14:paraId="3956E4E6" w14:textId="77777777" w:rsidR="00624BFB" w:rsidRPr="00B15AE6" w:rsidRDefault="00624BFB" w:rsidP="009D5D5C">
            <w:pPr>
              <w:suppressAutoHyphens/>
              <w:autoSpaceDN w:val="0"/>
              <w:snapToGrid w:val="0"/>
              <w:ind w:right="6"/>
              <w:jc w:val="center"/>
              <w:textAlignment w:val="baseline"/>
              <w:rPr>
                <w:rFonts w:eastAsia="Calibri" w:cs="Calibri"/>
                <w:b/>
                <w:bCs/>
                <w:color w:val="auto"/>
                <w:kern w:val="3"/>
                <w:lang w:eastAsia="zh-CN"/>
              </w:rPr>
            </w:pPr>
            <w:r w:rsidRPr="00B15AE6">
              <w:rPr>
                <w:rFonts w:eastAsia="Calibri" w:cs="Calibri"/>
                <w:b/>
                <w:bCs/>
                <w:color w:val="auto"/>
                <w:kern w:val="3"/>
                <w:lang w:eastAsia="zh-CN"/>
              </w:rPr>
              <w:lastRenderedPageBreak/>
              <w:t>OSTALE PRILOGE</w:t>
            </w:r>
          </w:p>
        </w:tc>
      </w:tr>
      <w:tr w:rsidR="00624BFB" w:rsidRPr="00B15AE6" w14:paraId="6F108546" w14:textId="77777777" w:rsidTr="00E114CE">
        <w:tc>
          <w:tcPr>
            <w:tcW w:w="702" w:type="dxa"/>
          </w:tcPr>
          <w:p w14:paraId="64251F06" w14:textId="77777777" w:rsidR="00624BFB" w:rsidRPr="00B15AE6" w:rsidRDefault="00624BFB" w:rsidP="00AF169C">
            <w:pPr>
              <w:pStyle w:val="Odstavekseznama"/>
              <w:numPr>
                <w:ilvl w:val="0"/>
                <w:numId w:val="19"/>
              </w:numPr>
              <w:jc w:val="center"/>
              <w:rPr>
                <w:rFonts w:eastAsia="Calibri" w:cs="Calibri"/>
                <w:b/>
                <w:bCs/>
                <w:color w:val="000000"/>
              </w:rPr>
            </w:pPr>
          </w:p>
        </w:tc>
        <w:tc>
          <w:tcPr>
            <w:tcW w:w="6237" w:type="dxa"/>
          </w:tcPr>
          <w:p w14:paraId="158BB6BD" w14:textId="77777777" w:rsidR="00F335EF" w:rsidRPr="00B15AE6" w:rsidRDefault="00F335EF" w:rsidP="00F335EF">
            <w:pPr>
              <w:rPr>
                <w:rFonts w:eastAsia="Calibri" w:cs="Calibri"/>
                <w:b/>
                <w:bCs/>
                <w:color w:val="000000"/>
                <w:highlight w:val="lightGray"/>
              </w:rPr>
            </w:pPr>
            <w:r w:rsidRPr="00B15AE6">
              <w:rPr>
                <w:rFonts w:eastAsia="Calibri" w:cs="Calibri"/>
                <w:b/>
                <w:bCs/>
                <w:color w:val="000000"/>
                <w:highlight w:val="lightGray"/>
              </w:rPr>
              <w:t>Pooblastilo vodilnemu partnerju v skupni ponudbi za podpis in oddajo skupne ponudbe</w:t>
            </w:r>
          </w:p>
          <w:p w14:paraId="2BEE361F" w14:textId="77777777" w:rsidR="00F335EF" w:rsidRPr="00B15AE6" w:rsidRDefault="00F335EF" w:rsidP="00F335EF">
            <w:pPr>
              <w:rPr>
                <w:rFonts w:eastAsia="Calibri" w:cs="Calibri"/>
                <w:b/>
                <w:bCs/>
                <w:color w:val="000000"/>
                <w:highlight w:val="lightGray"/>
              </w:rPr>
            </w:pPr>
          </w:p>
          <w:p w14:paraId="06C23443" w14:textId="339B4F2E" w:rsidR="00624BFB" w:rsidRPr="00B15AE6" w:rsidRDefault="00F335EF" w:rsidP="00F335EF">
            <w:pPr>
              <w:rPr>
                <w:rFonts w:eastAsia="Calibri" w:cs="Calibri"/>
                <w:bCs/>
                <w:color w:val="000000"/>
              </w:rPr>
            </w:pPr>
            <w:r w:rsidRPr="00B15AE6">
              <w:rPr>
                <w:rFonts w:eastAsia="Calibri" w:cs="Calibri"/>
                <w:color w:val="000000"/>
              </w:rPr>
              <w:t>Pooblastilo vodilnemu partnerju v skupni ponudbi mora podati vsak partner in mora biti podano na podlagi vzorca pooblastila za podpis in oddajo skupne ponudbe iz te dokumentacije</w:t>
            </w:r>
            <w:r w:rsidR="00F257DF" w:rsidRPr="00B15AE6">
              <w:rPr>
                <w:rFonts w:eastAsia="Calibri" w:cs="Calibri"/>
                <w:color w:val="000000"/>
              </w:rPr>
              <w:t xml:space="preserve"> (priloga št. 10)</w:t>
            </w:r>
            <w:r w:rsidRPr="00B15AE6">
              <w:rPr>
                <w:rFonts w:eastAsia="Calibri" w:cs="Calibri"/>
                <w:color w:val="000000"/>
              </w:rPr>
              <w:t>, ali pripravljeno na lastnem obrazcu, iz katerega je razvidno pooblastilo za podpis in oddajo skupne ponudbe.</w:t>
            </w:r>
          </w:p>
          <w:p w14:paraId="635B9287" w14:textId="77777777" w:rsidR="00624BFB" w:rsidRPr="00B15AE6" w:rsidRDefault="00624BFB" w:rsidP="009D5D5C">
            <w:pPr>
              <w:rPr>
                <w:rFonts w:eastAsia="Calibri" w:cs="Calibri"/>
                <w:b/>
                <w:bCs/>
                <w:color w:val="000000"/>
              </w:rPr>
            </w:pPr>
          </w:p>
        </w:tc>
        <w:tc>
          <w:tcPr>
            <w:tcW w:w="2119" w:type="dxa"/>
          </w:tcPr>
          <w:p w14:paraId="4B113AFB" w14:textId="77777777" w:rsidR="00624BFB" w:rsidRPr="00B15AE6" w:rsidRDefault="00624BFB" w:rsidP="009D5D5C">
            <w:pPr>
              <w:jc w:val="center"/>
              <w:rPr>
                <w:rFonts w:eastAsia="Calibri" w:cs="Calibri"/>
                <w:b/>
                <w:bCs/>
                <w:color w:val="000000"/>
              </w:rPr>
            </w:pPr>
            <w:r w:rsidRPr="00B15AE6">
              <w:rPr>
                <w:rFonts w:eastAsia="Calibri" w:cs="Calibri"/>
                <w:b/>
                <w:bCs/>
                <w:color w:val="000000"/>
              </w:rPr>
              <w:t>OSTALE PRILOGE</w:t>
            </w:r>
          </w:p>
        </w:tc>
      </w:tr>
      <w:tr w:rsidR="00624BFB" w:rsidRPr="00B15AE6" w14:paraId="59955F96" w14:textId="77777777" w:rsidTr="00E114CE">
        <w:tc>
          <w:tcPr>
            <w:tcW w:w="702" w:type="dxa"/>
          </w:tcPr>
          <w:p w14:paraId="67D5C351" w14:textId="77777777" w:rsidR="00624BFB" w:rsidRPr="00B15AE6" w:rsidRDefault="00624BFB" w:rsidP="00AF169C">
            <w:pPr>
              <w:pStyle w:val="Odstavekseznama"/>
              <w:numPr>
                <w:ilvl w:val="0"/>
                <w:numId w:val="19"/>
              </w:numPr>
              <w:rPr>
                <w:rFonts w:eastAsia="Calibri" w:cs="Calibri"/>
                <w:color w:val="000000"/>
              </w:rPr>
            </w:pPr>
          </w:p>
        </w:tc>
        <w:tc>
          <w:tcPr>
            <w:tcW w:w="6237" w:type="dxa"/>
          </w:tcPr>
          <w:p w14:paraId="1D761EED" w14:textId="77777777" w:rsidR="004C1117" w:rsidRPr="00B15AE6" w:rsidRDefault="004C1117" w:rsidP="004C1117">
            <w:pPr>
              <w:jc w:val="left"/>
              <w:rPr>
                <w:rFonts w:eastAsia="Calibri" w:cs="Calibri"/>
                <w:b/>
                <w:bCs/>
                <w:color w:val="000000"/>
              </w:rPr>
            </w:pPr>
            <w:r w:rsidRPr="00B15AE6">
              <w:rPr>
                <w:rFonts w:eastAsia="Calibri" w:cs="Calibri"/>
                <w:b/>
                <w:bCs/>
                <w:color w:val="000000"/>
                <w:highlight w:val="lightGray"/>
              </w:rPr>
              <w:t>Dogovor, dokazilo o sklicevanju na zmogljivosti drugih gospodarskih subjektov</w:t>
            </w:r>
          </w:p>
          <w:p w14:paraId="578D2AE9" w14:textId="77777777" w:rsidR="004C1117" w:rsidRPr="00B15AE6" w:rsidRDefault="004C1117" w:rsidP="004C1117">
            <w:pPr>
              <w:rPr>
                <w:rFonts w:eastAsia="Calibri" w:cs="Calibri"/>
                <w:b/>
                <w:bCs/>
                <w:color w:val="000000"/>
              </w:rPr>
            </w:pPr>
          </w:p>
          <w:p w14:paraId="5DB40B0D" w14:textId="77777777" w:rsidR="004C1117" w:rsidRPr="00B15AE6" w:rsidRDefault="004C1117" w:rsidP="004C1117">
            <w:pPr>
              <w:rPr>
                <w:rFonts w:eastAsia="Calibri" w:cs="Calibri"/>
                <w:bCs/>
                <w:color w:val="000000"/>
              </w:rPr>
            </w:pPr>
            <w:r w:rsidRPr="00B15AE6">
              <w:rPr>
                <w:rFonts w:eastAsia="Calibri" w:cs="Calibri"/>
                <w:bCs/>
                <w:color w:val="000000"/>
              </w:rPr>
              <w:t xml:space="preserve">Če se ponudnik pri izpolnjevanju pogojev za sodelovanje sklicuje na zmogljivosti drugih gospodarskih subjektov, </w:t>
            </w:r>
            <w:r w:rsidRPr="00B15AE6">
              <w:rPr>
                <w:rFonts w:eastAsia="Calibri" w:cs="Calibri"/>
                <w:b/>
                <w:bCs/>
                <w:color w:val="000000"/>
              </w:rPr>
              <w:t>predloži dokazilo</w:t>
            </w:r>
            <w:r w:rsidRPr="00B15AE6">
              <w:rPr>
                <w:rFonts w:eastAsia="Calibri" w:cs="Calibri"/>
                <w:bCs/>
                <w:color w:val="000000"/>
              </w:rPr>
              <w:t xml:space="preserve">, da bo zaradi tega imel </w:t>
            </w:r>
            <w:r w:rsidRPr="00B15AE6">
              <w:rPr>
                <w:rFonts w:eastAsia="Calibri" w:cs="Calibri"/>
                <w:b/>
                <w:bCs/>
                <w:color w:val="000000"/>
              </w:rPr>
              <w:t>na voljo sredstva, potrebna za izvedbo naročila</w:t>
            </w:r>
            <w:r w:rsidRPr="00B15AE6">
              <w:rPr>
                <w:rFonts w:eastAsia="Calibri" w:cs="Calibri"/>
                <w:bCs/>
                <w:color w:val="000000"/>
              </w:rPr>
              <w:t xml:space="preserve">. Kot dokazilo lahko šteje na primer pisni dogovor teh subjektov, sklenjen za ta namen. </w:t>
            </w:r>
          </w:p>
          <w:p w14:paraId="5F18ECD4" w14:textId="77777777" w:rsidR="004C1117" w:rsidRPr="00B15AE6" w:rsidRDefault="004C1117" w:rsidP="004C1117">
            <w:pPr>
              <w:rPr>
                <w:rFonts w:eastAsia="Calibri" w:cs="Calibri"/>
                <w:bCs/>
                <w:color w:val="000000"/>
              </w:rPr>
            </w:pPr>
          </w:p>
          <w:p w14:paraId="5A426B90" w14:textId="55EE8154" w:rsidR="004C1117" w:rsidRPr="00B15AE6" w:rsidRDefault="004C1117" w:rsidP="004C1117">
            <w:pPr>
              <w:rPr>
                <w:rFonts w:eastAsia="Calibri" w:cs="Calibri"/>
                <w:bCs/>
                <w:color w:val="000000"/>
              </w:rPr>
            </w:pPr>
            <w:r w:rsidRPr="00B15AE6">
              <w:rPr>
                <w:rFonts w:eastAsia="Calibri" w:cs="Calibri"/>
                <w:bCs/>
                <w:color w:val="000000"/>
              </w:rPr>
              <w:t xml:space="preserve">Navedeno velja za primere, ko bo izvajalec nastopal z drugimi gospodarskimi subjekti, ki sami ne bodo izvajali del/sodelovali pri izvedbi javnega naročila in ne bodo nastopali v vlogi podizvajalca ali partnerja (izvajalcu </w:t>
            </w:r>
            <w:r w:rsidR="00A32B63" w:rsidRPr="00B15AE6">
              <w:rPr>
                <w:rFonts w:eastAsia="Calibri" w:cs="Calibri"/>
                <w:bCs/>
                <w:color w:val="000000"/>
              </w:rPr>
              <w:t xml:space="preserve">npr. </w:t>
            </w:r>
            <w:r w:rsidRPr="00B15AE6">
              <w:rPr>
                <w:rFonts w:eastAsia="Calibri" w:cs="Calibri"/>
                <w:bCs/>
                <w:color w:val="000000"/>
              </w:rPr>
              <w:t>posodijo zgolj ustrezno opremo, mehanizacijo).</w:t>
            </w:r>
          </w:p>
          <w:p w14:paraId="41255864" w14:textId="77777777" w:rsidR="004C1117" w:rsidRPr="00B15AE6" w:rsidRDefault="004C1117" w:rsidP="004C1117">
            <w:pPr>
              <w:rPr>
                <w:rFonts w:eastAsia="Calibri" w:cs="Calibri"/>
                <w:bCs/>
                <w:color w:val="000000"/>
              </w:rPr>
            </w:pPr>
          </w:p>
          <w:p w14:paraId="61D8A1FA" w14:textId="4C8E700C" w:rsidR="00624BFB" w:rsidRPr="00B15AE6" w:rsidRDefault="004C1117" w:rsidP="004C1117">
            <w:pPr>
              <w:rPr>
                <w:rFonts w:cs="Calibri"/>
                <w:b/>
                <w:color w:val="auto"/>
                <w:u w:val="single"/>
                <w:lang w:eastAsia="zh-CN"/>
              </w:rPr>
            </w:pPr>
            <w:r w:rsidRPr="00B15AE6">
              <w:rPr>
                <w:rFonts w:cs="Calibri"/>
                <w:b/>
                <w:u w:val="single"/>
                <w:lang w:eastAsia="zh-CN"/>
              </w:rPr>
              <w:t>Dokazilo ponudnik</w:t>
            </w:r>
            <w:r w:rsidR="00EC52D8" w:rsidRPr="00B15AE6">
              <w:rPr>
                <w:rFonts w:cs="Calibri"/>
                <w:b/>
                <w:u w:val="single"/>
                <w:lang w:eastAsia="zh-CN"/>
              </w:rPr>
              <w:t xml:space="preserve"> </w:t>
            </w:r>
            <w:r w:rsidRPr="00B15AE6">
              <w:rPr>
                <w:rFonts w:cs="Calibri"/>
                <w:b/>
                <w:u w:val="single"/>
                <w:lang w:eastAsia="zh-CN"/>
              </w:rPr>
              <w:t>predloži že ob oddaji ponudbe.</w:t>
            </w:r>
          </w:p>
          <w:p w14:paraId="3FD08CC8" w14:textId="3262D915" w:rsidR="00624BFB" w:rsidRPr="00B15AE6" w:rsidRDefault="00624BFB" w:rsidP="003B0DAC">
            <w:pPr>
              <w:suppressAutoHyphens/>
              <w:autoSpaceDN w:val="0"/>
              <w:ind w:right="6"/>
              <w:textAlignment w:val="baseline"/>
              <w:rPr>
                <w:rFonts w:eastAsia="Times New Roman" w:cs="Calibri"/>
                <w:color w:val="C9B6E5"/>
                <w:lang w:eastAsia="zh-CN"/>
              </w:rPr>
            </w:pPr>
          </w:p>
        </w:tc>
        <w:tc>
          <w:tcPr>
            <w:tcW w:w="2119" w:type="dxa"/>
          </w:tcPr>
          <w:p w14:paraId="3EB5A55B" w14:textId="77777777" w:rsidR="00624BFB" w:rsidRPr="00B15AE6" w:rsidRDefault="00624BFB" w:rsidP="009D5D5C">
            <w:pPr>
              <w:suppressAutoHyphens/>
              <w:autoSpaceDN w:val="0"/>
              <w:snapToGrid w:val="0"/>
              <w:ind w:right="6"/>
              <w:jc w:val="center"/>
              <w:textAlignment w:val="baseline"/>
              <w:rPr>
                <w:rFonts w:eastAsia="Calibri" w:cs="Calibri"/>
                <w:b/>
                <w:bCs/>
                <w:color w:val="auto"/>
                <w:kern w:val="3"/>
                <w:lang w:eastAsia="zh-CN"/>
              </w:rPr>
            </w:pPr>
            <w:r w:rsidRPr="00B15AE6">
              <w:rPr>
                <w:rFonts w:eastAsia="Calibri" w:cs="Calibri"/>
                <w:b/>
                <w:bCs/>
                <w:color w:val="auto"/>
                <w:kern w:val="3"/>
                <w:lang w:eastAsia="zh-CN"/>
              </w:rPr>
              <w:t>OSTALE PRILOGE</w:t>
            </w:r>
          </w:p>
        </w:tc>
      </w:tr>
      <w:tr w:rsidR="00624BFB" w:rsidRPr="00B15AE6" w14:paraId="186A26F7" w14:textId="77777777" w:rsidTr="00E114CE">
        <w:tc>
          <w:tcPr>
            <w:tcW w:w="702" w:type="dxa"/>
          </w:tcPr>
          <w:p w14:paraId="5280DAED" w14:textId="77777777" w:rsidR="00624BFB" w:rsidRPr="00B15AE6" w:rsidRDefault="00624BFB" w:rsidP="00AF169C">
            <w:pPr>
              <w:pStyle w:val="Odstavekseznama"/>
              <w:numPr>
                <w:ilvl w:val="0"/>
                <w:numId w:val="19"/>
              </w:numPr>
              <w:jc w:val="center"/>
              <w:rPr>
                <w:rFonts w:eastAsia="Calibri" w:cs="Calibri"/>
                <w:b/>
                <w:bCs/>
                <w:color w:val="000000"/>
              </w:rPr>
            </w:pPr>
          </w:p>
        </w:tc>
        <w:tc>
          <w:tcPr>
            <w:tcW w:w="6237" w:type="dxa"/>
          </w:tcPr>
          <w:p w14:paraId="3ACD2483" w14:textId="77777777" w:rsidR="003B0DAC" w:rsidRPr="00B15AE6" w:rsidRDefault="003B0DAC" w:rsidP="003B0DAC">
            <w:pPr>
              <w:rPr>
                <w:rFonts w:eastAsia="Calibri" w:cs="Calibri"/>
                <w:bCs/>
                <w:color w:val="000000"/>
              </w:rPr>
            </w:pPr>
            <w:r w:rsidRPr="00B15AE6">
              <w:rPr>
                <w:rFonts w:eastAsia="Calibri" w:cs="Calibri"/>
                <w:b/>
                <w:bCs/>
                <w:color w:val="000000"/>
                <w:highlight w:val="lightGray"/>
              </w:rPr>
              <w:t>»Izjava ponudnika o nastopanju s podizvajalci«</w:t>
            </w:r>
            <w:r w:rsidRPr="00B15AE6">
              <w:rPr>
                <w:rFonts w:eastAsia="Calibri" w:cs="Calibri"/>
                <w:b/>
                <w:bCs/>
                <w:color w:val="000000"/>
              </w:rPr>
              <w:t xml:space="preserve"> </w:t>
            </w:r>
            <w:r w:rsidRPr="00B15AE6">
              <w:rPr>
                <w:rFonts w:eastAsia="Calibri" w:cs="Calibri"/>
                <w:bCs/>
                <w:color w:val="000000"/>
              </w:rPr>
              <w:t>(priloga št. 3A)</w:t>
            </w:r>
          </w:p>
          <w:p w14:paraId="6AFE9BA4" w14:textId="77777777" w:rsidR="003B0DAC" w:rsidRPr="00B15AE6" w:rsidRDefault="003B0DAC" w:rsidP="003B0DAC">
            <w:pPr>
              <w:rPr>
                <w:rFonts w:eastAsia="Calibri" w:cs="Calibri"/>
                <w:b/>
                <w:bCs/>
                <w:color w:val="000000"/>
              </w:rPr>
            </w:pPr>
          </w:p>
          <w:p w14:paraId="3FCAF8D7" w14:textId="77777777" w:rsidR="00624BFB" w:rsidRPr="00B15AE6" w:rsidRDefault="003B0DAC" w:rsidP="003B0DAC">
            <w:pPr>
              <w:rPr>
                <w:rFonts w:eastAsia="Calibri" w:cs="Calibri"/>
                <w:bCs/>
                <w:color w:val="000000"/>
              </w:rPr>
            </w:pPr>
            <w:r w:rsidRPr="00B15AE6">
              <w:rPr>
                <w:rFonts w:eastAsia="Calibri" w:cs="Calibri"/>
                <w:bCs/>
                <w:color w:val="000000"/>
              </w:rPr>
              <w:t xml:space="preserve">Izjavo predloži </w:t>
            </w:r>
            <w:r w:rsidRPr="00B15AE6">
              <w:rPr>
                <w:rFonts w:eastAsia="Calibri" w:cs="Calibri"/>
                <w:b/>
                <w:bCs/>
                <w:color w:val="000000"/>
              </w:rPr>
              <w:t xml:space="preserve">ponudnik </w:t>
            </w:r>
            <w:r w:rsidRPr="00B15AE6">
              <w:rPr>
                <w:rFonts w:eastAsia="Calibri" w:cs="Calibri"/>
                <w:bCs/>
                <w:color w:val="000000"/>
              </w:rPr>
              <w:t>in</w:t>
            </w:r>
            <w:r w:rsidRPr="00B15AE6">
              <w:rPr>
                <w:rFonts w:eastAsia="Calibri" w:cs="Calibri"/>
                <w:b/>
                <w:bCs/>
                <w:color w:val="000000"/>
              </w:rPr>
              <w:t xml:space="preserve"> vsak partner, ki nastopa s podizvajalci</w:t>
            </w:r>
            <w:r w:rsidRPr="00B15AE6">
              <w:rPr>
                <w:rFonts w:eastAsia="Calibri" w:cs="Calibri"/>
                <w:bCs/>
                <w:color w:val="000000"/>
              </w:rPr>
              <w:t>.</w:t>
            </w:r>
          </w:p>
          <w:p w14:paraId="1D6FAFCE" w14:textId="65F8938E" w:rsidR="003B0DAC" w:rsidRPr="00B15AE6" w:rsidRDefault="003B0DAC" w:rsidP="003B0DAC">
            <w:pPr>
              <w:rPr>
                <w:rFonts w:eastAsia="Calibri" w:cs="Calibri"/>
                <w:bCs/>
                <w:color w:val="000000"/>
              </w:rPr>
            </w:pPr>
          </w:p>
        </w:tc>
        <w:tc>
          <w:tcPr>
            <w:tcW w:w="2119" w:type="dxa"/>
          </w:tcPr>
          <w:p w14:paraId="60B84634" w14:textId="77777777" w:rsidR="00624BFB" w:rsidRPr="00B15AE6" w:rsidRDefault="00624BFB" w:rsidP="009D5D5C">
            <w:pPr>
              <w:jc w:val="center"/>
              <w:rPr>
                <w:rFonts w:eastAsia="Calibri" w:cs="Calibri"/>
                <w:b/>
                <w:bCs/>
                <w:color w:val="000000"/>
              </w:rPr>
            </w:pPr>
            <w:r w:rsidRPr="00B15AE6">
              <w:rPr>
                <w:rFonts w:eastAsia="Calibri" w:cs="Calibri"/>
                <w:b/>
                <w:bCs/>
                <w:color w:val="auto"/>
                <w:kern w:val="3"/>
                <w:lang w:eastAsia="zh-CN"/>
              </w:rPr>
              <w:t>OSTALE PRILOGE</w:t>
            </w:r>
          </w:p>
        </w:tc>
      </w:tr>
      <w:tr w:rsidR="00624BFB" w:rsidRPr="00B15AE6" w14:paraId="1173CD10" w14:textId="77777777" w:rsidTr="00E114CE">
        <w:tc>
          <w:tcPr>
            <w:tcW w:w="702" w:type="dxa"/>
          </w:tcPr>
          <w:p w14:paraId="3B657EB0" w14:textId="77777777" w:rsidR="00624BFB" w:rsidRPr="00B15AE6" w:rsidRDefault="00624BFB" w:rsidP="00AF169C">
            <w:pPr>
              <w:pStyle w:val="Odstavekseznama"/>
              <w:numPr>
                <w:ilvl w:val="0"/>
                <w:numId w:val="19"/>
              </w:numPr>
              <w:jc w:val="center"/>
              <w:rPr>
                <w:rFonts w:eastAsia="Calibri" w:cs="Calibri"/>
                <w:b/>
                <w:bCs/>
                <w:color w:val="000000"/>
              </w:rPr>
            </w:pPr>
          </w:p>
        </w:tc>
        <w:tc>
          <w:tcPr>
            <w:tcW w:w="6237" w:type="dxa"/>
          </w:tcPr>
          <w:p w14:paraId="48F6CD78" w14:textId="77777777" w:rsidR="003B0DAC" w:rsidRPr="00B15AE6" w:rsidRDefault="003B0DAC" w:rsidP="003B0DAC">
            <w:pPr>
              <w:rPr>
                <w:rFonts w:eastAsia="Calibri" w:cs="Calibri"/>
                <w:bCs/>
                <w:color w:val="000000"/>
              </w:rPr>
            </w:pPr>
            <w:r w:rsidRPr="00B15AE6">
              <w:rPr>
                <w:rFonts w:eastAsia="Calibri" w:cs="Calibri"/>
                <w:b/>
                <w:bCs/>
                <w:color w:val="000000"/>
                <w:highlight w:val="lightGray"/>
              </w:rPr>
              <w:t>»Izjava podizvajalca o neposrednih plačilih in soglasje o poravnavi podizvajalčeve terjatve do glavnega izvajalca s strani naročnika«</w:t>
            </w:r>
            <w:r w:rsidRPr="00B15AE6">
              <w:rPr>
                <w:rFonts w:eastAsia="Calibri" w:cs="Calibri"/>
                <w:b/>
                <w:bCs/>
                <w:color w:val="000000"/>
              </w:rPr>
              <w:t xml:space="preserve"> </w:t>
            </w:r>
            <w:r w:rsidRPr="00B15AE6">
              <w:rPr>
                <w:rFonts w:eastAsia="Calibri" w:cs="Calibri"/>
                <w:bCs/>
                <w:color w:val="000000"/>
              </w:rPr>
              <w:t>(priloga št. 3B)</w:t>
            </w:r>
          </w:p>
          <w:p w14:paraId="3F35448B" w14:textId="77777777" w:rsidR="003B0DAC" w:rsidRPr="00B15AE6" w:rsidRDefault="003B0DAC" w:rsidP="003B0DAC">
            <w:pPr>
              <w:rPr>
                <w:rFonts w:eastAsia="Calibri" w:cs="Calibri"/>
                <w:bCs/>
                <w:color w:val="000000"/>
              </w:rPr>
            </w:pPr>
          </w:p>
          <w:p w14:paraId="76F9FBFE" w14:textId="79935B10" w:rsidR="00624BFB" w:rsidRPr="00B15AE6" w:rsidRDefault="003B0DAC" w:rsidP="003B0DAC">
            <w:pPr>
              <w:rPr>
                <w:rFonts w:eastAsia="Calibri" w:cs="Calibri"/>
                <w:bCs/>
                <w:color w:val="000000"/>
              </w:rPr>
            </w:pPr>
            <w:r w:rsidRPr="00B15AE6">
              <w:rPr>
                <w:rFonts w:eastAsia="Calibri" w:cs="Calibri"/>
                <w:bCs/>
                <w:color w:val="000000"/>
              </w:rPr>
              <w:t xml:space="preserve">Izjavo predloži vsak </w:t>
            </w:r>
            <w:r w:rsidRPr="00B15AE6">
              <w:rPr>
                <w:rFonts w:eastAsia="Calibri" w:cs="Calibri"/>
                <w:color w:val="000000"/>
              </w:rPr>
              <w:t>podizvajalec, ki zahteva izvajanje neposrednih plačil.</w:t>
            </w:r>
            <w:r w:rsidR="00624BFB" w:rsidRPr="00B15AE6">
              <w:rPr>
                <w:rFonts w:eastAsia="Calibri" w:cs="Calibri"/>
                <w:bCs/>
                <w:color w:val="000000"/>
              </w:rPr>
              <w:t xml:space="preserve"> </w:t>
            </w:r>
          </w:p>
          <w:p w14:paraId="6F4530DD" w14:textId="77777777" w:rsidR="00624BFB" w:rsidRPr="00B15AE6" w:rsidRDefault="00624BFB" w:rsidP="009D5D5C">
            <w:pPr>
              <w:rPr>
                <w:rFonts w:eastAsia="Calibri" w:cs="Calibri"/>
                <w:b/>
                <w:bCs/>
                <w:color w:val="000000"/>
              </w:rPr>
            </w:pPr>
          </w:p>
        </w:tc>
        <w:tc>
          <w:tcPr>
            <w:tcW w:w="2119" w:type="dxa"/>
          </w:tcPr>
          <w:p w14:paraId="4C707636" w14:textId="77777777" w:rsidR="00624BFB" w:rsidRPr="00B15AE6" w:rsidRDefault="00624BFB" w:rsidP="009D5D5C">
            <w:pPr>
              <w:jc w:val="center"/>
              <w:rPr>
                <w:rFonts w:eastAsia="Calibri" w:cs="Calibri"/>
                <w:b/>
                <w:bCs/>
                <w:color w:val="auto"/>
                <w:kern w:val="3"/>
                <w:lang w:eastAsia="zh-CN"/>
              </w:rPr>
            </w:pPr>
            <w:r w:rsidRPr="00B15AE6">
              <w:rPr>
                <w:rFonts w:eastAsia="Calibri" w:cs="Calibri"/>
                <w:b/>
                <w:bCs/>
                <w:color w:val="auto"/>
                <w:kern w:val="3"/>
                <w:lang w:eastAsia="zh-CN"/>
              </w:rPr>
              <w:t>OSTALE PRILOGE</w:t>
            </w:r>
          </w:p>
        </w:tc>
      </w:tr>
      <w:tr w:rsidR="00624BFB" w:rsidRPr="00B15AE6" w14:paraId="1AFFAF77" w14:textId="77777777" w:rsidTr="00E114CE">
        <w:tc>
          <w:tcPr>
            <w:tcW w:w="702" w:type="dxa"/>
          </w:tcPr>
          <w:p w14:paraId="228E9151" w14:textId="77777777" w:rsidR="00624BFB" w:rsidRPr="00B15AE6" w:rsidRDefault="00624BFB" w:rsidP="00AF169C">
            <w:pPr>
              <w:pStyle w:val="Odstavekseznama"/>
              <w:numPr>
                <w:ilvl w:val="0"/>
                <w:numId w:val="19"/>
              </w:numPr>
              <w:jc w:val="center"/>
              <w:rPr>
                <w:rFonts w:eastAsia="Calibri" w:cs="Calibri"/>
                <w:b/>
                <w:bCs/>
                <w:color w:val="000000"/>
              </w:rPr>
            </w:pPr>
          </w:p>
        </w:tc>
        <w:tc>
          <w:tcPr>
            <w:tcW w:w="6237" w:type="dxa"/>
          </w:tcPr>
          <w:p w14:paraId="4417F323" w14:textId="77777777" w:rsidR="003B0DAC" w:rsidRPr="00B15AE6" w:rsidRDefault="003B0DAC" w:rsidP="003B0DAC">
            <w:pPr>
              <w:jc w:val="left"/>
              <w:rPr>
                <w:rFonts w:eastAsia="Calibri" w:cs="Calibri"/>
                <w:b/>
                <w:bCs/>
                <w:color w:val="000000"/>
              </w:rPr>
            </w:pPr>
            <w:r w:rsidRPr="00B15AE6">
              <w:rPr>
                <w:rFonts w:eastAsia="Calibri" w:cs="Calibri"/>
                <w:b/>
                <w:bCs/>
                <w:color w:val="000000"/>
                <w:highlight w:val="lightGray"/>
              </w:rPr>
              <w:t xml:space="preserve">Podizvajalska pogodba za vsakega priglašenega podizvajalca </w:t>
            </w:r>
            <w:r w:rsidRPr="00B15AE6">
              <w:rPr>
                <w:rFonts w:eastAsia="Calibri" w:cs="Calibri"/>
                <w:color w:val="000000"/>
              </w:rPr>
              <w:t>(pripravita ponudnik in podizvajalec sama)</w:t>
            </w:r>
          </w:p>
          <w:p w14:paraId="65D75F8D" w14:textId="77777777" w:rsidR="003B0DAC" w:rsidRPr="00B15AE6" w:rsidRDefault="003B0DAC" w:rsidP="003B0DAC">
            <w:pPr>
              <w:rPr>
                <w:rFonts w:eastAsia="Calibri" w:cs="Calibri"/>
                <w:b/>
                <w:bCs/>
                <w:color w:val="000000"/>
              </w:rPr>
            </w:pPr>
          </w:p>
          <w:p w14:paraId="455DD469" w14:textId="12799C43" w:rsidR="00624BFB" w:rsidRPr="00B15AE6" w:rsidRDefault="003B0DAC" w:rsidP="003B0DAC">
            <w:pPr>
              <w:rPr>
                <w:rFonts w:eastAsia="Calibri" w:cs="Calibri"/>
                <w:bCs/>
                <w:color w:val="auto"/>
              </w:rPr>
            </w:pPr>
            <w:r w:rsidRPr="00B15AE6">
              <w:rPr>
                <w:rFonts w:eastAsia="Calibri" w:cs="Calibri"/>
                <w:bCs/>
                <w:color w:val="auto"/>
              </w:rPr>
              <w:t>Podizvajalsko pogodbo ponudnik predloži za vsakega podizvajalca, ne glede na to, ali zahteva neposredno plačilo s strani naročnika ali ne, če je ta že sklenjena – v nasprotnem primeru mora ponudnik podizvajalsko pogodbo naročniku predložiti v roku 5 dni od poziva naročnika k njeni predložitvi oziroma najkasneje pred pričetkom del s strani podizvajalca.</w:t>
            </w:r>
          </w:p>
          <w:p w14:paraId="3BAA9351" w14:textId="77777777" w:rsidR="00624BFB" w:rsidRPr="00B15AE6" w:rsidRDefault="00624BFB" w:rsidP="009D5D5C">
            <w:pPr>
              <w:rPr>
                <w:rFonts w:eastAsia="Calibri" w:cs="Calibri"/>
                <w:b/>
                <w:bCs/>
                <w:color w:val="000000"/>
              </w:rPr>
            </w:pPr>
          </w:p>
        </w:tc>
        <w:tc>
          <w:tcPr>
            <w:tcW w:w="2119" w:type="dxa"/>
          </w:tcPr>
          <w:p w14:paraId="19E255BB" w14:textId="77777777" w:rsidR="00624BFB" w:rsidRPr="00B15AE6" w:rsidRDefault="00624BFB" w:rsidP="009D5D5C">
            <w:pPr>
              <w:jc w:val="center"/>
              <w:rPr>
                <w:rFonts w:eastAsia="Calibri" w:cs="Calibri"/>
                <w:b/>
                <w:bCs/>
                <w:color w:val="auto"/>
                <w:kern w:val="3"/>
                <w:lang w:eastAsia="zh-CN"/>
              </w:rPr>
            </w:pPr>
            <w:r w:rsidRPr="00B15AE6">
              <w:rPr>
                <w:rFonts w:eastAsia="Calibri" w:cs="Calibri"/>
                <w:b/>
                <w:bCs/>
                <w:color w:val="auto"/>
                <w:kern w:val="3"/>
                <w:lang w:eastAsia="zh-CN"/>
              </w:rPr>
              <w:t>OSTALE PRILOGE</w:t>
            </w:r>
          </w:p>
        </w:tc>
      </w:tr>
      <w:tr w:rsidR="00624BFB" w:rsidRPr="00B15AE6" w14:paraId="511A3723" w14:textId="77777777" w:rsidTr="00E114CE">
        <w:tc>
          <w:tcPr>
            <w:tcW w:w="702" w:type="dxa"/>
          </w:tcPr>
          <w:p w14:paraId="5DFB3B79" w14:textId="77777777" w:rsidR="00624BFB" w:rsidRPr="00B15AE6" w:rsidRDefault="00624BFB" w:rsidP="00AF169C">
            <w:pPr>
              <w:pStyle w:val="Odstavekseznama"/>
              <w:numPr>
                <w:ilvl w:val="0"/>
                <w:numId w:val="19"/>
              </w:numPr>
              <w:jc w:val="center"/>
              <w:rPr>
                <w:rFonts w:eastAsia="Calibri" w:cs="Calibri"/>
                <w:b/>
                <w:bCs/>
                <w:color w:val="000000"/>
              </w:rPr>
            </w:pPr>
          </w:p>
        </w:tc>
        <w:tc>
          <w:tcPr>
            <w:tcW w:w="6237" w:type="dxa"/>
          </w:tcPr>
          <w:p w14:paraId="54D99A18" w14:textId="77777777" w:rsidR="000372A6" w:rsidRPr="00B15AE6" w:rsidRDefault="000372A6" w:rsidP="000372A6">
            <w:pPr>
              <w:rPr>
                <w:rFonts w:eastAsia="Calibri" w:cs="Calibri"/>
                <w:bCs/>
                <w:color w:val="000000"/>
              </w:rPr>
            </w:pPr>
            <w:r w:rsidRPr="00B15AE6">
              <w:rPr>
                <w:rFonts w:eastAsia="Calibri" w:cs="Calibri"/>
                <w:b/>
                <w:bCs/>
                <w:color w:val="000000"/>
                <w:highlight w:val="lightGray"/>
              </w:rPr>
              <w:t>Obrazec ESPD</w:t>
            </w:r>
            <w:r w:rsidRPr="00B15AE6">
              <w:rPr>
                <w:rFonts w:eastAsia="Calibri" w:cs="Calibri"/>
                <w:b/>
                <w:bCs/>
                <w:color w:val="000000"/>
              </w:rPr>
              <w:t xml:space="preserve"> </w:t>
            </w:r>
            <w:r w:rsidRPr="00B15AE6">
              <w:rPr>
                <w:rFonts w:eastAsia="Calibri" w:cs="Calibri"/>
                <w:bCs/>
                <w:color w:val="000000"/>
              </w:rPr>
              <w:t>(priloga št. 4)</w:t>
            </w:r>
          </w:p>
          <w:p w14:paraId="3AF9708C" w14:textId="77777777" w:rsidR="000372A6" w:rsidRPr="00B15AE6" w:rsidRDefault="000372A6" w:rsidP="000372A6">
            <w:pPr>
              <w:rPr>
                <w:rFonts w:eastAsia="Calibri" w:cs="Calibri"/>
                <w:bCs/>
                <w:color w:val="000000"/>
              </w:rPr>
            </w:pPr>
          </w:p>
          <w:p w14:paraId="0E5F7EEF" w14:textId="5B7B11D0" w:rsidR="000372A6" w:rsidRPr="00B15AE6" w:rsidRDefault="000372A6" w:rsidP="000372A6">
            <w:pPr>
              <w:rPr>
                <w:rFonts w:eastAsia="Calibri" w:cs="Calibri"/>
                <w:bCs/>
                <w:color w:val="auto"/>
              </w:rPr>
            </w:pPr>
            <w:r w:rsidRPr="00B15AE6">
              <w:rPr>
                <w:rFonts w:eastAsia="Calibri" w:cs="Calibri"/>
                <w:color w:val="auto"/>
              </w:rPr>
              <w:t xml:space="preserve">Obrazec ESPD se v informacijski sistem e-JN naloži za vsakega </w:t>
            </w:r>
            <w:r w:rsidRPr="00B15AE6">
              <w:rPr>
                <w:rFonts w:eastAsia="Calibri" w:cs="Calibri"/>
                <w:bCs/>
                <w:color w:val="auto"/>
              </w:rPr>
              <w:t>ponudnika (v primeru skupne ponudbe vodilnega partnerja), vsakega partnerja v skupni ponudbi, vsakega podizvajalca, ne glede na to, ali zahteva neposredno plačilo s strani naročnika ali ne, in vsak drug subjekt, na katerega zmogljivosti se sklicuje ponudnik.</w:t>
            </w:r>
          </w:p>
          <w:p w14:paraId="009542A9" w14:textId="77777777" w:rsidR="000372A6" w:rsidRPr="00B15AE6" w:rsidRDefault="000372A6" w:rsidP="000372A6">
            <w:pPr>
              <w:rPr>
                <w:rFonts w:eastAsia="Calibri" w:cs="Calibri"/>
                <w:color w:val="000000"/>
              </w:rPr>
            </w:pPr>
          </w:p>
          <w:p w14:paraId="792B0AD5" w14:textId="77777777" w:rsidR="000372A6" w:rsidRPr="00B15AE6" w:rsidRDefault="000372A6" w:rsidP="000372A6">
            <w:pPr>
              <w:spacing w:after="200"/>
              <w:rPr>
                <w:rFonts w:cs="Calibri"/>
                <w:color w:val="auto"/>
              </w:rPr>
            </w:pPr>
            <w:r w:rsidRPr="00B15AE6">
              <w:rPr>
                <w:rFonts w:cs="Calibri"/>
              </w:rPr>
              <w:t xml:space="preserve">Obrazec ESPD vsak gospodarski subjekt </w:t>
            </w:r>
            <w:r w:rsidRPr="00B15AE6">
              <w:rPr>
                <w:rFonts w:cs="Calibri"/>
                <w:bCs/>
              </w:rPr>
              <w:t>(ponudnik oziroma vodilni partner, partner, podizvajalec, drugi subjekt)</w:t>
            </w:r>
            <w:r w:rsidRPr="00B15AE6">
              <w:rPr>
                <w:rFonts w:cs="Calibri"/>
              </w:rPr>
              <w:t xml:space="preserve"> uvozi iz naročnikove dokumentacije, objavljene na spletni strani </w:t>
            </w:r>
            <w:hyperlink r:id="rId26" w:history="1">
              <w:r w:rsidRPr="00B15AE6">
                <w:rPr>
                  <w:rFonts w:cs="Calibri"/>
                  <w:color w:val="0563C1" w:themeColor="hyperlink"/>
                  <w:u w:val="single"/>
                </w:rPr>
                <w:t>http://www.enarocanje</w:t>
              </w:r>
            </w:hyperlink>
            <w:r w:rsidRPr="00B15AE6">
              <w:rPr>
                <w:rFonts w:cs="Calibri"/>
                <w:color w:val="0563C1" w:themeColor="hyperlink"/>
                <w:u w:val="single"/>
              </w:rPr>
              <w:t>.si</w:t>
            </w:r>
            <w:r w:rsidRPr="00B15AE6">
              <w:rPr>
                <w:rFonts w:cs="Calibri"/>
              </w:rPr>
              <w:t xml:space="preserve">, ga izpolni na spletni strani </w:t>
            </w:r>
            <w:hyperlink r:id="rId27" w:history="1">
              <w:r w:rsidRPr="00B15AE6">
                <w:rPr>
                  <w:rFonts w:eastAsia="Times New Roman" w:cs="Calibri"/>
                  <w:color w:val="9454C3"/>
                  <w:u w:val="single"/>
                </w:rPr>
                <w:t>https://ejn.gov.si/espd</w:t>
              </w:r>
            </w:hyperlink>
            <w:r w:rsidRPr="00B15AE6">
              <w:rPr>
                <w:rFonts w:eastAsia="Times New Roman" w:cs="Calibri"/>
                <w:color w:val="auto"/>
              </w:rPr>
              <w:t xml:space="preserve"> </w:t>
            </w:r>
            <w:r w:rsidRPr="00B15AE6">
              <w:rPr>
                <w:rFonts w:cs="Calibri"/>
              </w:rPr>
              <w:t xml:space="preserve">ter ga </w:t>
            </w:r>
            <w:r w:rsidRPr="00B15AE6">
              <w:rPr>
                <w:rFonts w:cs="Calibri"/>
                <w:color w:val="auto"/>
              </w:rPr>
              <w:t>naloži v informacijski sistem e-JN</w:t>
            </w:r>
            <w:r w:rsidRPr="00B15AE6">
              <w:rPr>
                <w:rFonts w:cs="Calibri"/>
                <w:b/>
                <w:color w:val="auto"/>
              </w:rPr>
              <w:t xml:space="preserve"> </w:t>
            </w:r>
            <w:r w:rsidRPr="00B15AE6">
              <w:rPr>
                <w:rFonts w:cs="Calibri"/>
                <w:color w:val="auto"/>
              </w:rPr>
              <w:t>oziroma zanj to izvede ponudnik (</w:t>
            </w:r>
            <w:r w:rsidRPr="00B15AE6">
              <w:rPr>
                <w:rFonts w:eastAsia="Calibri" w:cs="Calibri"/>
                <w:color w:val="auto"/>
                <w:kern w:val="3"/>
                <w:lang w:eastAsia="zh-CN"/>
              </w:rPr>
              <w:t>v primeru skupne ponudbe vodilni partner)</w:t>
            </w:r>
            <w:r w:rsidRPr="00B15AE6">
              <w:rPr>
                <w:rFonts w:cs="Calibri"/>
                <w:color w:val="auto"/>
              </w:rPr>
              <w:t>.</w:t>
            </w:r>
          </w:p>
          <w:p w14:paraId="034B8B7D" w14:textId="77777777" w:rsidR="000372A6" w:rsidRPr="00B15AE6" w:rsidRDefault="000372A6" w:rsidP="000372A6">
            <w:pPr>
              <w:rPr>
                <w:rFonts w:eastAsia="Calibri" w:cs="Calibri"/>
                <w:color w:val="000000"/>
              </w:rPr>
            </w:pPr>
            <w:r w:rsidRPr="00B15AE6">
              <w:rPr>
                <w:rFonts w:eastAsia="Calibri" w:cs="Calibri"/>
                <w:b/>
                <w:color w:val="000000"/>
              </w:rPr>
              <w:t>Ponudnik oziroma vodilni partner</w:t>
            </w:r>
            <w:r w:rsidRPr="00B15AE6">
              <w:rPr>
                <w:rFonts w:eastAsia="Calibri" w:cs="Calibri"/>
                <w:color w:val="000000"/>
              </w:rPr>
              <w:t xml:space="preserve"> izpolnjen obrazec ESPD predloži v razdelek </w:t>
            </w:r>
            <w:r w:rsidRPr="00B15AE6">
              <w:rPr>
                <w:rFonts w:eastAsia="Calibri" w:cs="Calibri"/>
                <w:b/>
                <w:color w:val="000000"/>
              </w:rPr>
              <w:t>»ESPD – ponudnik</w:t>
            </w:r>
            <w:r w:rsidRPr="00B15AE6">
              <w:rPr>
                <w:rFonts w:eastAsia="Calibri" w:cs="Calibri"/>
                <w:color w:val="000000"/>
              </w:rPr>
              <w:t xml:space="preserve">« v obliki </w:t>
            </w:r>
            <w:r w:rsidRPr="00B15AE6">
              <w:rPr>
                <w:rFonts w:cs="Calibri"/>
                <w:color w:val="auto"/>
                <w:lang w:eastAsia="zh-CN"/>
              </w:rPr>
              <w:t>XML</w:t>
            </w:r>
            <w:r w:rsidRPr="00B15AE6">
              <w:rPr>
                <w:rFonts w:eastAsia="Calibri" w:cs="Calibri"/>
                <w:color w:val="000000"/>
              </w:rPr>
              <w:t>.</w:t>
            </w:r>
          </w:p>
          <w:p w14:paraId="0432EE0A" w14:textId="77777777" w:rsidR="000372A6" w:rsidRPr="00B15AE6" w:rsidRDefault="000372A6" w:rsidP="000372A6">
            <w:pPr>
              <w:rPr>
                <w:rFonts w:eastAsia="Calibri" w:cs="Calibri"/>
                <w:color w:val="000000"/>
              </w:rPr>
            </w:pPr>
          </w:p>
          <w:p w14:paraId="5B430E69" w14:textId="2002DE1E" w:rsidR="00624BFB" w:rsidRPr="00B15AE6" w:rsidRDefault="000372A6" w:rsidP="000372A6">
            <w:pPr>
              <w:rPr>
                <w:rFonts w:eastAsia="Calibri" w:cs="Calibri"/>
                <w:color w:val="auto"/>
              </w:rPr>
            </w:pPr>
            <w:r w:rsidRPr="00B15AE6">
              <w:rPr>
                <w:rFonts w:eastAsia="Calibri" w:cs="Calibri"/>
                <w:color w:val="000000"/>
              </w:rPr>
              <w:t>Ponudnik (</w:t>
            </w:r>
            <w:r w:rsidRPr="00B15AE6">
              <w:rPr>
                <w:rFonts w:eastAsia="Calibri" w:cs="Calibri"/>
                <w:color w:val="auto"/>
                <w:kern w:val="3"/>
                <w:lang w:eastAsia="zh-CN"/>
              </w:rPr>
              <w:t xml:space="preserve">v primeru skupne ponudbe </w:t>
            </w:r>
            <w:r w:rsidRPr="00B15AE6">
              <w:rPr>
                <w:rFonts w:eastAsia="Calibri" w:cs="Calibri"/>
                <w:bCs/>
                <w:color w:val="auto"/>
                <w:kern w:val="3"/>
                <w:lang w:eastAsia="zh-CN"/>
              </w:rPr>
              <w:t xml:space="preserve">vodilni partner) </w:t>
            </w:r>
            <w:r w:rsidRPr="00B15AE6">
              <w:rPr>
                <w:rFonts w:eastAsia="Calibri" w:cs="Calibri"/>
                <w:color w:val="000000"/>
              </w:rPr>
              <w:t xml:space="preserve">za vsakega </w:t>
            </w:r>
            <w:r w:rsidRPr="00B15AE6">
              <w:rPr>
                <w:rFonts w:eastAsia="Calibri" w:cs="Calibri"/>
                <w:b/>
                <w:color w:val="000000"/>
              </w:rPr>
              <w:t>partnerja</w:t>
            </w:r>
            <w:r w:rsidRPr="00B15AE6">
              <w:rPr>
                <w:rFonts w:eastAsia="Calibri" w:cs="Calibri"/>
                <w:color w:val="000000"/>
              </w:rPr>
              <w:t xml:space="preserve">, </w:t>
            </w:r>
            <w:r w:rsidRPr="00B15AE6">
              <w:rPr>
                <w:rFonts w:eastAsia="Calibri" w:cs="Calibri"/>
                <w:b/>
                <w:color w:val="000000"/>
              </w:rPr>
              <w:t>podizvajalca</w:t>
            </w:r>
            <w:r w:rsidRPr="00B15AE6">
              <w:rPr>
                <w:rFonts w:eastAsia="Calibri" w:cs="Calibri"/>
                <w:color w:val="000000"/>
              </w:rPr>
              <w:t xml:space="preserve">, </w:t>
            </w:r>
            <w:r w:rsidRPr="00B15AE6">
              <w:rPr>
                <w:rFonts w:eastAsia="Calibri" w:cs="Calibri"/>
                <w:b/>
                <w:color w:val="000000"/>
              </w:rPr>
              <w:t>drug subjekt, katerega zmogljivosti uporablja,</w:t>
            </w:r>
            <w:r w:rsidRPr="00B15AE6">
              <w:rPr>
                <w:rFonts w:eastAsia="Calibri" w:cs="Calibri"/>
                <w:color w:val="000000"/>
              </w:rPr>
              <w:t xml:space="preserve"> v celoti izpolnjen in </w:t>
            </w:r>
            <w:r w:rsidRPr="00B15AE6">
              <w:rPr>
                <w:rFonts w:eastAsia="Calibri" w:cs="Calibri"/>
                <w:color w:val="000000"/>
                <w:u w:val="single"/>
              </w:rPr>
              <w:t>podpisan</w:t>
            </w:r>
            <w:r w:rsidRPr="00B15AE6">
              <w:rPr>
                <w:rFonts w:eastAsia="Calibri" w:cs="Calibri"/>
                <w:color w:val="000000"/>
              </w:rPr>
              <w:t xml:space="preserve"> obrazec ESPD </w:t>
            </w:r>
            <w:r w:rsidRPr="00B15AE6">
              <w:rPr>
                <w:rFonts w:eastAsia="Calibri" w:cs="Calibri"/>
                <w:color w:val="auto"/>
              </w:rPr>
              <w:t xml:space="preserve">(podpisan obrazec </w:t>
            </w:r>
            <w:r w:rsidRPr="00B15AE6">
              <w:rPr>
                <w:rFonts w:cs="Calibri"/>
                <w:color w:val="auto"/>
                <w:lang w:eastAsia="zh-CN"/>
              </w:rPr>
              <w:t xml:space="preserve">ESPD v obliki PDF ali elektronsko podpisan obrazec ESPD v obliki XML) </w:t>
            </w:r>
            <w:r w:rsidRPr="00B15AE6">
              <w:rPr>
                <w:rFonts w:eastAsia="Calibri" w:cs="Calibri"/>
                <w:color w:val="auto"/>
              </w:rPr>
              <w:t>naloži v razdelek »ESPD – ostali sodelujoči«.</w:t>
            </w:r>
          </w:p>
          <w:p w14:paraId="368CB5BA" w14:textId="77777777" w:rsidR="00624BFB" w:rsidRPr="00B15AE6" w:rsidRDefault="00624BFB" w:rsidP="009D5D5C">
            <w:pPr>
              <w:rPr>
                <w:rFonts w:eastAsia="Calibri" w:cs="Calibri"/>
                <w:b/>
                <w:bCs/>
                <w:color w:val="000000"/>
              </w:rPr>
            </w:pPr>
          </w:p>
        </w:tc>
        <w:tc>
          <w:tcPr>
            <w:tcW w:w="2119" w:type="dxa"/>
          </w:tcPr>
          <w:p w14:paraId="633F8644" w14:textId="77777777" w:rsidR="005C3602" w:rsidRPr="00B15AE6" w:rsidRDefault="005C3602" w:rsidP="009D5D5C">
            <w:pPr>
              <w:jc w:val="center"/>
              <w:rPr>
                <w:rFonts w:eastAsia="Calibri" w:cs="Calibri"/>
                <w:b/>
                <w:bCs/>
                <w:color w:val="auto"/>
                <w:kern w:val="3"/>
                <w:lang w:eastAsia="zh-CN"/>
              </w:rPr>
            </w:pPr>
          </w:p>
          <w:p w14:paraId="2BE4317F" w14:textId="77777777" w:rsidR="005C3602" w:rsidRPr="00B15AE6" w:rsidRDefault="005C3602" w:rsidP="009D5D5C">
            <w:pPr>
              <w:jc w:val="center"/>
              <w:rPr>
                <w:rFonts w:eastAsia="Calibri" w:cs="Calibri"/>
                <w:b/>
                <w:bCs/>
                <w:color w:val="auto"/>
                <w:kern w:val="3"/>
                <w:lang w:eastAsia="zh-CN"/>
              </w:rPr>
            </w:pPr>
          </w:p>
          <w:p w14:paraId="2B6B2230" w14:textId="77777777" w:rsidR="005C3602" w:rsidRPr="00B15AE6" w:rsidRDefault="005C3602" w:rsidP="009D5D5C">
            <w:pPr>
              <w:jc w:val="center"/>
              <w:rPr>
                <w:rFonts w:eastAsia="Calibri" w:cs="Calibri"/>
                <w:b/>
                <w:bCs/>
                <w:color w:val="auto"/>
                <w:kern w:val="3"/>
                <w:lang w:eastAsia="zh-CN"/>
              </w:rPr>
            </w:pPr>
          </w:p>
          <w:p w14:paraId="76283E42" w14:textId="77777777" w:rsidR="005C3602" w:rsidRPr="00B15AE6" w:rsidRDefault="005C3602" w:rsidP="009D5D5C">
            <w:pPr>
              <w:jc w:val="center"/>
              <w:rPr>
                <w:rFonts w:eastAsia="Calibri" w:cs="Calibri"/>
                <w:b/>
                <w:bCs/>
                <w:color w:val="auto"/>
                <w:kern w:val="3"/>
                <w:lang w:eastAsia="zh-CN"/>
              </w:rPr>
            </w:pPr>
          </w:p>
          <w:p w14:paraId="143108C1" w14:textId="77777777" w:rsidR="005C3602" w:rsidRPr="00B15AE6" w:rsidRDefault="005C3602" w:rsidP="009D5D5C">
            <w:pPr>
              <w:jc w:val="center"/>
              <w:rPr>
                <w:rFonts w:eastAsia="Calibri" w:cs="Calibri"/>
                <w:b/>
                <w:bCs/>
                <w:color w:val="auto"/>
                <w:kern w:val="3"/>
                <w:lang w:eastAsia="zh-CN"/>
              </w:rPr>
            </w:pPr>
          </w:p>
          <w:p w14:paraId="30513A58" w14:textId="77777777" w:rsidR="005C3602" w:rsidRPr="00B15AE6" w:rsidRDefault="005C3602" w:rsidP="009D5D5C">
            <w:pPr>
              <w:jc w:val="center"/>
              <w:rPr>
                <w:rFonts w:eastAsia="Calibri" w:cs="Calibri"/>
                <w:b/>
                <w:bCs/>
                <w:color w:val="auto"/>
                <w:kern w:val="3"/>
                <w:lang w:eastAsia="zh-CN"/>
              </w:rPr>
            </w:pPr>
          </w:p>
          <w:p w14:paraId="7C36E0E6" w14:textId="77777777" w:rsidR="005C3602" w:rsidRPr="00B15AE6" w:rsidRDefault="005C3602" w:rsidP="009D5D5C">
            <w:pPr>
              <w:jc w:val="center"/>
              <w:rPr>
                <w:rFonts w:eastAsia="Calibri" w:cs="Calibri"/>
                <w:b/>
                <w:bCs/>
                <w:color w:val="auto"/>
                <w:kern w:val="3"/>
                <w:lang w:eastAsia="zh-CN"/>
              </w:rPr>
            </w:pPr>
          </w:p>
          <w:p w14:paraId="2E4F0444" w14:textId="77777777" w:rsidR="005C3602" w:rsidRPr="00B15AE6" w:rsidRDefault="005C3602" w:rsidP="009D5D5C">
            <w:pPr>
              <w:jc w:val="center"/>
              <w:rPr>
                <w:rFonts w:eastAsia="Calibri" w:cs="Calibri"/>
                <w:b/>
                <w:bCs/>
                <w:color w:val="auto"/>
                <w:kern w:val="3"/>
                <w:lang w:eastAsia="zh-CN"/>
              </w:rPr>
            </w:pPr>
          </w:p>
          <w:p w14:paraId="0AEF1833" w14:textId="77777777" w:rsidR="005C3602" w:rsidRPr="00B15AE6" w:rsidRDefault="005C3602" w:rsidP="009D5D5C">
            <w:pPr>
              <w:jc w:val="center"/>
              <w:rPr>
                <w:rFonts w:eastAsia="Calibri" w:cs="Calibri"/>
                <w:b/>
                <w:bCs/>
                <w:color w:val="auto"/>
                <w:kern w:val="3"/>
                <w:lang w:eastAsia="zh-CN"/>
              </w:rPr>
            </w:pPr>
          </w:p>
          <w:p w14:paraId="78D32974" w14:textId="77777777" w:rsidR="005C3602" w:rsidRPr="00B15AE6" w:rsidRDefault="005C3602" w:rsidP="009D5D5C">
            <w:pPr>
              <w:jc w:val="center"/>
              <w:rPr>
                <w:rFonts w:eastAsia="Calibri" w:cs="Calibri"/>
                <w:b/>
                <w:bCs/>
                <w:color w:val="auto"/>
                <w:kern w:val="3"/>
                <w:lang w:eastAsia="zh-CN"/>
              </w:rPr>
            </w:pPr>
          </w:p>
          <w:p w14:paraId="52B9E18A" w14:textId="77777777" w:rsidR="005C3602" w:rsidRPr="00B15AE6" w:rsidRDefault="005C3602" w:rsidP="009D5D5C">
            <w:pPr>
              <w:jc w:val="center"/>
              <w:rPr>
                <w:rFonts w:eastAsia="Calibri" w:cs="Calibri"/>
                <w:b/>
                <w:bCs/>
                <w:color w:val="auto"/>
                <w:kern w:val="3"/>
                <w:lang w:eastAsia="zh-CN"/>
              </w:rPr>
            </w:pPr>
          </w:p>
          <w:p w14:paraId="7E8175BD" w14:textId="77777777" w:rsidR="005C3602" w:rsidRPr="00B15AE6" w:rsidRDefault="005C3602" w:rsidP="009D5D5C">
            <w:pPr>
              <w:jc w:val="center"/>
              <w:rPr>
                <w:rFonts w:eastAsia="Calibri" w:cs="Calibri"/>
                <w:b/>
                <w:bCs/>
                <w:color w:val="auto"/>
                <w:kern w:val="3"/>
                <w:lang w:eastAsia="zh-CN"/>
              </w:rPr>
            </w:pPr>
          </w:p>
          <w:p w14:paraId="4B770D12" w14:textId="77777777" w:rsidR="005C3602" w:rsidRPr="00B15AE6" w:rsidRDefault="005C3602" w:rsidP="009D5D5C">
            <w:pPr>
              <w:jc w:val="center"/>
              <w:rPr>
                <w:rFonts w:eastAsia="Calibri" w:cs="Calibri"/>
                <w:b/>
                <w:bCs/>
                <w:color w:val="auto"/>
                <w:kern w:val="3"/>
                <w:lang w:eastAsia="zh-CN"/>
              </w:rPr>
            </w:pPr>
          </w:p>
          <w:p w14:paraId="18A9743F" w14:textId="77777777" w:rsidR="005C3602" w:rsidRPr="00B15AE6" w:rsidRDefault="005C3602" w:rsidP="009D5D5C">
            <w:pPr>
              <w:jc w:val="center"/>
              <w:rPr>
                <w:rFonts w:eastAsia="Calibri" w:cs="Calibri"/>
                <w:b/>
                <w:bCs/>
                <w:color w:val="auto"/>
                <w:kern w:val="3"/>
                <w:lang w:eastAsia="zh-CN"/>
              </w:rPr>
            </w:pPr>
          </w:p>
          <w:p w14:paraId="4113B39A" w14:textId="77777777" w:rsidR="005C3602" w:rsidRPr="00B15AE6" w:rsidRDefault="005C3602" w:rsidP="009D5D5C">
            <w:pPr>
              <w:jc w:val="center"/>
              <w:rPr>
                <w:rFonts w:eastAsia="Calibri" w:cs="Calibri"/>
                <w:b/>
                <w:bCs/>
                <w:color w:val="auto"/>
                <w:kern w:val="3"/>
                <w:lang w:eastAsia="zh-CN"/>
              </w:rPr>
            </w:pPr>
          </w:p>
          <w:p w14:paraId="7C103FAE" w14:textId="77777777" w:rsidR="005C3602" w:rsidRPr="00B15AE6" w:rsidRDefault="005C3602" w:rsidP="009D5D5C">
            <w:pPr>
              <w:jc w:val="center"/>
              <w:rPr>
                <w:rFonts w:eastAsia="Calibri" w:cs="Calibri"/>
                <w:b/>
                <w:bCs/>
                <w:color w:val="auto"/>
                <w:kern w:val="3"/>
                <w:lang w:eastAsia="zh-CN"/>
              </w:rPr>
            </w:pPr>
          </w:p>
          <w:p w14:paraId="4F246368" w14:textId="2BDDEE6B" w:rsidR="00624BFB" w:rsidRPr="00B15AE6" w:rsidRDefault="00624BFB" w:rsidP="009D5D5C">
            <w:pPr>
              <w:jc w:val="center"/>
              <w:rPr>
                <w:rFonts w:eastAsia="Calibri" w:cs="Calibri"/>
                <w:b/>
                <w:bCs/>
                <w:color w:val="auto"/>
                <w:kern w:val="3"/>
                <w:lang w:eastAsia="zh-CN"/>
              </w:rPr>
            </w:pPr>
            <w:r w:rsidRPr="00B15AE6">
              <w:rPr>
                <w:rFonts w:eastAsia="Calibri" w:cs="Calibri"/>
                <w:b/>
                <w:bCs/>
                <w:color w:val="auto"/>
                <w:kern w:val="3"/>
                <w:lang w:eastAsia="zh-CN"/>
              </w:rPr>
              <w:t>ESPD PONUDNIK</w:t>
            </w:r>
          </w:p>
          <w:p w14:paraId="42066785" w14:textId="77777777" w:rsidR="00624BFB" w:rsidRPr="00B15AE6" w:rsidRDefault="00624BFB" w:rsidP="009D5D5C">
            <w:pPr>
              <w:jc w:val="center"/>
              <w:rPr>
                <w:rFonts w:eastAsia="Calibri" w:cs="Calibri"/>
                <w:b/>
                <w:bCs/>
                <w:color w:val="auto"/>
                <w:kern w:val="3"/>
                <w:lang w:eastAsia="zh-CN"/>
              </w:rPr>
            </w:pPr>
          </w:p>
          <w:p w14:paraId="0ABE31E3" w14:textId="77777777" w:rsidR="00624BFB" w:rsidRPr="00B15AE6" w:rsidRDefault="00624BFB" w:rsidP="009D5D5C">
            <w:pPr>
              <w:jc w:val="center"/>
              <w:rPr>
                <w:rFonts w:eastAsia="Calibri" w:cs="Calibri"/>
                <w:b/>
                <w:bCs/>
                <w:color w:val="auto"/>
                <w:kern w:val="3"/>
                <w:lang w:eastAsia="zh-CN"/>
              </w:rPr>
            </w:pPr>
          </w:p>
          <w:p w14:paraId="3D8C7967" w14:textId="77777777" w:rsidR="00624BFB" w:rsidRPr="00B15AE6" w:rsidRDefault="00624BFB" w:rsidP="009D5D5C">
            <w:pPr>
              <w:jc w:val="center"/>
              <w:rPr>
                <w:rFonts w:eastAsia="Calibri" w:cs="Calibri"/>
                <w:b/>
                <w:bCs/>
                <w:color w:val="auto"/>
                <w:kern w:val="3"/>
                <w:lang w:eastAsia="zh-CN"/>
              </w:rPr>
            </w:pPr>
            <w:r w:rsidRPr="00B15AE6">
              <w:rPr>
                <w:rFonts w:eastAsia="Calibri" w:cs="Calibri"/>
                <w:b/>
                <w:bCs/>
                <w:color w:val="auto"/>
                <w:kern w:val="3"/>
                <w:lang w:eastAsia="zh-CN"/>
              </w:rPr>
              <w:t>ESPD OSTALI SODELUJOČI</w:t>
            </w:r>
          </w:p>
        </w:tc>
      </w:tr>
      <w:tr w:rsidR="00624BFB" w:rsidRPr="00B15AE6" w14:paraId="7FBE29DC" w14:textId="77777777" w:rsidTr="00E114CE">
        <w:tc>
          <w:tcPr>
            <w:tcW w:w="702" w:type="dxa"/>
          </w:tcPr>
          <w:p w14:paraId="75C227EE" w14:textId="77777777" w:rsidR="00624BFB" w:rsidRPr="00B15AE6" w:rsidRDefault="00624BFB" w:rsidP="00AF169C">
            <w:pPr>
              <w:pStyle w:val="Odstavekseznama"/>
              <w:numPr>
                <w:ilvl w:val="0"/>
                <w:numId w:val="19"/>
              </w:numPr>
              <w:rPr>
                <w:rFonts w:eastAsia="Calibri" w:cs="Calibri"/>
                <w:color w:val="000000"/>
              </w:rPr>
            </w:pPr>
          </w:p>
        </w:tc>
        <w:tc>
          <w:tcPr>
            <w:tcW w:w="6237" w:type="dxa"/>
          </w:tcPr>
          <w:p w14:paraId="3482DD15" w14:textId="143F9F90" w:rsidR="00624BFB" w:rsidRPr="00B15AE6" w:rsidRDefault="009046E4" w:rsidP="009D5D5C">
            <w:pPr>
              <w:rPr>
                <w:rFonts w:eastAsia="Calibri" w:cs="Calibri"/>
                <w:bCs/>
                <w:color w:val="000000"/>
              </w:rPr>
            </w:pPr>
            <w:r w:rsidRPr="00B15AE6">
              <w:rPr>
                <w:rFonts w:eastAsia="Calibri" w:cs="Calibri"/>
                <w:b/>
                <w:bCs/>
                <w:color w:val="000000"/>
                <w:highlight w:val="lightGray"/>
              </w:rPr>
              <w:t>Obrazec krovne izjave »Izjava o strinjanju z razpisnimi pogoji in o resničnosti podatkov, navedenih v ponudbi«</w:t>
            </w:r>
            <w:r w:rsidRPr="00B15AE6">
              <w:rPr>
                <w:rFonts w:eastAsia="Calibri" w:cs="Calibri"/>
                <w:b/>
                <w:bCs/>
                <w:color w:val="000000"/>
              </w:rPr>
              <w:t xml:space="preserve"> </w:t>
            </w:r>
            <w:r w:rsidRPr="00B15AE6">
              <w:rPr>
                <w:rFonts w:eastAsia="Calibri" w:cs="Calibri"/>
                <w:bCs/>
                <w:color w:val="000000"/>
              </w:rPr>
              <w:t>(priloga št. 5)</w:t>
            </w:r>
          </w:p>
          <w:p w14:paraId="1B683FC7" w14:textId="77777777" w:rsidR="00624BFB" w:rsidRPr="00B15AE6" w:rsidRDefault="00624BFB" w:rsidP="009D5D5C">
            <w:pPr>
              <w:rPr>
                <w:rFonts w:eastAsia="Calibri" w:cs="Calibri"/>
                <w:b/>
                <w:bCs/>
                <w:color w:val="000000"/>
              </w:rPr>
            </w:pPr>
          </w:p>
          <w:p w14:paraId="09638445" w14:textId="702FCD1B" w:rsidR="00624BFB" w:rsidRPr="00B15AE6" w:rsidRDefault="002C734C" w:rsidP="009D5D5C">
            <w:pPr>
              <w:rPr>
                <w:rFonts w:eastAsia="Calibri" w:cs="Calibri"/>
                <w:b/>
                <w:color w:val="auto"/>
              </w:rPr>
            </w:pPr>
            <w:r w:rsidRPr="00B15AE6">
              <w:rPr>
                <w:rFonts w:eastAsia="Calibri" w:cs="Calibri"/>
                <w:color w:val="000000"/>
              </w:rPr>
              <w:t xml:space="preserve">Izjavo predloži ponudnik </w:t>
            </w:r>
            <w:r w:rsidRPr="00B15AE6">
              <w:rPr>
                <w:rFonts w:eastAsia="Calibri" w:cs="Calibri"/>
                <w:color w:val="auto"/>
                <w:kern w:val="3"/>
                <w:lang w:eastAsia="zh-CN"/>
              </w:rPr>
              <w:t>(v primeru skupne ponudbe vodilni partner)</w:t>
            </w:r>
            <w:r w:rsidRPr="00B15AE6">
              <w:rPr>
                <w:rFonts w:eastAsia="Calibri" w:cs="Calibri"/>
                <w:color w:val="000000"/>
              </w:rPr>
              <w:t>, vsak partner v skupni ponudbi, vsak podizvajalec in vsak drug subjekt.</w:t>
            </w:r>
          </w:p>
          <w:p w14:paraId="49D60FC6" w14:textId="77777777" w:rsidR="00624BFB" w:rsidRPr="00B15AE6" w:rsidRDefault="00624BFB" w:rsidP="009D5D5C">
            <w:pPr>
              <w:rPr>
                <w:rFonts w:eastAsia="Calibri" w:cs="Calibri"/>
                <w:b/>
                <w:bCs/>
                <w:color w:val="auto"/>
                <w:kern w:val="3"/>
                <w:lang w:eastAsia="zh-CN"/>
              </w:rPr>
            </w:pPr>
          </w:p>
        </w:tc>
        <w:tc>
          <w:tcPr>
            <w:tcW w:w="2119" w:type="dxa"/>
          </w:tcPr>
          <w:p w14:paraId="34280E6D" w14:textId="77777777" w:rsidR="00624BFB" w:rsidRPr="00B15AE6" w:rsidRDefault="00624BFB" w:rsidP="009D5D5C">
            <w:pPr>
              <w:suppressAutoHyphens/>
              <w:autoSpaceDN w:val="0"/>
              <w:snapToGrid w:val="0"/>
              <w:ind w:right="6"/>
              <w:jc w:val="center"/>
              <w:textAlignment w:val="baseline"/>
              <w:rPr>
                <w:rFonts w:eastAsia="Calibri" w:cs="Calibri"/>
                <w:b/>
                <w:bCs/>
                <w:color w:val="auto"/>
                <w:kern w:val="3"/>
                <w:lang w:eastAsia="zh-CN"/>
              </w:rPr>
            </w:pPr>
            <w:r w:rsidRPr="00B15AE6">
              <w:rPr>
                <w:rFonts w:eastAsia="Calibri" w:cs="Calibri"/>
                <w:b/>
                <w:bCs/>
                <w:color w:val="000000"/>
              </w:rPr>
              <w:t>OSTALE PRILOGE</w:t>
            </w:r>
          </w:p>
        </w:tc>
      </w:tr>
      <w:tr w:rsidR="00624BFB" w:rsidRPr="00B15AE6" w14:paraId="7F809125" w14:textId="77777777" w:rsidTr="00E114CE">
        <w:tc>
          <w:tcPr>
            <w:tcW w:w="702" w:type="dxa"/>
          </w:tcPr>
          <w:p w14:paraId="3D58DAF4" w14:textId="77777777" w:rsidR="00624BFB" w:rsidRPr="00B15AE6" w:rsidRDefault="00624BFB" w:rsidP="00AF169C">
            <w:pPr>
              <w:pStyle w:val="Odstavekseznama"/>
              <w:numPr>
                <w:ilvl w:val="0"/>
                <w:numId w:val="19"/>
              </w:numPr>
              <w:rPr>
                <w:rFonts w:eastAsia="Calibri" w:cs="Calibri"/>
                <w:color w:val="000000"/>
              </w:rPr>
            </w:pPr>
          </w:p>
        </w:tc>
        <w:tc>
          <w:tcPr>
            <w:tcW w:w="6237" w:type="dxa"/>
          </w:tcPr>
          <w:p w14:paraId="57C040BB" w14:textId="77777777" w:rsidR="002C734C" w:rsidRPr="00B15AE6" w:rsidRDefault="002C734C" w:rsidP="002C734C">
            <w:pPr>
              <w:rPr>
                <w:rFonts w:eastAsia="Calibri" w:cs="Calibri"/>
                <w:bCs/>
                <w:color w:val="000000"/>
              </w:rPr>
            </w:pPr>
            <w:r w:rsidRPr="00B15AE6">
              <w:rPr>
                <w:rFonts w:eastAsia="Calibri" w:cs="Calibri"/>
                <w:b/>
                <w:bCs/>
                <w:color w:val="000000"/>
                <w:highlight w:val="lightGray"/>
              </w:rPr>
              <w:t>Obrazec »Seznam referenčnih poslov«</w:t>
            </w:r>
            <w:r w:rsidRPr="00B15AE6">
              <w:rPr>
                <w:rFonts w:eastAsia="Calibri" w:cs="Calibri"/>
                <w:b/>
                <w:bCs/>
                <w:color w:val="000000"/>
              </w:rPr>
              <w:t xml:space="preserve"> </w:t>
            </w:r>
            <w:r w:rsidRPr="00B15AE6">
              <w:rPr>
                <w:rFonts w:eastAsia="Calibri" w:cs="Calibri"/>
                <w:bCs/>
                <w:color w:val="000000"/>
              </w:rPr>
              <w:t>(priloga št. 6)</w:t>
            </w:r>
          </w:p>
          <w:p w14:paraId="05802AF1" w14:textId="77777777" w:rsidR="002C734C" w:rsidRPr="00B15AE6" w:rsidRDefault="002C734C" w:rsidP="002C734C">
            <w:pPr>
              <w:rPr>
                <w:rFonts w:eastAsia="Calibri" w:cs="Calibri"/>
                <w:b/>
                <w:bCs/>
                <w:color w:val="000000"/>
              </w:rPr>
            </w:pPr>
          </w:p>
          <w:p w14:paraId="20FC0D56" w14:textId="77777777" w:rsidR="002C734C" w:rsidRPr="00B15AE6" w:rsidRDefault="002C734C" w:rsidP="002C734C">
            <w:pPr>
              <w:rPr>
                <w:rFonts w:eastAsia="Calibri" w:cs="Calibri"/>
                <w:bCs/>
                <w:color w:val="000000"/>
              </w:rPr>
            </w:pPr>
            <w:r w:rsidRPr="00B15AE6">
              <w:rPr>
                <w:rFonts w:eastAsia="Calibri" w:cs="Calibri"/>
                <w:bCs/>
                <w:color w:val="000000"/>
              </w:rPr>
              <w:t xml:space="preserve">Seznam predloži ponudnik </w:t>
            </w:r>
            <w:r w:rsidRPr="00B15AE6">
              <w:rPr>
                <w:rFonts w:eastAsia="Calibri" w:cs="Calibri"/>
                <w:bCs/>
                <w:color w:val="auto"/>
                <w:kern w:val="3"/>
                <w:lang w:eastAsia="zh-CN"/>
              </w:rPr>
              <w:t>(v primeru skupne ponudbe vodilni partner)</w:t>
            </w:r>
            <w:r w:rsidRPr="00B15AE6">
              <w:rPr>
                <w:rFonts w:eastAsia="Calibri" w:cs="Calibri"/>
                <w:bCs/>
                <w:color w:val="000000"/>
              </w:rPr>
              <w:t>.</w:t>
            </w:r>
          </w:p>
          <w:p w14:paraId="00984F0C" w14:textId="77777777" w:rsidR="002C734C" w:rsidRPr="00B15AE6" w:rsidRDefault="002C734C" w:rsidP="002C734C">
            <w:pPr>
              <w:rPr>
                <w:rFonts w:eastAsia="Calibri" w:cs="Calibri"/>
                <w:bCs/>
                <w:color w:val="000000"/>
              </w:rPr>
            </w:pPr>
          </w:p>
          <w:p w14:paraId="30704615" w14:textId="6E1D38AD" w:rsidR="00624BFB" w:rsidRPr="00B15AE6" w:rsidRDefault="002C734C" w:rsidP="002C734C">
            <w:pPr>
              <w:rPr>
                <w:rFonts w:eastAsia="Calibri" w:cs="Calibri"/>
                <w:bCs/>
                <w:color w:val="auto"/>
              </w:rPr>
            </w:pPr>
            <w:r w:rsidRPr="00B15AE6">
              <w:rPr>
                <w:rFonts w:eastAsia="Calibri" w:cs="Calibri"/>
                <w:bCs/>
                <w:color w:val="000000"/>
              </w:rPr>
              <w:t>V prilogi ponudnik tudi navede, kateri subjekt (ponudnik, partner, podizvajalec) je bil referenčni izvajalec posameznega referenčnega posla.</w:t>
            </w:r>
          </w:p>
          <w:p w14:paraId="5E3D61C7" w14:textId="77777777" w:rsidR="00624BFB" w:rsidRPr="00B15AE6" w:rsidRDefault="00624BFB" w:rsidP="009D5D5C">
            <w:pPr>
              <w:rPr>
                <w:rFonts w:eastAsia="Calibri" w:cs="Calibri"/>
                <w:b/>
                <w:bCs/>
                <w:color w:val="000000"/>
              </w:rPr>
            </w:pPr>
          </w:p>
        </w:tc>
        <w:tc>
          <w:tcPr>
            <w:tcW w:w="2119" w:type="dxa"/>
          </w:tcPr>
          <w:p w14:paraId="73DCFA70" w14:textId="77777777" w:rsidR="00624BFB" w:rsidRPr="00B15AE6" w:rsidRDefault="00624BFB" w:rsidP="009D5D5C">
            <w:pPr>
              <w:jc w:val="center"/>
              <w:rPr>
                <w:rFonts w:eastAsia="Calibri" w:cs="Calibri"/>
                <w:b/>
                <w:bCs/>
                <w:color w:val="000000"/>
              </w:rPr>
            </w:pPr>
            <w:r w:rsidRPr="00B15AE6">
              <w:rPr>
                <w:rFonts w:eastAsia="Calibri" w:cs="Calibri"/>
                <w:b/>
                <w:bCs/>
                <w:color w:val="000000"/>
              </w:rPr>
              <w:t>OSTALE PRILOGE</w:t>
            </w:r>
          </w:p>
        </w:tc>
      </w:tr>
      <w:tr w:rsidR="00624BFB" w:rsidRPr="00B15AE6" w14:paraId="0F529F6B" w14:textId="77777777" w:rsidTr="00E114CE">
        <w:tc>
          <w:tcPr>
            <w:tcW w:w="702" w:type="dxa"/>
          </w:tcPr>
          <w:p w14:paraId="024D3F64" w14:textId="77777777" w:rsidR="00624BFB" w:rsidRPr="00B15AE6" w:rsidRDefault="00624BFB" w:rsidP="00AF169C">
            <w:pPr>
              <w:pStyle w:val="Odstavekseznama"/>
              <w:numPr>
                <w:ilvl w:val="0"/>
                <w:numId w:val="19"/>
              </w:numPr>
              <w:rPr>
                <w:rFonts w:eastAsia="Calibri" w:cs="Calibri"/>
                <w:color w:val="000000"/>
              </w:rPr>
            </w:pPr>
          </w:p>
        </w:tc>
        <w:tc>
          <w:tcPr>
            <w:tcW w:w="6237" w:type="dxa"/>
          </w:tcPr>
          <w:p w14:paraId="5727D201" w14:textId="45F3F3E4" w:rsidR="002C734C" w:rsidRPr="00B15AE6" w:rsidRDefault="002C734C" w:rsidP="002C734C">
            <w:pPr>
              <w:rPr>
                <w:rFonts w:cs="Calibri"/>
                <w:b/>
                <w:lang w:eastAsia="zh-CN"/>
              </w:rPr>
            </w:pPr>
            <w:r w:rsidRPr="00B15AE6">
              <w:rPr>
                <w:rFonts w:cs="Calibri"/>
                <w:b/>
                <w:highlight w:val="lightGray"/>
                <w:lang w:eastAsia="zh-CN"/>
              </w:rPr>
              <w:t>Obrazec »Izjava o kadrovski sposobnosti in tehnični usposobljenosti«</w:t>
            </w:r>
            <w:r w:rsidRPr="00B15AE6">
              <w:rPr>
                <w:rFonts w:cs="Calibri"/>
                <w:b/>
                <w:lang w:eastAsia="zh-CN"/>
              </w:rPr>
              <w:t xml:space="preserve"> </w:t>
            </w:r>
            <w:r w:rsidRPr="00B15AE6">
              <w:rPr>
                <w:rFonts w:cs="Calibri"/>
                <w:lang w:eastAsia="zh-CN"/>
              </w:rPr>
              <w:t>(priloga št. 7)</w:t>
            </w:r>
          </w:p>
          <w:p w14:paraId="2DB0463C" w14:textId="77777777" w:rsidR="002C734C" w:rsidRPr="00B15AE6" w:rsidRDefault="002C734C" w:rsidP="002C734C">
            <w:pPr>
              <w:rPr>
                <w:rFonts w:eastAsia="Calibri" w:cs="Calibri"/>
                <w:bCs/>
                <w:color w:val="000000"/>
              </w:rPr>
            </w:pPr>
          </w:p>
          <w:p w14:paraId="3909F1F7" w14:textId="5E83256A" w:rsidR="00624BFB" w:rsidRPr="00B15AE6" w:rsidRDefault="002C734C" w:rsidP="002C734C">
            <w:pPr>
              <w:rPr>
                <w:rFonts w:eastAsia="Calibri" w:cs="Calibri"/>
                <w:bCs/>
                <w:color w:val="000000"/>
              </w:rPr>
            </w:pPr>
            <w:r w:rsidRPr="00B15AE6">
              <w:rPr>
                <w:rFonts w:eastAsia="Calibri" w:cs="Calibri"/>
                <w:bCs/>
                <w:color w:val="000000"/>
              </w:rPr>
              <w:t xml:space="preserve">Izjavo predloži ponudnik </w:t>
            </w:r>
            <w:r w:rsidRPr="00B15AE6">
              <w:rPr>
                <w:rFonts w:eastAsia="Calibri" w:cs="Calibri"/>
                <w:bCs/>
                <w:color w:val="auto"/>
                <w:kern w:val="3"/>
                <w:lang w:eastAsia="zh-CN"/>
              </w:rPr>
              <w:t>(v primeru skupne ponudbe vodilni partner)</w:t>
            </w:r>
            <w:r w:rsidRPr="00B15AE6">
              <w:rPr>
                <w:rFonts w:eastAsia="Calibri" w:cs="Calibri"/>
                <w:bCs/>
                <w:color w:val="000000"/>
              </w:rPr>
              <w:t>.</w:t>
            </w:r>
          </w:p>
          <w:p w14:paraId="4D94701D" w14:textId="77777777" w:rsidR="00624BFB" w:rsidRPr="00B15AE6" w:rsidRDefault="00624BFB" w:rsidP="009D5D5C">
            <w:pPr>
              <w:rPr>
                <w:rFonts w:eastAsia="Calibri" w:cs="Calibri"/>
                <w:b/>
                <w:bCs/>
                <w:color w:val="000000"/>
              </w:rPr>
            </w:pPr>
          </w:p>
        </w:tc>
        <w:tc>
          <w:tcPr>
            <w:tcW w:w="2119" w:type="dxa"/>
          </w:tcPr>
          <w:p w14:paraId="529DEB24" w14:textId="77777777" w:rsidR="00624BFB" w:rsidRPr="00B15AE6" w:rsidRDefault="00624BFB" w:rsidP="009D5D5C">
            <w:pPr>
              <w:jc w:val="center"/>
              <w:rPr>
                <w:rFonts w:eastAsia="Calibri" w:cs="Calibri"/>
                <w:b/>
                <w:bCs/>
                <w:color w:val="000000"/>
              </w:rPr>
            </w:pPr>
            <w:r w:rsidRPr="00B15AE6">
              <w:rPr>
                <w:rFonts w:eastAsia="Calibri" w:cs="Calibri"/>
                <w:b/>
                <w:bCs/>
                <w:color w:val="000000"/>
              </w:rPr>
              <w:t>OSTALE PRILOGE</w:t>
            </w:r>
          </w:p>
        </w:tc>
      </w:tr>
      <w:tr w:rsidR="002C734C" w:rsidRPr="00B15AE6" w14:paraId="46493D2F" w14:textId="77777777" w:rsidTr="00E114CE">
        <w:tc>
          <w:tcPr>
            <w:tcW w:w="702" w:type="dxa"/>
          </w:tcPr>
          <w:p w14:paraId="01A09E7D" w14:textId="19C665F9" w:rsidR="002C734C" w:rsidRPr="00B15AE6" w:rsidRDefault="002C734C" w:rsidP="00B53391">
            <w:pPr>
              <w:rPr>
                <w:rFonts w:eastAsia="Calibri" w:cs="Calibri"/>
                <w:color w:val="000000"/>
              </w:rPr>
            </w:pPr>
            <w:r w:rsidRPr="00B15AE6">
              <w:rPr>
                <w:rFonts w:eastAsia="Calibri" w:cs="Calibri"/>
                <w:color w:val="000000"/>
              </w:rPr>
              <w:t>1</w:t>
            </w:r>
            <w:r w:rsidR="00961160" w:rsidRPr="00B15AE6">
              <w:rPr>
                <w:rFonts w:eastAsia="Calibri" w:cs="Calibri"/>
                <w:color w:val="000000"/>
              </w:rPr>
              <w:t>3</w:t>
            </w:r>
            <w:r w:rsidRPr="00B15AE6">
              <w:rPr>
                <w:rFonts w:eastAsia="Calibri" w:cs="Calibri"/>
                <w:color w:val="000000"/>
              </w:rPr>
              <w:t>.</w:t>
            </w:r>
          </w:p>
        </w:tc>
        <w:tc>
          <w:tcPr>
            <w:tcW w:w="6237" w:type="dxa"/>
          </w:tcPr>
          <w:p w14:paraId="7C3C9A0E" w14:textId="0345FE94" w:rsidR="002C734C" w:rsidRPr="00B15AE6" w:rsidRDefault="002C734C" w:rsidP="002C734C">
            <w:pPr>
              <w:suppressAutoHyphens/>
              <w:autoSpaceDN w:val="0"/>
              <w:snapToGrid w:val="0"/>
              <w:ind w:right="6"/>
              <w:textAlignment w:val="baseline"/>
              <w:rPr>
                <w:rFonts w:eastAsia="Calibri" w:cs="Calibri"/>
                <w:bCs/>
                <w:kern w:val="3"/>
                <w:lang w:eastAsia="zh-CN"/>
              </w:rPr>
            </w:pPr>
            <w:r w:rsidRPr="00B15AE6">
              <w:rPr>
                <w:rFonts w:eastAsia="Calibri" w:cs="Calibri"/>
                <w:b/>
                <w:bCs/>
                <w:kern w:val="3"/>
                <w:highlight w:val="lightGray"/>
                <w:lang w:eastAsia="zh-CN"/>
              </w:rPr>
              <w:t>Podatki o lastniški strukturi gospodarskega subjekta, ki je po vsebini izjava o udeležbi fizičnih in pravnih oseb v lastništvu ponudnika</w:t>
            </w:r>
            <w:r w:rsidRPr="00B15AE6">
              <w:rPr>
                <w:rFonts w:eastAsia="Calibri" w:cs="Calibri"/>
                <w:b/>
                <w:bCs/>
                <w:kern w:val="3"/>
                <w:lang w:eastAsia="zh-CN"/>
              </w:rPr>
              <w:t xml:space="preserve"> </w:t>
            </w:r>
            <w:r w:rsidRPr="00B15AE6">
              <w:rPr>
                <w:rFonts w:eastAsia="Calibri" w:cs="Calibri"/>
                <w:bCs/>
                <w:kern w:val="3"/>
                <w:lang w:eastAsia="zh-CN"/>
              </w:rPr>
              <w:t xml:space="preserve">(priloga št. </w:t>
            </w:r>
            <w:r w:rsidR="00D3745F" w:rsidRPr="00B15AE6">
              <w:rPr>
                <w:rFonts w:eastAsia="Calibri" w:cs="Calibri"/>
                <w:bCs/>
                <w:kern w:val="3"/>
                <w:lang w:eastAsia="zh-CN"/>
              </w:rPr>
              <w:t>8</w:t>
            </w:r>
            <w:r w:rsidRPr="00B15AE6">
              <w:rPr>
                <w:rFonts w:eastAsia="Calibri" w:cs="Calibri"/>
                <w:bCs/>
                <w:kern w:val="3"/>
                <w:lang w:eastAsia="zh-CN"/>
              </w:rPr>
              <w:t>)</w:t>
            </w:r>
          </w:p>
          <w:p w14:paraId="3BEF06A5" w14:textId="77777777" w:rsidR="002C734C" w:rsidRPr="00B15AE6" w:rsidRDefault="002C734C" w:rsidP="002C734C">
            <w:pPr>
              <w:suppressAutoHyphens/>
              <w:autoSpaceDN w:val="0"/>
              <w:snapToGrid w:val="0"/>
              <w:ind w:right="6"/>
              <w:textAlignment w:val="baseline"/>
              <w:rPr>
                <w:rFonts w:eastAsia="Calibri" w:cs="Calibri"/>
                <w:b/>
                <w:bCs/>
                <w:kern w:val="3"/>
                <w:lang w:eastAsia="zh-CN"/>
              </w:rPr>
            </w:pPr>
          </w:p>
          <w:p w14:paraId="09ECD111" w14:textId="5BDEAFA5" w:rsidR="002C734C" w:rsidRPr="00B15AE6" w:rsidRDefault="002C734C" w:rsidP="002C734C">
            <w:pPr>
              <w:suppressAutoHyphens/>
              <w:autoSpaceDN w:val="0"/>
              <w:snapToGrid w:val="0"/>
              <w:ind w:right="6"/>
              <w:textAlignment w:val="baseline"/>
              <w:rPr>
                <w:rFonts w:eastAsia="Calibri" w:cs="Calibri"/>
                <w:b/>
                <w:bCs/>
                <w:kern w:val="3"/>
                <w:lang w:eastAsia="zh-CN"/>
              </w:rPr>
            </w:pPr>
            <w:r w:rsidRPr="00B15AE6">
              <w:rPr>
                <w:rFonts w:cs="Calibri"/>
              </w:rPr>
              <w:lastRenderedPageBreak/>
              <w:t xml:space="preserve">Naročnik je predmetni obrazec v dokumentacijo vključil kot vzorec, ki pa ga gospodarski subjekti ob oddaji ponudbe niso dolžni predložiti. Naročnik le dopušča možnost, da </w:t>
            </w:r>
            <w:r w:rsidRPr="00B15AE6">
              <w:rPr>
                <w:rFonts w:cs="Calibri"/>
                <w:b/>
              </w:rPr>
              <w:t>ponudnik</w:t>
            </w:r>
            <w:r w:rsidRPr="00B15AE6">
              <w:rPr>
                <w:rFonts w:cs="Calibri"/>
              </w:rPr>
              <w:t xml:space="preserve"> in </w:t>
            </w:r>
            <w:r w:rsidRPr="00B15AE6">
              <w:rPr>
                <w:rFonts w:cs="Calibri"/>
                <w:b/>
              </w:rPr>
              <w:t>ostali sodelujoči gospodarski subjekti</w:t>
            </w:r>
            <w:r w:rsidRPr="00B15AE6">
              <w:rPr>
                <w:rFonts w:cs="Calibri"/>
              </w:rPr>
              <w:t xml:space="preserve"> izpolnjeno in podpisano izjavo predložijo že ob oddaji ponudbe.</w:t>
            </w:r>
          </w:p>
        </w:tc>
        <w:tc>
          <w:tcPr>
            <w:tcW w:w="2119" w:type="dxa"/>
          </w:tcPr>
          <w:p w14:paraId="5D1D40BB" w14:textId="446AE7EC" w:rsidR="002C734C" w:rsidRPr="00B15AE6" w:rsidRDefault="002C734C" w:rsidP="00B53391">
            <w:pPr>
              <w:jc w:val="center"/>
              <w:rPr>
                <w:rFonts w:eastAsia="Calibri" w:cs="Calibri"/>
                <w:b/>
                <w:bCs/>
                <w:color w:val="000000"/>
              </w:rPr>
            </w:pPr>
            <w:r w:rsidRPr="00B15AE6">
              <w:rPr>
                <w:rFonts w:eastAsia="Calibri" w:cs="Calibri"/>
                <w:b/>
                <w:bCs/>
                <w:color w:val="000000"/>
              </w:rPr>
              <w:lastRenderedPageBreak/>
              <w:t>OSTALE PRILOGE</w:t>
            </w:r>
          </w:p>
        </w:tc>
      </w:tr>
    </w:tbl>
    <w:p w14:paraId="036927A4" w14:textId="77777777" w:rsidR="00624BFB" w:rsidRPr="00B15AE6" w:rsidRDefault="00624BFB" w:rsidP="00624BFB">
      <w:pPr>
        <w:rPr>
          <w:rFonts w:cs="Calibri"/>
          <w:sz w:val="23"/>
          <w:szCs w:val="23"/>
          <w:lang w:eastAsia="zh-CN"/>
        </w:rPr>
      </w:pPr>
    </w:p>
    <w:p w14:paraId="30E7C08A" w14:textId="77777777" w:rsidR="00A92FEA" w:rsidRPr="00B15AE6" w:rsidRDefault="00A92FEA" w:rsidP="00A92FEA">
      <w:pPr>
        <w:rPr>
          <w:rFonts w:cs="Calibri"/>
          <w:lang w:eastAsia="zh-CN"/>
        </w:rPr>
      </w:pPr>
      <w:r w:rsidRPr="00B15AE6">
        <w:rPr>
          <w:rFonts w:cs="Calibri"/>
          <w:lang w:eastAsia="zh-CN"/>
        </w:rPr>
        <w:t xml:space="preserve">Ponudnik v ponudbi naloži v zgornjih točkah navedene dokumente. </w:t>
      </w:r>
    </w:p>
    <w:p w14:paraId="66D4E7E5" w14:textId="77777777" w:rsidR="00624BFB" w:rsidRPr="00B15AE6" w:rsidRDefault="00624BFB" w:rsidP="00624BFB">
      <w:pPr>
        <w:rPr>
          <w:rFonts w:cs="Calibri"/>
          <w:lang w:eastAsia="zh-CN"/>
        </w:rPr>
      </w:pPr>
    </w:p>
    <w:p w14:paraId="787ADD0F" w14:textId="2926D9A4" w:rsidR="00A92FEA" w:rsidRPr="00B15AE6" w:rsidRDefault="00A92FEA" w:rsidP="00624BFB">
      <w:pPr>
        <w:rPr>
          <w:rFonts w:cs="Calibri"/>
          <w:lang w:eastAsia="zh-CN"/>
        </w:rPr>
      </w:pPr>
      <w:r w:rsidRPr="00B15AE6">
        <w:rPr>
          <w:rFonts w:eastAsia="Times New Roman" w:cs="Calibri"/>
          <w:color w:val="auto"/>
          <w:lang w:eastAsia="zh-CN"/>
        </w:rPr>
        <w:t xml:space="preserve">Ponudnik vzorca finančnega zavarovanja za dobro izvedbo pogodbenih obveznosti (priloga št. </w:t>
      </w:r>
      <w:r w:rsidR="00C35DC9" w:rsidRPr="00B15AE6">
        <w:rPr>
          <w:rFonts w:eastAsia="Times New Roman" w:cs="Calibri"/>
          <w:color w:val="auto"/>
          <w:lang w:eastAsia="zh-CN"/>
        </w:rPr>
        <w:t>9</w:t>
      </w:r>
      <w:r w:rsidRPr="00B15AE6">
        <w:rPr>
          <w:rFonts w:eastAsia="Times New Roman" w:cs="Calibri"/>
          <w:color w:val="auto"/>
          <w:lang w:eastAsia="zh-CN"/>
        </w:rPr>
        <w:t xml:space="preserve">) in vzorca pogodbe (priloga št. 11) </w:t>
      </w:r>
      <w:r w:rsidRPr="00B15AE6">
        <w:rPr>
          <w:rFonts w:cs="Calibri"/>
          <w:b/>
          <w:color w:val="auto"/>
          <w:lang w:eastAsia="zh-CN"/>
        </w:rPr>
        <w:t>ne izpolnjuje in j</w:t>
      </w:r>
      <w:r w:rsidR="005F082E" w:rsidRPr="00B15AE6">
        <w:rPr>
          <w:rFonts w:cs="Calibri"/>
          <w:b/>
          <w:color w:val="auto"/>
          <w:lang w:eastAsia="zh-CN"/>
        </w:rPr>
        <w:t>u</w:t>
      </w:r>
      <w:r w:rsidRPr="00B15AE6">
        <w:rPr>
          <w:rFonts w:cs="Calibri"/>
          <w:b/>
          <w:color w:val="auto"/>
          <w:lang w:eastAsia="zh-CN"/>
        </w:rPr>
        <w:t xml:space="preserve"> ob oddaji ponudba ne prilaga</w:t>
      </w:r>
      <w:r w:rsidRPr="00B15AE6">
        <w:rPr>
          <w:rFonts w:cs="Calibri"/>
          <w:color w:val="auto"/>
          <w:lang w:eastAsia="zh-CN"/>
        </w:rPr>
        <w:t>, niti j</w:t>
      </w:r>
      <w:r w:rsidR="005F082E" w:rsidRPr="00B15AE6">
        <w:rPr>
          <w:rFonts w:cs="Calibri"/>
          <w:color w:val="auto"/>
          <w:lang w:eastAsia="zh-CN"/>
        </w:rPr>
        <w:t>u</w:t>
      </w:r>
      <w:r w:rsidRPr="00B15AE6">
        <w:rPr>
          <w:rFonts w:cs="Calibri"/>
          <w:color w:val="auto"/>
          <w:lang w:eastAsia="zh-CN"/>
        </w:rPr>
        <w:t xml:space="preserve"> ne vključuje v </w:t>
      </w:r>
      <w:r w:rsidRPr="00B15AE6">
        <w:rPr>
          <w:rFonts w:eastAsia="Calibri" w:cs="Calibri"/>
          <w:bCs/>
          <w:color w:val="auto"/>
        </w:rPr>
        <w:t xml:space="preserve">razdelek »Ostale priloge« v informacijskem sistemu e-JN. Z </w:t>
      </w:r>
      <w:r w:rsidRPr="00B15AE6">
        <w:rPr>
          <w:rFonts w:eastAsia="Times New Roman" w:cs="Calibri"/>
          <w:bCs/>
          <w:color w:val="auto"/>
          <w:lang w:eastAsia="zh-CN"/>
        </w:rPr>
        <w:t xml:space="preserve">oddajo ponudbe in predložitvijo krovne izjave »Izjava o strinjanju z razpisnimi pogoji in o resničnosti podatkov, navedenih v ponudbi« (priloga št. 5) ponudnik potrdi </w:t>
      </w:r>
      <w:r w:rsidRPr="00B15AE6">
        <w:rPr>
          <w:rFonts w:eastAsia="Calibri" w:cs="Calibri"/>
          <w:bCs/>
          <w:color w:val="auto"/>
          <w:kern w:val="3"/>
          <w:lang w:eastAsia="zh-CN"/>
        </w:rPr>
        <w:t>vzor</w:t>
      </w:r>
      <w:r w:rsidR="005F082E" w:rsidRPr="00B15AE6">
        <w:rPr>
          <w:rFonts w:eastAsia="Calibri" w:cs="Calibri"/>
          <w:bCs/>
          <w:color w:val="auto"/>
          <w:kern w:val="3"/>
          <w:lang w:eastAsia="zh-CN"/>
        </w:rPr>
        <w:t>ec</w:t>
      </w:r>
      <w:r w:rsidRPr="00B15AE6">
        <w:rPr>
          <w:rFonts w:eastAsia="Calibri" w:cs="Calibri"/>
          <w:bCs/>
          <w:color w:val="auto"/>
          <w:kern w:val="3"/>
          <w:lang w:eastAsia="zh-CN"/>
        </w:rPr>
        <w:t xml:space="preserve"> pogodbe </w:t>
      </w:r>
      <w:r w:rsidR="00553A8A" w:rsidRPr="00B15AE6">
        <w:rPr>
          <w:rFonts w:eastAsia="Calibri" w:cs="Calibri"/>
          <w:bCs/>
          <w:color w:val="auto"/>
          <w:kern w:val="3"/>
          <w:lang w:eastAsia="zh-CN"/>
        </w:rPr>
        <w:t>in</w:t>
      </w:r>
      <w:r w:rsidRPr="00B15AE6">
        <w:rPr>
          <w:rFonts w:eastAsia="Calibri" w:cs="Calibri"/>
          <w:bCs/>
          <w:color w:val="auto"/>
          <w:kern w:val="3"/>
          <w:lang w:eastAsia="zh-CN"/>
        </w:rPr>
        <w:t xml:space="preserve"> seznanitev z </w:t>
      </w:r>
      <w:r w:rsidR="00553A8A" w:rsidRPr="00B15AE6">
        <w:rPr>
          <w:rFonts w:eastAsia="Calibri" w:cs="Calibri"/>
          <w:bCs/>
          <w:color w:val="auto"/>
          <w:kern w:val="3"/>
          <w:lang w:eastAsia="zh-CN"/>
        </w:rPr>
        <w:t>njegovo</w:t>
      </w:r>
      <w:r w:rsidRPr="00B15AE6">
        <w:rPr>
          <w:rFonts w:eastAsia="Calibri" w:cs="Calibri"/>
          <w:bCs/>
          <w:color w:val="auto"/>
          <w:kern w:val="3"/>
          <w:lang w:eastAsia="zh-CN"/>
        </w:rPr>
        <w:t xml:space="preserve"> vsebino</w:t>
      </w:r>
      <w:r w:rsidR="00553A8A" w:rsidRPr="00B15AE6">
        <w:rPr>
          <w:rFonts w:eastAsia="Calibri" w:cs="Calibri"/>
          <w:bCs/>
          <w:color w:val="auto"/>
          <w:kern w:val="3"/>
          <w:lang w:eastAsia="zh-CN"/>
        </w:rPr>
        <w:t xml:space="preserve"> ter </w:t>
      </w:r>
      <w:r w:rsidR="00A2374C" w:rsidRPr="00B15AE6">
        <w:rPr>
          <w:rFonts w:cs="Calibri"/>
          <w:lang w:eastAsia="zh-CN"/>
        </w:rPr>
        <w:t>izročitev</w:t>
      </w:r>
      <w:r w:rsidR="003C0DDF" w:rsidRPr="00B15AE6">
        <w:rPr>
          <w:rFonts w:cs="Calibri"/>
          <w:lang w:eastAsia="zh-CN"/>
        </w:rPr>
        <w:t xml:space="preserve"> ustrezn</w:t>
      </w:r>
      <w:r w:rsidR="00A2374C" w:rsidRPr="00B15AE6">
        <w:rPr>
          <w:rFonts w:cs="Calibri"/>
          <w:lang w:eastAsia="zh-CN"/>
        </w:rPr>
        <w:t>ega</w:t>
      </w:r>
      <w:r w:rsidR="003C0DDF" w:rsidRPr="00B15AE6">
        <w:rPr>
          <w:rFonts w:cs="Calibri"/>
          <w:lang w:eastAsia="zh-CN"/>
        </w:rPr>
        <w:t xml:space="preserve"> zavarovanj</w:t>
      </w:r>
      <w:r w:rsidR="00A2374C" w:rsidRPr="00B15AE6">
        <w:rPr>
          <w:rFonts w:cs="Calibri"/>
          <w:lang w:eastAsia="zh-CN"/>
        </w:rPr>
        <w:t>a naročniku</w:t>
      </w:r>
      <w:r w:rsidRPr="00B15AE6">
        <w:rPr>
          <w:rFonts w:eastAsia="Calibri" w:cs="Calibri"/>
          <w:color w:val="auto"/>
        </w:rPr>
        <w:t>.</w:t>
      </w:r>
    </w:p>
    <w:p w14:paraId="4565C79B" w14:textId="77777777" w:rsidR="00624BFB" w:rsidRPr="00B15AE6" w:rsidRDefault="00624BFB" w:rsidP="00624BFB">
      <w:pPr>
        <w:tabs>
          <w:tab w:val="right" w:pos="6768"/>
        </w:tabs>
        <w:spacing w:line="276" w:lineRule="auto"/>
        <w:rPr>
          <w:rFonts w:eastAsia="Calibri" w:cs="Calibri"/>
          <w:bCs/>
          <w:color w:val="auto"/>
        </w:rPr>
      </w:pPr>
    </w:p>
    <w:p w14:paraId="0C54BA86" w14:textId="3D97BBBC" w:rsidR="00624BFB" w:rsidRPr="00B15AE6" w:rsidRDefault="00B838A7" w:rsidP="00624BFB">
      <w:pPr>
        <w:rPr>
          <w:rFonts w:cs="Calibri"/>
        </w:rPr>
      </w:pPr>
      <w:r w:rsidRPr="00B15AE6">
        <w:rPr>
          <w:rFonts w:eastAsia="Times New Roman" w:cs="Calibri"/>
          <w:b/>
          <w:bCs/>
          <w:color w:val="auto"/>
          <w:lang w:eastAsia="zh-CN"/>
        </w:rPr>
        <w:t>Ponudnik (v primeru skupne ponudbe vodilni partner) oddaja vse obrazce in dokazila tudi za partnerje, podizvajalce in druge subjekte, na katerih zmogljivosti se sklicuje, ki morajo svoje izjave in obrazce ustrezno podpisati.</w:t>
      </w:r>
    </w:p>
    <w:p w14:paraId="3D4F7BA1" w14:textId="7AB23678" w:rsidR="00624BFB" w:rsidRPr="00B15AE6" w:rsidRDefault="00624BFB" w:rsidP="00AF169C">
      <w:pPr>
        <w:pStyle w:val="Naslov1"/>
        <w:framePr w:wrap="around" w:vAnchor="text" w:hAnchor="text" w:y="1"/>
        <w:numPr>
          <w:ilvl w:val="0"/>
          <w:numId w:val="21"/>
        </w:numPr>
        <w:spacing w:before="240" w:after="60" w:line="360" w:lineRule="auto"/>
        <w:ind w:left="426" w:hanging="426"/>
        <w:rPr>
          <w:rFonts w:ascii="Calibri" w:hAnsi="Calibri" w:cs="Calibri"/>
          <w:b/>
          <w:bCs/>
          <w:color w:val="auto"/>
          <w:sz w:val="24"/>
          <w:szCs w:val="23"/>
          <w:lang w:eastAsia="zh-CN"/>
        </w:rPr>
      </w:pPr>
      <w:bookmarkStart w:id="144" w:name="_Toc74575475"/>
      <w:bookmarkStart w:id="145" w:name="_Toc229730785"/>
      <w:r w:rsidRPr="00B15AE6">
        <w:rPr>
          <w:rFonts w:ascii="Calibri" w:hAnsi="Calibri" w:cs="Calibri"/>
          <w:b/>
          <w:bCs/>
          <w:color w:val="auto"/>
          <w:sz w:val="24"/>
          <w:szCs w:val="23"/>
          <w:lang w:eastAsia="zh-CN"/>
        </w:rPr>
        <w:t>ZAUPNOS</w:t>
      </w:r>
      <w:r w:rsidR="003A511F" w:rsidRPr="00B15AE6">
        <w:rPr>
          <w:rFonts w:ascii="Calibri" w:hAnsi="Calibri" w:cs="Calibri"/>
          <w:b/>
          <w:bCs/>
          <w:color w:val="auto"/>
          <w:sz w:val="24"/>
          <w:szCs w:val="23"/>
          <w:lang w:eastAsia="zh-CN"/>
        </w:rPr>
        <w:t>T PODA</w:t>
      </w:r>
      <w:r w:rsidRPr="00B15AE6">
        <w:rPr>
          <w:rFonts w:ascii="Calibri" w:hAnsi="Calibri" w:cs="Calibri"/>
          <w:b/>
          <w:bCs/>
          <w:color w:val="auto"/>
          <w:sz w:val="24"/>
          <w:szCs w:val="23"/>
          <w:lang w:eastAsia="zh-CN"/>
        </w:rPr>
        <w:t>T</w:t>
      </w:r>
      <w:bookmarkEnd w:id="144"/>
      <w:r w:rsidR="003A511F" w:rsidRPr="00B15AE6">
        <w:rPr>
          <w:rFonts w:ascii="Calibri" w:hAnsi="Calibri" w:cs="Calibri"/>
          <w:b/>
          <w:bCs/>
          <w:color w:val="auto"/>
          <w:sz w:val="24"/>
          <w:szCs w:val="23"/>
          <w:lang w:eastAsia="zh-CN"/>
        </w:rPr>
        <w:t>KOV</w:t>
      </w:r>
      <w:bookmarkEnd w:id="145"/>
    </w:p>
    <w:p w14:paraId="2D4698D8" w14:textId="77777777" w:rsidR="00624BFB" w:rsidRPr="00B15AE6" w:rsidRDefault="00624BFB" w:rsidP="00993BE6">
      <w:pPr>
        <w:rPr>
          <w:rFonts w:cs="Calibri"/>
          <w:lang w:eastAsia="zh-CN"/>
        </w:rPr>
      </w:pPr>
    </w:p>
    <w:p w14:paraId="086269A5" w14:textId="7F04422F" w:rsidR="00624BFB" w:rsidRPr="00B15AE6" w:rsidRDefault="003A511F" w:rsidP="00993BE6">
      <w:pPr>
        <w:rPr>
          <w:rFonts w:cs="Calibri"/>
          <w:lang w:eastAsia="zh-CN"/>
        </w:rPr>
      </w:pPr>
      <w:r w:rsidRPr="00B15AE6">
        <w:rPr>
          <w:rFonts w:cs="Calibri"/>
          <w:lang w:eastAsia="zh-CN"/>
        </w:rPr>
        <w:t xml:space="preserve"> </w:t>
      </w:r>
    </w:p>
    <w:p w14:paraId="427B83E2" w14:textId="77777777" w:rsidR="00624BFB" w:rsidRPr="00B15AE6" w:rsidRDefault="00624BFB" w:rsidP="00624BFB">
      <w:pPr>
        <w:suppressAutoHyphens/>
        <w:autoSpaceDN w:val="0"/>
        <w:ind w:right="6"/>
        <w:textAlignment w:val="baseline"/>
        <w:rPr>
          <w:rFonts w:eastAsia="Calibri" w:cs="Calibri"/>
          <w:kern w:val="3"/>
          <w:sz w:val="23"/>
          <w:szCs w:val="23"/>
          <w:lang w:eastAsia="zh-CN"/>
        </w:rPr>
      </w:pPr>
    </w:p>
    <w:p w14:paraId="1DE17F1B" w14:textId="77777777" w:rsidR="00B07E2A" w:rsidRPr="00B15AE6" w:rsidRDefault="00B07E2A" w:rsidP="00B07E2A">
      <w:pPr>
        <w:rPr>
          <w:rFonts w:eastAsia="Calibri" w:cs="Calibri"/>
          <w:lang w:eastAsia="zh-CN"/>
        </w:rPr>
      </w:pPr>
      <w:r w:rsidRPr="00B15AE6">
        <w:rPr>
          <w:rFonts w:eastAsia="Calibri" w:cs="Calibri"/>
          <w:lang w:eastAsia="zh-CN"/>
        </w:rPr>
        <w:t>Ponudniki dokumente v ponudbi, za katere menijo, da predstavljajo poslovno skrivnost, označijo z oznako »ZAUPNO« ali »POSLOVNA SKRIVNOST«, in sicer v zgornjem desnem kotu vsake posamezne strani dokumenta, ali s posebnim sklepom/dokumentom o označitvi poslovne skrivnosti, ali na drug, jasno viden način. Če naj bi bil zaupen samo določen podatek v ponudbi, mora biti ta del podčrtan, v isti vrstici v desnem robu pa mora biti oznaka »ZAUPNO« ali »POSLOVNA SKRIVNOST«.</w:t>
      </w:r>
    </w:p>
    <w:p w14:paraId="6ED5E91A" w14:textId="77777777" w:rsidR="00B07E2A" w:rsidRPr="00B15AE6" w:rsidRDefault="00B07E2A" w:rsidP="00B07E2A">
      <w:pPr>
        <w:rPr>
          <w:rFonts w:eastAsia="Calibri" w:cs="Calibri"/>
          <w:lang w:eastAsia="zh-CN"/>
        </w:rPr>
      </w:pPr>
    </w:p>
    <w:p w14:paraId="1F5C706D" w14:textId="77777777" w:rsidR="00B07E2A" w:rsidRPr="00B15AE6" w:rsidRDefault="00B07E2A" w:rsidP="00B07E2A">
      <w:pPr>
        <w:rPr>
          <w:rFonts w:eastAsia="Calibri" w:cs="Calibri"/>
          <w:lang w:eastAsia="zh-CN"/>
        </w:rPr>
      </w:pPr>
      <w:r w:rsidRPr="00B15AE6">
        <w:rPr>
          <w:rFonts w:eastAsia="Calibri" w:cs="Calibri"/>
          <w:lang w:eastAsia="zh-CN"/>
        </w:rPr>
        <w:t>Med zaupne dokumente ali poslovno skrivnost ne sodijo podatki, ki so skladno z določbo drugega odstavka 35. člena ZJN-3 ali na podlagi drugih predpisov javni.</w:t>
      </w:r>
    </w:p>
    <w:p w14:paraId="3851C151" w14:textId="77777777" w:rsidR="00B07E2A" w:rsidRPr="00B15AE6" w:rsidRDefault="00B07E2A" w:rsidP="00B07E2A">
      <w:pPr>
        <w:rPr>
          <w:rFonts w:eastAsia="Calibri" w:cs="Calibri"/>
          <w:lang w:eastAsia="zh-CN"/>
        </w:rPr>
      </w:pPr>
    </w:p>
    <w:p w14:paraId="33721159" w14:textId="77777777" w:rsidR="00B07E2A" w:rsidRPr="00B15AE6" w:rsidRDefault="00B07E2A" w:rsidP="00B07E2A">
      <w:pPr>
        <w:rPr>
          <w:rFonts w:eastAsia="Calibri" w:cs="Calibri"/>
          <w:lang w:eastAsia="zh-CN"/>
        </w:rPr>
      </w:pPr>
      <w:r w:rsidRPr="00B15AE6">
        <w:rPr>
          <w:rFonts w:eastAsia="Calibri" w:cs="Calibri"/>
          <w:lang w:eastAsia="zh-CN"/>
        </w:rPr>
        <w:t>Dokumenti, ki jih bo ponudnik upravičeno (ne v nasprotju z zgornjim odstavkom) označil kot zaupne ali kot poslovno skrivnost, bodo uporabljeni samo za namene javnega naročila in ne bodo dostopni nikomur izven kroga oseb, ki bodo vključene v postopek oddaje javnega naročila.</w:t>
      </w:r>
    </w:p>
    <w:p w14:paraId="3A1063C4" w14:textId="77777777" w:rsidR="00B07E2A" w:rsidRPr="00B15AE6" w:rsidRDefault="00B07E2A" w:rsidP="00B07E2A">
      <w:pPr>
        <w:rPr>
          <w:rFonts w:eastAsia="Calibri" w:cs="Calibri"/>
          <w:lang w:eastAsia="zh-CN"/>
        </w:rPr>
      </w:pPr>
    </w:p>
    <w:p w14:paraId="21D02747" w14:textId="77777777" w:rsidR="00B07E2A" w:rsidRPr="00B15AE6" w:rsidRDefault="00B07E2A" w:rsidP="00B07E2A">
      <w:pPr>
        <w:rPr>
          <w:rFonts w:eastAsia="Calibri" w:cs="Calibri"/>
          <w:lang w:eastAsia="zh-CN"/>
        </w:rPr>
      </w:pPr>
      <w:r w:rsidRPr="00B15AE6">
        <w:rPr>
          <w:rFonts w:eastAsia="Calibri" w:cs="Calibri"/>
          <w:lang w:eastAsia="zh-CN"/>
        </w:rPr>
        <w:t>Naročnik je na ponudnikovo subjektivno oznako poslovnih skrivnosti, s katero so lahko po ponudnikovi presoji označeni tudi manj pomembni podatki, vezan, vendar bo takšno oznako zaupnosti presojal glede na zakonske določbe in skladno z odločitvami Državne revizijske komisije za revizijo postopkov oddaje javnih naročil.</w:t>
      </w:r>
    </w:p>
    <w:p w14:paraId="497F96CC" w14:textId="77777777" w:rsidR="00B07E2A" w:rsidRPr="00B15AE6" w:rsidRDefault="00B07E2A" w:rsidP="00B07E2A">
      <w:pPr>
        <w:rPr>
          <w:rFonts w:eastAsia="Calibri" w:cs="Calibri"/>
          <w:lang w:eastAsia="zh-CN"/>
        </w:rPr>
      </w:pPr>
    </w:p>
    <w:p w14:paraId="2838C6BC" w14:textId="342584FD" w:rsidR="00624BFB" w:rsidRPr="00B15AE6" w:rsidRDefault="00B07E2A" w:rsidP="00624BFB">
      <w:pPr>
        <w:rPr>
          <w:rFonts w:cs="Calibri"/>
          <w:color w:val="auto"/>
          <w:lang w:eastAsia="zh-CN"/>
        </w:rPr>
      </w:pPr>
      <w:r w:rsidRPr="00B15AE6">
        <w:rPr>
          <w:rFonts w:eastAsia="Calibri" w:cs="Calibri"/>
          <w:lang w:eastAsia="zh-CN"/>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52CF5A3" w14:textId="03353090" w:rsidR="00624BFB" w:rsidRPr="00B15AE6" w:rsidRDefault="005F65C3" w:rsidP="00AF169C">
      <w:pPr>
        <w:pStyle w:val="Naslov1"/>
        <w:framePr w:wrap="around" w:vAnchor="text" w:hAnchor="text" w:y="1"/>
        <w:numPr>
          <w:ilvl w:val="0"/>
          <w:numId w:val="21"/>
        </w:numPr>
        <w:spacing w:before="240" w:after="60" w:line="360" w:lineRule="auto"/>
        <w:ind w:left="426" w:hanging="426"/>
        <w:rPr>
          <w:rFonts w:ascii="Calibri" w:hAnsi="Calibri" w:cs="Calibri"/>
          <w:b/>
          <w:bCs/>
          <w:color w:val="auto"/>
          <w:sz w:val="24"/>
          <w:szCs w:val="23"/>
          <w:lang w:eastAsia="zh-CN"/>
        </w:rPr>
      </w:pPr>
      <w:bookmarkStart w:id="146" w:name="_Toc229730786"/>
      <w:r w:rsidRPr="00B15AE6">
        <w:rPr>
          <w:rFonts w:ascii="Calibri" w:hAnsi="Calibri" w:cs="Calibri"/>
          <w:b/>
          <w:bCs/>
          <w:color w:val="auto"/>
          <w:sz w:val="24"/>
          <w:szCs w:val="23"/>
          <w:lang w:eastAsia="zh-CN"/>
        </w:rPr>
        <w:t>ODSTOP OD IZVEDBE JAVNEGA NAROČILA</w:t>
      </w:r>
      <w:bookmarkEnd w:id="146"/>
    </w:p>
    <w:p w14:paraId="48D831CD" w14:textId="77777777" w:rsidR="00624BFB" w:rsidRPr="00B15AE6" w:rsidRDefault="00624BFB" w:rsidP="00B07E2A">
      <w:pPr>
        <w:rPr>
          <w:rFonts w:cs="Calibri"/>
          <w:lang w:eastAsia="zh-CN"/>
        </w:rPr>
      </w:pPr>
    </w:p>
    <w:p w14:paraId="28FB592B" w14:textId="77777777" w:rsidR="00624BFB" w:rsidRPr="00B15AE6" w:rsidRDefault="00624BFB" w:rsidP="00B07E2A">
      <w:pPr>
        <w:rPr>
          <w:rFonts w:cs="Calibri"/>
          <w:lang w:eastAsia="zh-CN"/>
        </w:rPr>
      </w:pPr>
    </w:p>
    <w:p w14:paraId="4D989C57" w14:textId="77777777" w:rsidR="00624BFB" w:rsidRPr="00B15AE6" w:rsidRDefault="00624BFB" w:rsidP="00624BFB">
      <w:pPr>
        <w:suppressAutoHyphens/>
        <w:autoSpaceDN w:val="0"/>
        <w:ind w:right="6"/>
        <w:textAlignment w:val="baseline"/>
        <w:rPr>
          <w:rFonts w:eastAsia="Calibri" w:cs="Calibri"/>
          <w:kern w:val="3"/>
          <w:sz w:val="23"/>
          <w:szCs w:val="23"/>
          <w:lang w:eastAsia="zh-CN"/>
        </w:rPr>
      </w:pPr>
    </w:p>
    <w:p w14:paraId="210D43FE" w14:textId="77777777" w:rsidR="00A5638B" w:rsidRPr="00B15AE6" w:rsidRDefault="00A5638B" w:rsidP="00A5638B">
      <w:pPr>
        <w:rPr>
          <w:rFonts w:cs="Calibri"/>
        </w:rPr>
      </w:pPr>
      <w:r w:rsidRPr="00B15AE6">
        <w:rPr>
          <w:rFonts w:cs="Calibri"/>
        </w:rPr>
        <w:t xml:space="preserve">Po pravnomočnosti odločitve o oddaji javnega naročila lahko naročnik na podlagi osmega odstavka 90. člena ZJN-3 do sklenitve pogodbe o izvedbi javnega naročila odstopi od izvedbe javnega naročila iz utemeljenih razlogov, kot so: predmeta javnega naročila ne potrebuje več ali zanj nima zagotovljenih sredstev; pri naročniku se je pojavil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14F63653" w14:textId="77777777" w:rsidR="00A5638B" w:rsidRPr="00B15AE6" w:rsidRDefault="00A5638B" w:rsidP="00A5638B">
      <w:pPr>
        <w:rPr>
          <w:rFonts w:cs="Calibri"/>
        </w:rPr>
      </w:pPr>
      <w:r w:rsidRPr="00B15AE6">
        <w:rPr>
          <w:rFonts w:cs="Calibri"/>
        </w:rPr>
        <w:lastRenderedPageBreak/>
        <w:tab/>
      </w:r>
    </w:p>
    <w:p w14:paraId="448ED9D4" w14:textId="77777777" w:rsidR="00A5638B" w:rsidRPr="00B15AE6" w:rsidRDefault="00A5638B" w:rsidP="00A5638B">
      <w:pPr>
        <w:rPr>
          <w:rFonts w:cs="Calibri"/>
        </w:rPr>
      </w:pPr>
      <w:r w:rsidRPr="00B15AE6">
        <w:rPr>
          <w:rFonts w:cs="Calibri"/>
        </w:rPr>
        <w:t>Če naročnik odstopi od izvedbe javnega naročila, z izbranim ponudnikom ne sklene pogodbe o izvedbi javnega naročila, o svoji odločitvi in o razlogih, zaradi katerih odstopa od izvedbe javnega naročila, pa pisno obvesti ponudnike.</w:t>
      </w:r>
    </w:p>
    <w:p w14:paraId="37478564" w14:textId="77777777" w:rsidR="00A5638B" w:rsidRPr="00B15AE6" w:rsidRDefault="00A5638B" w:rsidP="00A5638B">
      <w:pPr>
        <w:rPr>
          <w:rFonts w:cs="Calibri"/>
        </w:rPr>
      </w:pPr>
    </w:p>
    <w:p w14:paraId="4DD50BF8" w14:textId="77777777" w:rsidR="00A5638B" w:rsidRPr="00B15AE6" w:rsidRDefault="00A5638B" w:rsidP="00A5638B">
      <w:pPr>
        <w:rPr>
          <w:rFonts w:cs="Calibri"/>
        </w:rPr>
      </w:pPr>
      <w:r w:rsidRPr="00B15AE6">
        <w:rPr>
          <w:rFonts w:cs="Calibri"/>
        </w:rPr>
        <w:t>Ponudniki prevzemajo vse stroške, vezane na pripravo, izdelavo in predložitev ponudbe, vključno s stroški finančnih zavarovanj in morebitnimi drugimi stroški, ki bi jim nastali v postopku izvedbe javnega naročila.</w:t>
      </w:r>
    </w:p>
    <w:p w14:paraId="0138FD3E" w14:textId="77777777" w:rsidR="00A5638B" w:rsidRPr="00B15AE6" w:rsidRDefault="00A5638B" w:rsidP="00A5638B">
      <w:pPr>
        <w:rPr>
          <w:rFonts w:cs="Calibri"/>
        </w:rPr>
      </w:pPr>
    </w:p>
    <w:p w14:paraId="0257E654" w14:textId="77777777" w:rsidR="00A5638B" w:rsidRPr="00B15AE6" w:rsidRDefault="00A5638B" w:rsidP="00A5638B">
      <w:pPr>
        <w:rPr>
          <w:rFonts w:cs="Calibri"/>
        </w:rPr>
      </w:pPr>
      <w:r w:rsidRPr="00B15AE6">
        <w:rPr>
          <w:rFonts w:cs="Calibri"/>
        </w:rPr>
        <w:t>Ravno tako ponudniki ponudbo podajajo z zavedanjem, da v nobenem izmed predvidenih primerov ne bodo upravičeni do povračila stroškov priprave ponudbe, stroškov finančnih zavarovanj in/ali morebitne neposredne ali posredne škode, ki bi jim lahko nastala zaradi zavrnitve sklenitve pogodbe s strani naročnika.</w:t>
      </w:r>
    </w:p>
    <w:p w14:paraId="012BDDD7" w14:textId="77777777" w:rsidR="00A5638B" w:rsidRPr="00B15AE6" w:rsidRDefault="00A5638B" w:rsidP="00A5638B">
      <w:pPr>
        <w:rPr>
          <w:rFonts w:cs="Calibri"/>
        </w:rPr>
      </w:pPr>
    </w:p>
    <w:p w14:paraId="67B4E121" w14:textId="57CD58DA" w:rsidR="00624BFB" w:rsidRPr="00B15AE6" w:rsidRDefault="00A5638B" w:rsidP="00624BFB">
      <w:pPr>
        <w:rPr>
          <w:rFonts w:cs="Calibri"/>
        </w:rPr>
      </w:pPr>
      <w:r w:rsidRPr="00B15AE6">
        <w:rPr>
          <w:rFonts w:cs="Calibri"/>
        </w:rPr>
        <w:t>Prav tako ponudniki niso upravičeni do povračila kakršnekoli škode ali do plačila drugih finančnih kompenzacij</w:t>
      </w:r>
      <w:r w:rsidR="005F65C3" w:rsidRPr="00B15AE6">
        <w:rPr>
          <w:rFonts w:cs="Calibri"/>
        </w:rPr>
        <w:t>.</w:t>
      </w:r>
    </w:p>
    <w:p w14:paraId="212DA78D" w14:textId="72DE9065" w:rsidR="00624BFB" w:rsidRPr="00B15AE6" w:rsidRDefault="00624BFB" w:rsidP="00AF169C">
      <w:pPr>
        <w:pStyle w:val="Naslov1"/>
        <w:framePr w:wrap="around" w:vAnchor="text" w:hAnchor="text" w:y="1"/>
        <w:numPr>
          <w:ilvl w:val="0"/>
          <w:numId w:val="21"/>
        </w:numPr>
        <w:spacing w:before="240" w:after="60" w:line="360" w:lineRule="auto"/>
        <w:ind w:left="426" w:hanging="426"/>
        <w:rPr>
          <w:rFonts w:ascii="Calibri" w:hAnsi="Calibri" w:cs="Calibri"/>
          <w:b/>
          <w:bCs/>
          <w:color w:val="auto"/>
          <w:sz w:val="24"/>
          <w:szCs w:val="23"/>
          <w:lang w:eastAsia="zh-CN"/>
        </w:rPr>
      </w:pPr>
      <w:bookmarkStart w:id="147" w:name="_Toc74575483"/>
      <w:bookmarkStart w:id="148" w:name="_Toc229730787"/>
      <w:r w:rsidRPr="00B15AE6">
        <w:rPr>
          <w:rFonts w:ascii="Calibri" w:hAnsi="Calibri" w:cs="Calibri"/>
          <w:b/>
          <w:bCs/>
          <w:color w:val="auto"/>
          <w:sz w:val="24"/>
          <w:szCs w:val="23"/>
          <w:lang w:eastAsia="zh-CN"/>
        </w:rPr>
        <w:t xml:space="preserve">POGODBA </w:t>
      </w:r>
      <w:r w:rsidR="000B6396" w:rsidRPr="00B15AE6">
        <w:rPr>
          <w:rFonts w:ascii="Calibri" w:hAnsi="Calibri" w:cs="Calibri"/>
          <w:b/>
          <w:bCs/>
          <w:color w:val="auto"/>
          <w:sz w:val="24"/>
          <w:szCs w:val="23"/>
          <w:lang w:eastAsia="zh-CN"/>
        </w:rPr>
        <w:t>ZA</w:t>
      </w:r>
      <w:r w:rsidRPr="00B15AE6">
        <w:rPr>
          <w:rFonts w:ascii="Calibri" w:hAnsi="Calibri" w:cs="Calibri"/>
          <w:b/>
          <w:bCs/>
          <w:color w:val="auto"/>
          <w:sz w:val="24"/>
          <w:szCs w:val="23"/>
          <w:lang w:eastAsia="zh-CN"/>
        </w:rPr>
        <w:t xml:space="preserve"> IZVEDB</w:t>
      </w:r>
      <w:r w:rsidR="000B6396" w:rsidRPr="00B15AE6">
        <w:rPr>
          <w:rFonts w:ascii="Calibri" w:hAnsi="Calibri" w:cs="Calibri"/>
          <w:b/>
          <w:bCs/>
          <w:color w:val="auto"/>
          <w:sz w:val="24"/>
          <w:szCs w:val="23"/>
          <w:lang w:eastAsia="zh-CN"/>
        </w:rPr>
        <w:t>O</w:t>
      </w:r>
      <w:r w:rsidRPr="00B15AE6">
        <w:rPr>
          <w:rFonts w:ascii="Calibri" w:hAnsi="Calibri" w:cs="Calibri"/>
          <w:b/>
          <w:bCs/>
          <w:color w:val="auto"/>
          <w:sz w:val="24"/>
          <w:szCs w:val="23"/>
          <w:lang w:eastAsia="zh-CN"/>
        </w:rPr>
        <w:t xml:space="preserve"> JAVNEGA NAROČILA</w:t>
      </w:r>
      <w:bookmarkEnd w:id="147"/>
      <w:bookmarkEnd w:id="148"/>
    </w:p>
    <w:p w14:paraId="6F8189A9" w14:textId="77777777" w:rsidR="00624BFB" w:rsidRPr="00B15AE6" w:rsidRDefault="00624BFB" w:rsidP="000B6396">
      <w:pPr>
        <w:rPr>
          <w:rFonts w:cs="Calibri"/>
          <w:lang w:eastAsia="zh-CN"/>
        </w:rPr>
      </w:pPr>
    </w:p>
    <w:p w14:paraId="578B167F" w14:textId="77777777" w:rsidR="00624BFB" w:rsidRPr="00B15AE6" w:rsidRDefault="00624BFB" w:rsidP="000B6396">
      <w:pPr>
        <w:rPr>
          <w:rFonts w:cs="Calibri"/>
          <w:lang w:eastAsia="zh-CN"/>
        </w:rPr>
      </w:pPr>
    </w:p>
    <w:p w14:paraId="0DEAFAF4" w14:textId="77777777" w:rsidR="00624BFB" w:rsidRPr="00B15AE6" w:rsidRDefault="00624BFB" w:rsidP="000B6396">
      <w:pPr>
        <w:rPr>
          <w:rFonts w:cs="Calibri"/>
          <w:lang w:eastAsia="zh-CN"/>
        </w:rPr>
      </w:pPr>
    </w:p>
    <w:p w14:paraId="73F55157" w14:textId="77777777" w:rsidR="00E06E95" w:rsidRPr="00B15AE6" w:rsidRDefault="00E06E95" w:rsidP="00E06E95">
      <w:pPr>
        <w:rPr>
          <w:rFonts w:cs="Calibri"/>
          <w:color w:val="auto"/>
        </w:rPr>
      </w:pPr>
      <w:r w:rsidRPr="00B15AE6">
        <w:rPr>
          <w:rFonts w:cs="Calibri"/>
          <w:color w:val="auto"/>
        </w:rPr>
        <w:t>Po oddaji javnega naročila bo naročnik z izbranim ponudnikom skladno z osmim odstavkom 90. člena ZJN-3 sklenil pogodbo za izvedbo javnega naročila, ki v bistvenih delih ne bo odstopala od vzorca pogodbe iz te dokumentacije.</w:t>
      </w:r>
    </w:p>
    <w:p w14:paraId="253E7D67" w14:textId="77777777" w:rsidR="00E06E95" w:rsidRPr="00B15AE6" w:rsidRDefault="00E06E95" w:rsidP="00E06E95">
      <w:pPr>
        <w:rPr>
          <w:rFonts w:cs="Calibri"/>
          <w:color w:val="auto"/>
        </w:rPr>
      </w:pPr>
    </w:p>
    <w:p w14:paraId="695DA990" w14:textId="77777777" w:rsidR="00E06E95" w:rsidRPr="00B15AE6" w:rsidRDefault="00E06E95" w:rsidP="00E06E95">
      <w:pPr>
        <w:rPr>
          <w:rFonts w:eastAsia="Times New Roman" w:cs="Calibri"/>
          <w:color w:val="auto"/>
        </w:rPr>
      </w:pPr>
      <w:r w:rsidRPr="00B15AE6">
        <w:rPr>
          <w:rFonts w:eastAsia="Times New Roman" w:cs="Calibri"/>
          <w:color w:val="auto"/>
        </w:rPr>
        <w:t xml:space="preserve">Če se ponudnik v roku </w:t>
      </w:r>
      <w:r w:rsidRPr="00B15AE6">
        <w:rPr>
          <w:rFonts w:eastAsia="Times New Roman" w:cs="Calibri"/>
          <w:b/>
          <w:color w:val="auto"/>
        </w:rPr>
        <w:t>5 delovnih dni po pozivu k sklenitvi pogodbe nanj ne bo odzval</w:t>
      </w:r>
      <w:r w:rsidRPr="00B15AE6">
        <w:rPr>
          <w:rFonts w:eastAsia="Times New Roman" w:cs="Calibri"/>
          <w:color w:val="auto"/>
        </w:rPr>
        <w:t xml:space="preserve">, lahko naročnik šteje, da je odstopil od namere za sklenitev pogodbe, in ukrepa skladno z določili 112. člena ZJN-3. </w:t>
      </w:r>
    </w:p>
    <w:p w14:paraId="493EEEA6" w14:textId="77777777" w:rsidR="00E06E95" w:rsidRPr="00B15AE6" w:rsidRDefault="00E06E95" w:rsidP="00E06E95">
      <w:pPr>
        <w:rPr>
          <w:rFonts w:eastAsia="Times New Roman" w:cs="Calibri"/>
          <w:color w:val="auto"/>
        </w:rPr>
      </w:pPr>
    </w:p>
    <w:p w14:paraId="2F8B5AD9" w14:textId="2F3F7587" w:rsidR="009C5CC5" w:rsidRPr="00B15AE6" w:rsidRDefault="00E06E95" w:rsidP="00624BFB">
      <w:pPr>
        <w:rPr>
          <w:rFonts w:cs="Calibri"/>
        </w:rPr>
      </w:pPr>
      <w:r w:rsidRPr="00B15AE6">
        <w:rPr>
          <w:rFonts w:eastAsia="Times New Roman" w:cs="Calibri"/>
          <w:color w:val="auto"/>
        </w:rPr>
        <w:t>Naročnik lahko v primeru nastanka okoliščin, ki bi onemogočale sklenitev pogodbe v zgoraj navedenem roku, v dogovoru z izbranim ponudnikom pristane tudi na daljši rok</w:t>
      </w:r>
      <w:r w:rsidR="00624BFB" w:rsidRPr="00B15AE6">
        <w:rPr>
          <w:rFonts w:cs="Calibri"/>
        </w:rPr>
        <w:t>.</w:t>
      </w:r>
    </w:p>
    <w:p w14:paraId="211FACE5" w14:textId="77777777" w:rsidR="00624BFB" w:rsidRPr="00B15AE6" w:rsidRDefault="00624BFB" w:rsidP="00AF169C">
      <w:pPr>
        <w:pStyle w:val="Naslov1"/>
        <w:framePr w:wrap="around" w:vAnchor="text" w:hAnchor="text" w:y="1"/>
        <w:numPr>
          <w:ilvl w:val="0"/>
          <w:numId w:val="21"/>
        </w:numPr>
        <w:spacing w:before="240" w:after="60" w:line="360" w:lineRule="auto"/>
        <w:ind w:left="426" w:hanging="426"/>
        <w:rPr>
          <w:rFonts w:ascii="Calibri" w:hAnsi="Calibri" w:cs="Calibri"/>
          <w:b/>
          <w:bCs/>
          <w:color w:val="auto"/>
          <w:sz w:val="24"/>
          <w:szCs w:val="23"/>
          <w:lang w:eastAsia="zh-CN"/>
        </w:rPr>
      </w:pPr>
      <w:bookmarkStart w:id="149" w:name="_Toc74575485"/>
      <w:bookmarkStart w:id="150" w:name="_Toc229730788"/>
      <w:r w:rsidRPr="00B15AE6">
        <w:rPr>
          <w:rFonts w:ascii="Calibri" w:hAnsi="Calibri" w:cs="Calibri"/>
          <w:b/>
          <w:bCs/>
          <w:color w:val="auto"/>
          <w:sz w:val="24"/>
          <w:szCs w:val="23"/>
          <w:lang w:eastAsia="zh-CN"/>
        </w:rPr>
        <w:t>PRAVNO VARSTVO</w:t>
      </w:r>
      <w:bookmarkEnd w:id="149"/>
      <w:bookmarkEnd w:id="150"/>
    </w:p>
    <w:p w14:paraId="5738A096" w14:textId="77777777" w:rsidR="00624BFB" w:rsidRPr="00B15AE6" w:rsidRDefault="00624BFB" w:rsidP="00E06E95">
      <w:pPr>
        <w:rPr>
          <w:rFonts w:cs="Calibri"/>
          <w:lang w:eastAsia="zh-CN"/>
        </w:rPr>
      </w:pPr>
    </w:p>
    <w:p w14:paraId="32757AB4" w14:textId="77777777" w:rsidR="00624BFB" w:rsidRPr="00B15AE6" w:rsidRDefault="00624BFB" w:rsidP="00624BFB">
      <w:pPr>
        <w:rPr>
          <w:rFonts w:cs="Calibri"/>
          <w:sz w:val="23"/>
          <w:szCs w:val="23"/>
        </w:rPr>
      </w:pPr>
    </w:p>
    <w:p w14:paraId="17F82C7B" w14:textId="77777777" w:rsidR="00E06E95" w:rsidRPr="00B15AE6" w:rsidRDefault="00E06E95" w:rsidP="00E06E95">
      <w:pPr>
        <w:rPr>
          <w:rFonts w:cs="Calibri"/>
        </w:rPr>
      </w:pPr>
      <w:bookmarkStart w:id="151" w:name="c3099"/>
      <w:bookmarkEnd w:id="151"/>
    </w:p>
    <w:p w14:paraId="4217353F" w14:textId="77777777" w:rsidR="00E06E95" w:rsidRPr="00B15AE6" w:rsidRDefault="00E06E95" w:rsidP="00E06E95">
      <w:pPr>
        <w:rPr>
          <w:rFonts w:cs="Calibri"/>
        </w:rPr>
      </w:pPr>
      <w:r w:rsidRPr="00B15AE6">
        <w:rPr>
          <w:rFonts w:cs="Calibri"/>
        </w:rPr>
        <w:t>Pravno varstvo ponudnikov, kandidatov, naročnikov in javnega interesa zoper kršitve v postopkih javnega naročanja in pri izvajanju javnih naročil ureja Zakon o pravnem varstvu v postopkih javnega naročanja.</w:t>
      </w:r>
    </w:p>
    <w:p w14:paraId="0F629B77" w14:textId="77777777" w:rsidR="00E06E95" w:rsidRPr="00B15AE6" w:rsidRDefault="00E06E95" w:rsidP="00E06E95">
      <w:pPr>
        <w:rPr>
          <w:rFonts w:cs="Calibri"/>
        </w:rPr>
      </w:pPr>
    </w:p>
    <w:p w14:paraId="54F2D515" w14:textId="77777777" w:rsidR="00E06E95" w:rsidRPr="00B15AE6" w:rsidRDefault="00E06E95" w:rsidP="00E06E95">
      <w:pPr>
        <w:rPr>
          <w:rFonts w:cs="Calibri"/>
        </w:rPr>
      </w:pPr>
      <w:r w:rsidRPr="00B15AE6">
        <w:rPr>
          <w:rFonts w:cs="Calibri"/>
        </w:rPr>
        <w:t>Pravno varstvo v predrevizijskem in revizijskem postopku se uveljavlja z vložitvijo zahtevka za revizijo na portalu eRevizija (</w:t>
      </w:r>
      <w:hyperlink r:id="rId28" w:history="1">
        <w:r w:rsidRPr="00B15AE6">
          <w:rPr>
            <w:rStyle w:val="Hiperpovezava"/>
            <w:rFonts w:cs="Calibri"/>
          </w:rPr>
          <w:t>https://www.portalerevizija.si/</w:t>
        </w:r>
      </w:hyperlink>
      <w:r w:rsidRPr="00B15AE6">
        <w:rPr>
          <w:rFonts w:cs="Calibri"/>
        </w:rPr>
        <w:t>).</w:t>
      </w:r>
    </w:p>
    <w:p w14:paraId="02E570F5" w14:textId="77777777" w:rsidR="00E06E95" w:rsidRPr="00B15AE6" w:rsidRDefault="00E06E95" w:rsidP="00E06E95">
      <w:pPr>
        <w:rPr>
          <w:rFonts w:cs="Calibri"/>
        </w:rPr>
      </w:pPr>
    </w:p>
    <w:p w14:paraId="372B10D1" w14:textId="77777777" w:rsidR="00E06E95" w:rsidRPr="00B15AE6" w:rsidRDefault="00E06E95" w:rsidP="00E06E95">
      <w:pPr>
        <w:rPr>
          <w:rFonts w:cs="Calibri"/>
        </w:rPr>
      </w:pPr>
      <w:r w:rsidRPr="00B15AE6">
        <w:rPr>
          <w:rFonts w:cs="Calibri"/>
        </w:rPr>
        <w:t>Informacija, da je bil vložen zahtevek za revizijo, se prek portala eRevizija nemudoma samodejno objavi v dosjeju javnega naročila na Portalu javnih naročil RS. Če zaradi tehničnih težav portal eRevizija pred iztekom posameznega roka ne deluje, se lahko informacije ali dokumenti vložijo pisno neposredno pri naročniku ali po pošti priporočeno s povratnico najpozneje do konca naslednjega delovnega dne po izteku roka.</w:t>
      </w:r>
    </w:p>
    <w:p w14:paraId="0A30E30B" w14:textId="77777777" w:rsidR="00E06E95" w:rsidRPr="00B15AE6" w:rsidRDefault="00E06E95" w:rsidP="00E06E95">
      <w:pPr>
        <w:rPr>
          <w:rFonts w:cs="Calibri"/>
        </w:rPr>
      </w:pPr>
    </w:p>
    <w:p w14:paraId="1082E18F" w14:textId="6A9BD9F1" w:rsidR="00E06E95" w:rsidRPr="00B15AE6" w:rsidRDefault="00E06E95" w:rsidP="00E06E95">
      <w:pPr>
        <w:rPr>
          <w:rFonts w:cs="Calibri"/>
        </w:rPr>
      </w:pPr>
      <w:r w:rsidRPr="00B15AE6">
        <w:rPr>
          <w:rFonts w:cs="Calibri"/>
        </w:rPr>
        <w:t xml:space="preserve">Zahtevek za revizijo, ki se nanaša na vsebino objave in/ali razpisno dokumentacijo, se lahko vloži najkasneje v </w:t>
      </w:r>
      <w:r w:rsidR="001E7872" w:rsidRPr="00B15AE6">
        <w:rPr>
          <w:rFonts w:cs="Calibri"/>
        </w:rPr>
        <w:t>desetih</w:t>
      </w:r>
      <w:r w:rsidRPr="00B15AE6">
        <w:rPr>
          <w:rFonts w:cs="Calibri"/>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dokumentacije ali z njim neposredno povezano navedbo v prvotni objavi ali dokumentaciji.</w:t>
      </w:r>
    </w:p>
    <w:p w14:paraId="0813E625" w14:textId="77777777" w:rsidR="00E06E95" w:rsidRPr="00B15AE6" w:rsidRDefault="00E06E95" w:rsidP="00E06E95">
      <w:pPr>
        <w:rPr>
          <w:rFonts w:cs="Calibri"/>
        </w:rPr>
      </w:pPr>
    </w:p>
    <w:p w14:paraId="7E70DFF2" w14:textId="77777777" w:rsidR="00E06E95" w:rsidRPr="00B15AE6" w:rsidRDefault="00E06E95" w:rsidP="00E06E95">
      <w:pPr>
        <w:rPr>
          <w:rFonts w:cs="Calibri"/>
        </w:rPr>
      </w:pPr>
      <w:r w:rsidRPr="00B15AE6">
        <w:rPr>
          <w:rFonts w:cs="Calibri"/>
        </w:rPr>
        <w:lastRenderedPageBreak/>
        <w:t>Zahtevka za revizijo ni dopustno vložiti po roku za prejem ponudb, razen če je rok za prejem ponudb krajši od 10 delovnih dni. V tem primeru se lahko zahtevek za revizijo vloži v 10 delovnih dneh od dneva objave obvestila o naročilu.</w:t>
      </w:r>
    </w:p>
    <w:p w14:paraId="4B4C4432" w14:textId="2E631080" w:rsidR="00E06E95" w:rsidRPr="00B15AE6" w:rsidRDefault="00E06E95" w:rsidP="00E06E95">
      <w:pPr>
        <w:rPr>
          <w:rFonts w:cs="Calibri"/>
        </w:rPr>
      </w:pPr>
    </w:p>
    <w:p w14:paraId="47E1009D" w14:textId="3EE5456E" w:rsidR="00E06E95" w:rsidRPr="00B15AE6" w:rsidRDefault="00E06E95" w:rsidP="00E06E95">
      <w:pPr>
        <w:rPr>
          <w:rFonts w:cs="Calibri"/>
        </w:rPr>
      </w:pPr>
      <w:r w:rsidRPr="00B15AE6">
        <w:rPr>
          <w:rFonts w:cs="Calibri"/>
        </w:rPr>
        <w:t>Zahtevek za revizijo mora vsebovati vse sestavine, določene v 15. členu ZPVPJN.</w:t>
      </w:r>
    </w:p>
    <w:p w14:paraId="1DE167B2" w14:textId="5B16382D" w:rsidR="00E06E95" w:rsidRPr="00B15AE6" w:rsidRDefault="00E06E95" w:rsidP="00E06E95">
      <w:pPr>
        <w:rPr>
          <w:rFonts w:cs="Calibri"/>
        </w:rPr>
      </w:pPr>
    </w:p>
    <w:p w14:paraId="6B53D747" w14:textId="5064F6B5" w:rsidR="00E06E95" w:rsidRPr="00B15AE6" w:rsidRDefault="00E06E95" w:rsidP="00E06E95">
      <w:pPr>
        <w:rPr>
          <w:rFonts w:cs="Calibri"/>
        </w:rPr>
      </w:pPr>
      <w:r w:rsidRPr="00B15AE6">
        <w:rPr>
          <w:rFonts w:cs="Calibri"/>
        </w:rPr>
        <w:t xml:space="preserve">Takso v višini </w:t>
      </w:r>
      <w:r w:rsidR="009A0905">
        <w:rPr>
          <w:rFonts w:cs="Calibri"/>
        </w:rPr>
        <w:t>4</w:t>
      </w:r>
      <w:r w:rsidRPr="00B15AE6">
        <w:rPr>
          <w:rFonts w:cs="Calibri"/>
        </w:rPr>
        <w:t>.000,00 EUR mora vlagatelj plačati na transakcijski račun Ministrstva za finance:</w:t>
      </w:r>
    </w:p>
    <w:p w14:paraId="0A76A0CE" w14:textId="0F1F0DCF" w:rsidR="00E06E95" w:rsidRPr="00B15AE6" w:rsidRDefault="00E06E95" w:rsidP="00E06E95">
      <w:pPr>
        <w:autoSpaceDN w:val="0"/>
        <w:ind w:right="6"/>
        <w:textAlignment w:val="baseline"/>
        <w:rPr>
          <w:rFonts w:cs="Calibri"/>
          <w:lang w:eastAsia="zh-CN"/>
        </w:rPr>
      </w:pPr>
    </w:p>
    <w:p w14:paraId="0403A26E" w14:textId="4226F0CB" w:rsidR="00E06E95" w:rsidRPr="00B15AE6" w:rsidRDefault="00E06E95" w:rsidP="00E06E95">
      <w:pPr>
        <w:autoSpaceDN w:val="0"/>
        <w:ind w:right="6"/>
        <w:textAlignment w:val="baseline"/>
        <w:rPr>
          <w:rFonts w:cs="Calibri"/>
          <w:lang w:eastAsia="zh-CN"/>
        </w:rPr>
      </w:pPr>
      <w:r w:rsidRPr="00B15AE6">
        <w:rPr>
          <w:rFonts w:cs="Calibri"/>
          <w:lang w:eastAsia="zh-CN"/>
        </w:rPr>
        <w:t>transakcijski račun:</w:t>
      </w:r>
      <w:r w:rsidRPr="00B15AE6">
        <w:rPr>
          <w:rFonts w:cs="Calibri"/>
          <w:lang w:eastAsia="zh-CN"/>
        </w:rPr>
        <w:tab/>
        <w:t>SI56 0110 0100 0358 802</w:t>
      </w:r>
    </w:p>
    <w:p w14:paraId="1A7B1427" w14:textId="77777777" w:rsidR="00E06E95" w:rsidRPr="00B15AE6" w:rsidRDefault="00E06E95" w:rsidP="00E06E95">
      <w:pPr>
        <w:autoSpaceDN w:val="0"/>
        <w:ind w:right="6"/>
        <w:textAlignment w:val="baseline"/>
        <w:rPr>
          <w:rFonts w:cs="Calibri"/>
          <w:lang w:eastAsia="zh-CN"/>
        </w:rPr>
      </w:pPr>
      <w:r w:rsidRPr="00B15AE6">
        <w:rPr>
          <w:rFonts w:cs="Calibri"/>
          <w:lang w:eastAsia="zh-CN"/>
        </w:rPr>
        <w:t>odprt pri:</w:t>
      </w:r>
      <w:r w:rsidRPr="00B15AE6">
        <w:rPr>
          <w:rFonts w:cs="Calibri"/>
          <w:lang w:eastAsia="zh-CN"/>
        </w:rPr>
        <w:tab/>
      </w:r>
      <w:r w:rsidRPr="00B15AE6">
        <w:rPr>
          <w:rFonts w:cs="Calibri"/>
          <w:lang w:eastAsia="zh-CN"/>
        </w:rPr>
        <w:tab/>
        <w:t>Banka Slovenije, Slovenska 35, 1505 Ljubljana, Slovenija</w:t>
      </w:r>
    </w:p>
    <w:p w14:paraId="7EC0ECDD" w14:textId="6032F6FB" w:rsidR="00E06E95" w:rsidRPr="00B15AE6" w:rsidRDefault="00E06E95" w:rsidP="00E06E95">
      <w:pPr>
        <w:autoSpaceDN w:val="0"/>
        <w:ind w:right="6"/>
        <w:textAlignment w:val="baseline"/>
        <w:rPr>
          <w:rFonts w:cs="Calibri"/>
          <w:lang w:eastAsia="zh-CN"/>
        </w:rPr>
      </w:pPr>
      <w:r w:rsidRPr="00B15AE6">
        <w:rPr>
          <w:rFonts w:cs="Calibri"/>
          <w:lang w:eastAsia="zh-CN"/>
        </w:rPr>
        <w:t>SWIFT KODA:</w:t>
      </w:r>
      <w:r w:rsidRPr="00B15AE6">
        <w:rPr>
          <w:rFonts w:cs="Calibri"/>
          <w:lang w:eastAsia="zh-CN"/>
        </w:rPr>
        <w:tab/>
      </w:r>
      <w:r w:rsidRPr="00B15AE6">
        <w:rPr>
          <w:rFonts w:cs="Calibri"/>
          <w:lang w:eastAsia="zh-CN"/>
        </w:rPr>
        <w:tab/>
        <w:t>BS LJ SI 2X</w:t>
      </w:r>
    </w:p>
    <w:p w14:paraId="4A4BCC2D" w14:textId="6AD47B5F" w:rsidR="00E06E95" w:rsidRPr="00B15AE6" w:rsidRDefault="00E06E95" w:rsidP="00E06E95">
      <w:pPr>
        <w:autoSpaceDN w:val="0"/>
        <w:ind w:right="6"/>
        <w:textAlignment w:val="baseline"/>
        <w:rPr>
          <w:rFonts w:cs="Calibri"/>
          <w:lang w:eastAsia="zh-CN"/>
        </w:rPr>
      </w:pPr>
      <w:r w:rsidRPr="00B15AE6">
        <w:rPr>
          <w:rFonts w:cs="Calibri"/>
          <w:lang w:eastAsia="zh-CN"/>
        </w:rPr>
        <w:t>IBAN:</w:t>
      </w:r>
      <w:r w:rsidRPr="00B15AE6">
        <w:rPr>
          <w:rFonts w:cs="Calibri"/>
          <w:lang w:eastAsia="zh-CN"/>
        </w:rPr>
        <w:tab/>
      </w:r>
      <w:r w:rsidRPr="00B15AE6">
        <w:rPr>
          <w:rFonts w:cs="Calibri"/>
          <w:lang w:eastAsia="zh-CN"/>
        </w:rPr>
        <w:tab/>
      </w:r>
      <w:r w:rsidRPr="00B15AE6">
        <w:rPr>
          <w:rFonts w:cs="Calibri"/>
          <w:lang w:eastAsia="zh-CN"/>
        </w:rPr>
        <w:tab/>
        <w:t>SI56011001000358802</w:t>
      </w:r>
    </w:p>
    <w:p w14:paraId="58E4B7C8" w14:textId="77777777" w:rsidR="00E06E95" w:rsidRPr="00B15AE6" w:rsidRDefault="00E06E95" w:rsidP="00E06E95">
      <w:pPr>
        <w:autoSpaceDN w:val="0"/>
        <w:ind w:right="6"/>
        <w:textAlignment w:val="baseline"/>
        <w:rPr>
          <w:rFonts w:cs="Calibri"/>
          <w:lang w:eastAsia="zh-CN"/>
        </w:rPr>
      </w:pPr>
      <w:r w:rsidRPr="00B15AE6">
        <w:rPr>
          <w:rFonts w:cs="Calibri"/>
          <w:lang w:eastAsia="zh-CN"/>
        </w:rPr>
        <w:t>referenca:</w:t>
      </w:r>
      <w:r w:rsidRPr="00B15AE6">
        <w:rPr>
          <w:rFonts w:cs="Calibri"/>
          <w:lang w:eastAsia="zh-CN"/>
        </w:rPr>
        <w:tab/>
      </w:r>
      <w:r w:rsidRPr="00B15AE6">
        <w:rPr>
          <w:rFonts w:cs="Calibri"/>
          <w:lang w:eastAsia="zh-CN"/>
        </w:rPr>
        <w:tab/>
        <w:t xml:space="preserve">11 16110-7111290-XXXXXXLL </w:t>
      </w:r>
    </w:p>
    <w:p w14:paraId="137CB15D" w14:textId="205B1ED3" w:rsidR="00624BFB" w:rsidRPr="00B15AE6" w:rsidRDefault="00E06E95" w:rsidP="00E06E95">
      <w:pPr>
        <w:autoSpaceDN w:val="0"/>
        <w:ind w:right="6"/>
        <w:textAlignment w:val="baseline"/>
        <w:rPr>
          <w:rFonts w:eastAsia="Calibri" w:cs="Calibri"/>
          <w:i/>
          <w:iCs/>
          <w:color w:val="541C72"/>
          <w:kern w:val="3"/>
          <w:sz w:val="20"/>
          <w:szCs w:val="20"/>
          <w:lang w:eastAsia="zh-CN"/>
        </w:rPr>
      </w:pPr>
      <w:r w:rsidRPr="00B15AE6">
        <w:rPr>
          <w:rFonts w:eastAsia="Calibri" w:cs="Calibri"/>
          <w:i/>
          <w:iCs/>
          <w:color w:val="541C72"/>
          <w:kern w:val="3"/>
          <w:sz w:val="20"/>
          <w:szCs w:val="20"/>
          <w:lang w:eastAsia="zh-CN"/>
        </w:rPr>
        <w:t>(zadnjih osem števk predstavlja številko objave na Portalu javnih naročil RS, izjemoma pa numerično oznako javnega naročila; zadnji dve števki sta namenjeni navedbi letnice iz številke objave oz. oznake javnega naročila)</w:t>
      </w:r>
    </w:p>
    <w:p w14:paraId="31ACF62E" w14:textId="7CFBBD49" w:rsidR="00624BFB" w:rsidRPr="00B15AE6" w:rsidRDefault="00624BFB" w:rsidP="00AF169C">
      <w:pPr>
        <w:pStyle w:val="Naslov1"/>
        <w:framePr w:wrap="around" w:vAnchor="text" w:hAnchor="text" w:y="1"/>
        <w:numPr>
          <w:ilvl w:val="0"/>
          <w:numId w:val="21"/>
        </w:numPr>
        <w:spacing w:before="240" w:after="60" w:line="360" w:lineRule="auto"/>
        <w:ind w:left="426" w:hanging="426"/>
        <w:rPr>
          <w:rFonts w:ascii="Calibri" w:hAnsi="Calibri" w:cs="Calibri"/>
          <w:b/>
          <w:bCs/>
          <w:color w:val="auto"/>
          <w:sz w:val="24"/>
          <w:szCs w:val="23"/>
          <w:lang w:eastAsia="zh-CN"/>
        </w:rPr>
      </w:pPr>
      <w:bookmarkStart w:id="152" w:name="_Toc74575486"/>
      <w:bookmarkStart w:id="153" w:name="_Toc229730789"/>
      <w:r w:rsidRPr="00B15AE6">
        <w:rPr>
          <w:rFonts w:ascii="Calibri" w:hAnsi="Calibri" w:cs="Calibri"/>
          <w:b/>
          <w:bCs/>
          <w:color w:val="auto"/>
          <w:sz w:val="24"/>
          <w:szCs w:val="23"/>
          <w:lang w:eastAsia="zh-CN"/>
        </w:rPr>
        <w:t xml:space="preserve">PROTIKORUPCIJSKO </w:t>
      </w:r>
      <w:bookmarkEnd w:id="152"/>
      <w:r w:rsidRPr="00B15AE6">
        <w:rPr>
          <w:rFonts w:ascii="Calibri" w:hAnsi="Calibri" w:cs="Calibri"/>
          <w:b/>
          <w:bCs/>
          <w:color w:val="auto"/>
          <w:sz w:val="24"/>
          <w:szCs w:val="23"/>
          <w:lang w:eastAsia="zh-CN"/>
        </w:rPr>
        <w:t>DOLOČILO</w:t>
      </w:r>
      <w:bookmarkEnd w:id="153"/>
    </w:p>
    <w:p w14:paraId="536D21CB" w14:textId="394E1832" w:rsidR="00624BFB" w:rsidRPr="00B15AE6" w:rsidRDefault="00624BFB" w:rsidP="00624BFB">
      <w:pPr>
        <w:suppressAutoHyphens/>
        <w:autoSpaceDN w:val="0"/>
        <w:ind w:right="6"/>
        <w:textAlignment w:val="baseline"/>
        <w:rPr>
          <w:rFonts w:eastAsia="Calibri" w:cs="Calibri"/>
          <w:kern w:val="3"/>
          <w:sz w:val="23"/>
          <w:szCs w:val="23"/>
          <w:lang w:eastAsia="zh-CN"/>
        </w:rPr>
      </w:pPr>
    </w:p>
    <w:p w14:paraId="1CB655D8" w14:textId="77777777" w:rsidR="00624BFB" w:rsidRPr="00B15AE6" w:rsidRDefault="00624BFB" w:rsidP="00624BFB">
      <w:pPr>
        <w:rPr>
          <w:rFonts w:cs="Calibri"/>
          <w:sz w:val="23"/>
          <w:szCs w:val="23"/>
          <w:lang w:eastAsia="zh-CN"/>
        </w:rPr>
      </w:pPr>
    </w:p>
    <w:p w14:paraId="1A0804EE" w14:textId="77777777" w:rsidR="00624BFB" w:rsidRPr="00B15AE6" w:rsidRDefault="00624BFB" w:rsidP="00624BFB">
      <w:pPr>
        <w:rPr>
          <w:rFonts w:cs="Calibri"/>
          <w:lang w:eastAsia="zh-CN"/>
        </w:rPr>
      </w:pPr>
    </w:p>
    <w:p w14:paraId="7819F68C" w14:textId="77777777" w:rsidR="007D26BE" w:rsidRPr="00B15AE6" w:rsidRDefault="007D26BE" w:rsidP="007D26BE">
      <w:pPr>
        <w:keepLines/>
        <w:widowControl w:val="0"/>
        <w:tabs>
          <w:tab w:val="left" w:pos="2155"/>
        </w:tabs>
        <w:suppressAutoHyphens/>
        <w:autoSpaceDN w:val="0"/>
        <w:ind w:right="6"/>
        <w:textAlignment w:val="baseline"/>
        <w:rPr>
          <w:rFonts w:eastAsia="Calibri" w:cs="Calibri"/>
          <w:kern w:val="3"/>
          <w:lang w:eastAsia="zh-CN"/>
        </w:rPr>
      </w:pPr>
      <w:r w:rsidRPr="00B15AE6">
        <w:rPr>
          <w:rFonts w:cs="Calibri"/>
          <w:lang w:eastAsia="zh-CN"/>
        </w:rPr>
        <w:t xml:space="preserve">V času izvajanja postopka oddaje javnega naročila </w:t>
      </w:r>
      <w:r w:rsidRPr="00B15AE6">
        <w:rPr>
          <w:rFonts w:eastAsia="Calibri" w:cs="Calibri"/>
          <w:kern w:val="3"/>
          <w:lang w:eastAsia="zh-CN"/>
        </w:rPr>
        <w:t>naročnik in ponudnik ne smeta pričenjati in izvajati dejanj, ki bi vnaprej določila izbor določene ponudbe.</w:t>
      </w:r>
    </w:p>
    <w:p w14:paraId="171457CA" w14:textId="77777777" w:rsidR="007D26BE" w:rsidRPr="00B15AE6" w:rsidRDefault="007D26BE" w:rsidP="007D26BE">
      <w:pPr>
        <w:keepLines/>
        <w:widowControl w:val="0"/>
        <w:tabs>
          <w:tab w:val="left" w:pos="2155"/>
        </w:tabs>
        <w:suppressAutoHyphens/>
        <w:autoSpaceDN w:val="0"/>
        <w:ind w:right="6"/>
        <w:textAlignment w:val="baseline"/>
        <w:rPr>
          <w:rFonts w:eastAsia="Calibri" w:cs="Calibri"/>
          <w:kern w:val="3"/>
          <w:lang w:eastAsia="zh-CN"/>
        </w:rPr>
      </w:pPr>
    </w:p>
    <w:p w14:paraId="0278AED6" w14:textId="17398D8F" w:rsidR="007D26BE" w:rsidRPr="00B15AE6" w:rsidRDefault="007D26BE" w:rsidP="007D26BE">
      <w:pPr>
        <w:rPr>
          <w:rFonts w:cs="Calibri"/>
        </w:rPr>
      </w:pPr>
      <w:bookmarkStart w:id="154" w:name="_Hlk209078187"/>
      <w:r w:rsidRPr="00B15AE6">
        <w:rPr>
          <w:rFonts w:cs="Calibri"/>
        </w:rPr>
        <w:t xml:space="preserve">Vsak ponudnikov poskus, da vpliva na naročnikovo obravnavo ponudb ali odločitev o izbiri, ali na strokovno komisijo za predmetno javno naročilo, bo imel za posledico izločitev njegove ponudbe. </w:t>
      </w:r>
    </w:p>
    <w:p w14:paraId="6AD80209" w14:textId="614D4335" w:rsidR="007D26BE" w:rsidRPr="00B15AE6" w:rsidRDefault="007D26BE" w:rsidP="007D26BE">
      <w:pPr>
        <w:keepLines/>
        <w:widowControl w:val="0"/>
        <w:tabs>
          <w:tab w:val="left" w:pos="2155"/>
        </w:tabs>
        <w:suppressAutoHyphens/>
        <w:autoSpaceDN w:val="0"/>
        <w:ind w:right="6"/>
        <w:textAlignment w:val="baseline"/>
        <w:rPr>
          <w:rFonts w:eastAsia="Calibri" w:cs="Calibri"/>
          <w:kern w:val="3"/>
          <w:lang w:eastAsia="zh-CN"/>
        </w:rPr>
      </w:pPr>
    </w:p>
    <w:bookmarkEnd w:id="154"/>
    <w:p w14:paraId="229EFF3F" w14:textId="4048455A" w:rsidR="00624BFB" w:rsidRPr="00B15AE6" w:rsidRDefault="007D26BE" w:rsidP="007D26BE">
      <w:pPr>
        <w:rPr>
          <w:rFonts w:cs="Calibri"/>
          <w:lang w:eastAsia="zh-CN"/>
        </w:rPr>
      </w:pPr>
      <w:r w:rsidRPr="00B15AE6">
        <w:rPr>
          <w:rFonts w:eastAsia="Calibri" w:cs="Calibri"/>
          <w:kern w:val="3"/>
          <w:lang w:eastAsia="zh-CN"/>
        </w:rPr>
        <w:t>V času od izbire ponudbe do pričetka veljavnosti pogodbe ponudnik ne sme pričenjati dejanj, ki bi lahko povzročila, da pogodba ne bi pričela veljati ali ne bi bila izpolnjena</w:t>
      </w:r>
      <w:r w:rsidR="00624BFB" w:rsidRPr="00B15AE6">
        <w:rPr>
          <w:rFonts w:cs="Calibri"/>
          <w:lang w:eastAsia="zh-CN"/>
        </w:rPr>
        <w:t>.</w:t>
      </w:r>
    </w:p>
    <w:p w14:paraId="48B2E33C" w14:textId="058AD5CF" w:rsidR="00624BFB" w:rsidRPr="00B15AE6" w:rsidRDefault="00624BFB" w:rsidP="00624BFB">
      <w:pPr>
        <w:rPr>
          <w:rFonts w:cs="Calibri"/>
          <w:lang w:eastAsia="zh-CN"/>
        </w:rPr>
      </w:pPr>
    </w:p>
    <w:p w14:paraId="11C45C5A" w14:textId="50686989" w:rsidR="00624BFB" w:rsidRPr="00B15AE6" w:rsidRDefault="00624BFB" w:rsidP="00624BFB">
      <w:pPr>
        <w:rPr>
          <w:rFonts w:cs="Calibri"/>
          <w:lang w:eastAsia="zh-CN"/>
        </w:rPr>
      </w:pPr>
    </w:p>
    <w:p w14:paraId="5C5871E3" w14:textId="17FC409C" w:rsidR="00624BFB" w:rsidRPr="00B15AE6" w:rsidRDefault="00624BFB" w:rsidP="00051DC2">
      <w:pPr>
        <w:pStyle w:val="Naslov1"/>
        <w:framePr w:wrap="around" w:vAnchor="text" w:hAnchor="text" w:y="1"/>
        <w:spacing w:before="240" w:after="60" w:line="360" w:lineRule="auto"/>
        <w:rPr>
          <w:rFonts w:ascii="Calibri" w:eastAsia="Calibri" w:hAnsi="Calibri" w:cs="Calibri"/>
          <w:b/>
          <w:bCs/>
          <w:color w:val="auto"/>
          <w:sz w:val="24"/>
          <w:szCs w:val="24"/>
        </w:rPr>
      </w:pPr>
    </w:p>
    <w:p w14:paraId="3AED05F0" w14:textId="0A530F43" w:rsidR="00624BFB" w:rsidRPr="00B15AE6" w:rsidRDefault="00624BFB" w:rsidP="00624BFB">
      <w:pPr>
        <w:rPr>
          <w:rFonts w:cs="Calibri"/>
          <w:lang w:eastAsia="zh-CN"/>
        </w:rPr>
      </w:pPr>
    </w:p>
    <w:p w14:paraId="619FBAD8" w14:textId="51A7B1C3" w:rsidR="007D26BE" w:rsidRPr="00B15AE6" w:rsidRDefault="007D26BE" w:rsidP="007D26BE">
      <w:pPr>
        <w:ind w:left="4956" w:firstLine="708"/>
        <w:rPr>
          <w:rFonts w:cs="Calibri"/>
          <w:b/>
          <w:bCs/>
          <w:lang w:eastAsia="zh-CN"/>
        </w:rPr>
      </w:pPr>
      <w:r w:rsidRPr="00B15AE6">
        <w:rPr>
          <w:rFonts w:cs="Calibri"/>
          <w:b/>
          <w:bCs/>
          <w:lang w:eastAsia="zh-CN"/>
        </w:rPr>
        <w:t>Naročnik:</w:t>
      </w:r>
    </w:p>
    <w:p w14:paraId="47CFD685" w14:textId="77777777" w:rsidR="007D26BE" w:rsidRPr="00B15AE6" w:rsidRDefault="007D26BE" w:rsidP="007D26BE">
      <w:pPr>
        <w:ind w:left="4956" w:firstLine="708"/>
        <w:rPr>
          <w:rFonts w:cs="Calibri"/>
          <w:lang w:eastAsia="zh-CN"/>
        </w:rPr>
      </w:pPr>
      <w:r w:rsidRPr="00B15AE6">
        <w:rPr>
          <w:rFonts w:cs="Calibri"/>
          <w:b/>
          <w:lang w:eastAsia="zh-CN"/>
        </w:rPr>
        <w:t>Mestna občina Kranj</w:t>
      </w:r>
    </w:p>
    <w:p w14:paraId="0B65954B" w14:textId="77777777" w:rsidR="007D26BE" w:rsidRPr="00B15AE6" w:rsidRDefault="007D26BE" w:rsidP="007D26BE">
      <w:pPr>
        <w:rPr>
          <w:rFonts w:cs="Calibri"/>
          <w:lang w:eastAsia="zh-CN"/>
        </w:rPr>
      </w:pPr>
      <w:r w:rsidRPr="00B15AE6">
        <w:rPr>
          <w:rFonts w:cs="Calibri"/>
          <w:lang w:eastAsia="zh-CN"/>
        </w:rPr>
        <w:tab/>
      </w:r>
      <w:r w:rsidRPr="00B15AE6">
        <w:rPr>
          <w:rFonts w:cs="Calibri"/>
          <w:lang w:eastAsia="zh-CN"/>
        </w:rPr>
        <w:tab/>
      </w:r>
      <w:r w:rsidRPr="00B15AE6">
        <w:rPr>
          <w:rFonts w:cs="Calibri"/>
          <w:lang w:eastAsia="zh-CN"/>
        </w:rPr>
        <w:tab/>
      </w:r>
      <w:r w:rsidRPr="00B15AE6">
        <w:rPr>
          <w:rFonts w:cs="Calibri"/>
          <w:lang w:eastAsia="zh-CN"/>
        </w:rPr>
        <w:tab/>
      </w:r>
      <w:r w:rsidRPr="00B15AE6">
        <w:rPr>
          <w:rFonts w:cs="Calibri"/>
          <w:lang w:eastAsia="zh-CN"/>
        </w:rPr>
        <w:tab/>
      </w:r>
      <w:r w:rsidRPr="00B15AE6">
        <w:rPr>
          <w:rFonts w:cs="Calibri"/>
          <w:lang w:eastAsia="zh-CN"/>
        </w:rPr>
        <w:tab/>
      </w:r>
      <w:r w:rsidRPr="00B15AE6">
        <w:rPr>
          <w:rFonts w:cs="Calibri"/>
          <w:lang w:eastAsia="zh-CN"/>
        </w:rPr>
        <w:tab/>
      </w:r>
    </w:p>
    <w:p w14:paraId="531D2414" w14:textId="77777777" w:rsidR="007D26BE" w:rsidRPr="00B15AE6" w:rsidRDefault="007D26BE" w:rsidP="007D26BE">
      <w:pPr>
        <w:ind w:left="4956" w:firstLine="708"/>
        <w:rPr>
          <w:rFonts w:cs="Calibri"/>
          <w:b/>
          <w:lang w:eastAsia="zh-CN"/>
        </w:rPr>
      </w:pPr>
      <w:r w:rsidRPr="00B15AE6">
        <w:rPr>
          <w:rFonts w:cs="Calibri"/>
          <w:b/>
          <w:lang w:eastAsia="zh-CN"/>
        </w:rPr>
        <w:t>Župan</w:t>
      </w:r>
    </w:p>
    <w:p w14:paraId="1FFDF832" w14:textId="77777777" w:rsidR="007D26BE" w:rsidRPr="00B15AE6" w:rsidRDefault="007D26BE" w:rsidP="007D26BE">
      <w:pPr>
        <w:ind w:left="4955" w:firstLine="709"/>
        <w:rPr>
          <w:rFonts w:cs="Calibri"/>
          <w:b/>
          <w:lang w:eastAsia="zh-CN"/>
        </w:rPr>
      </w:pPr>
      <w:r w:rsidRPr="00B15AE6">
        <w:rPr>
          <w:rFonts w:cs="Calibri"/>
          <w:b/>
          <w:lang w:eastAsia="zh-CN"/>
        </w:rPr>
        <w:t>Matjaž Rakovec</w:t>
      </w:r>
    </w:p>
    <w:p w14:paraId="3209AD6B" w14:textId="77777777" w:rsidR="00624BFB" w:rsidRPr="00B15AE6" w:rsidRDefault="00624BFB" w:rsidP="00624BFB">
      <w:pPr>
        <w:ind w:left="1416" w:firstLine="708"/>
        <w:jc w:val="center"/>
        <w:rPr>
          <w:rFonts w:cs="Calibri"/>
          <w:bCs/>
          <w:lang w:eastAsia="zh-CN"/>
        </w:rPr>
      </w:pPr>
    </w:p>
    <w:p w14:paraId="2C077C8F" w14:textId="4685E428" w:rsidR="00624BFB" w:rsidRPr="00B15AE6" w:rsidRDefault="00624BFB" w:rsidP="007D26BE">
      <w:pPr>
        <w:spacing w:after="240"/>
        <w:rPr>
          <w:rFonts w:cs="Calibri"/>
          <w:b/>
          <w:lang w:eastAsia="zh-CN"/>
        </w:rPr>
      </w:pPr>
      <w:r w:rsidRPr="00B15AE6">
        <w:rPr>
          <w:rFonts w:cs="Calibri"/>
          <w:lang w:eastAsia="zh-CN"/>
        </w:rPr>
        <w:tab/>
      </w:r>
      <w:r w:rsidRPr="00B15AE6">
        <w:rPr>
          <w:rFonts w:cs="Calibri"/>
          <w:lang w:eastAsia="zh-CN"/>
        </w:rPr>
        <w:tab/>
      </w:r>
      <w:r w:rsidRPr="00B15AE6">
        <w:rPr>
          <w:rFonts w:cs="Calibri"/>
          <w:lang w:eastAsia="zh-CN"/>
        </w:rPr>
        <w:tab/>
      </w:r>
      <w:r w:rsidRPr="00B15AE6">
        <w:rPr>
          <w:rFonts w:cs="Calibri"/>
          <w:lang w:eastAsia="zh-CN"/>
        </w:rPr>
        <w:tab/>
      </w:r>
      <w:r w:rsidRPr="00B15AE6">
        <w:rPr>
          <w:rFonts w:cs="Calibri"/>
          <w:lang w:eastAsia="zh-CN"/>
        </w:rPr>
        <w:tab/>
      </w:r>
      <w:r w:rsidRPr="00B15AE6">
        <w:rPr>
          <w:rFonts w:cs="Calibri"/>
          <w:lang w:eastAsia="zh-CN"/>
        </w:rPr>
        <w:tab/>
      </w:r>
      <w:r w:rsidRPr="00B15AE6">
        <w:rPr>
          <w:rFonts w:cs="Calibri"/>
          <w:lang w:eastAsia="zh-CN"/>
        </w:rPr>
        <w:tab/>
        <w:t xml:space="preserve">       </w:t>
      </w:r>
    </w:p>
    <w:p w14:paraId="2A15025C" w14:textId="077FC7DD" w:rsidR="00624BFB" w:rsidRPr="00B15AE6" w:rsidRDefault="00624BFB" w:rsidP="00624BFB">
      <w:pPr>
        <w:spacing w:after="240"/>
        <w:rPr>
          <w:rFonts w:cs="Calibri"/>
          <w:b/>
          <w:lang w:eastAsia="zh-CN"/>
        </w:rPr>
      </w:pPr>
    </w:p>
    <w:p w14:paraId="03083DA5" w14:textId="098DADA9" w:rsidR="00624BFB" w:rsidRPr="00B15AE6" w:rsidRDefault="00624BFB" w:rsidP="00624BFB">
      <w:pPr>
        <w:spacing w:after="240"/>
        <w:rPr>
          <w:rFonts w:cs="Calibri"/>
          <w:b/>
          <w:lang w:eastAsia="zh-CN"/>
        </w:rPr>
      </w:pPr>
    </w:p>
    <w:p w14:paraId="6E319B96" w14:textId="1E2ED6B8" w:rsidR="00624BFB" w:rsidRPr="00B15AE6" w:rsidRDefault="00624BFB" w:rsidP="00624BFB">
      <w:pPr>
        <w:spacing w:after="240"/>
        <w:rPr>
          <w:rFonts w:cs="Calibri"/>
          <w:b/>
          <w:lang w:eastAsia="zh-CN"/>
        </w:rPr>
      </w:pPr>
    </w:p>
    <w:p w14:paraId="002AAFA0" w14:textId="2E775BA6" w:rsidR="00624BFB" w:rsidRPr="00B15AE6" w:rsidRDefault="00624BFB" w:rsidP="00624BFB">
      <w:pPr>
        <w:spacing w:after="240"/>
        <w:rPr>
          <w:rFonts w:cs="Calibri"/>
          <w:b/>
          <w:lang w:eastAsia="zh-CN"/>
        </w:rPr>
      </w:pPr>
    </w:p>
    <w:p w14:paraId="6B52490F" w14:textId="1E206D99" w:rsidR="00624BFB" w:rsidRPr="00B15AE6" w:rsidRDefault="00624BFB" w:rsidP="006A1A00">
      <w:pPr>
        <w:rPr>
          <w:rFonts w:cs="Calibri"/>
          <w:b/>
          <w:i/>
          <w:sz w:val="23"/>
          <w:szCs w:val="23"/>
          <w:lang w:eastAsia="zh-CN"/>
        </w:rPr>
      </w:pPr>
      <w:r w:rsidRPr="00B15AE6">
        <w:rPr>
          <w:rFonts w:cs="Calibri"/>
          <w:b/>
          <w:i/>
          <w:sz w:val="23"/>
          <w:szCs w:val="23"/>
          <w:lang w:eastAsia="zh-CN"/>
        </w:rPr>
        <w:br w:type="page"/>
      </w:r>
      <w:bookmarkStart w:id="155" w:name="_Toc451354707"/>
      <w:bookmarkStart w:id="156" w:name="_Toc74575488"/>
    </w:p>
    <w:p w14:paraId="6E870657" w14:textId="4C233018" w:rsidR="000C48B2" w:rsidRDefault="000C48B2" w:rsidP="00624BFB">
      <w:pPr>
        <w:jc w:val="right"/>
        <w:rPr>
          <w:rStyle w:val="Neenpoudarek"/>
          <w:rFonts w:ascii="Calibri" w:hAnsi="Calibri" w:cs="Calibri"/>
          <w:b/>
          <w:color w:val="auto"/>
          <w:sz w:val="23"/>
        </w:rPr>
      </w:pPr>
      <w:r w:rsidRPr="00B15AE6">
        <w:rPr>
          <w:rFonts w:cs="Calibri"/>
          <w:noProof/>
          <w:sz w:val="23"/>
          <w:szCs w:val="23"/>
          <w:lang w:eastAsia="sl-SI"/>
        </w:rPr>
        <w:lastRenderedPageBreak/>
        <mc:AlternateContent>
          <mc:Choice Requires="wpg">
            <w:drawing>
              <wp:anchor distT="0" distB="0" distL="114300" distR="114300" simplePos="0" relativeHeight="251660288" behindDoc="1" locked="0" layoutInCell="1" allowOverlap="1" wp14:anchorId="4671985C" wp14:editId="7A4E4DAD">
                <wp:simplePos x="0" y="0"/>
                <wp:positionH relativeFrom="margin">
                  <wp:posOffset>-196215</wp:posOffset>
                </wp:positionH>
                <wp:positionV relativeFrom="page">
                  <wp:posOffset>723900</wp:posOffset>
                </wp:positionV>
                <wp:extent cx="6375400" cy="8620125"/>
                <wp:effectExtent l="0" t="0" r="6350" b="9525"/>
                <wp:wrapNone/>
                <wp:docPr id="59" name="Skupina 59"/>
                <wp:cNvGraphicFramePr/>
                <a:graphic xmlns:a="http://schemas.openxmlformats.org/drawingml/2006/main">
                  <a:graphicData uri="http://schemas.microsoft.com/office/word/2010/wordprocessingGroup">
                    <wpg:wgp>
                      <wpg:cNvGrpSpPr/>
                      <wpg:grpSpPr>
                        <a:xfrm>
                          <a:off x="0" y="0"/>
                          <a:ext cx="6375400" cy="862012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60" name="Pravokotnik 60"/>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Peterokotnik 4"/>
                        <wps:cNvSpPr/>
                        <wps:spPr>
                          <a:xfrm>
                            <a:off x="-1" y="1630242"/>
                            <a:ext cx="6377049" cy="552055"/>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9FA627C" w14:textId="77777777" w:rsidR="009D5D5C" w:rsidRPr="008A10D0" w:rsidRDefault="009D5D5C" w:rsidP="00624BFB">
                              <w:pPr>
                                <w:pStyle w:val="Naslov"/>
                                <w:rPr>
                                  <w:rFonts w:ascii="Calibri" w:hAnsi="Calibri" w:cs="Calibri"/>
                                  <w:b/>
                                  <w:bCs/>
                                  <w:sz w:val="40"/>
                                  <w:szCs w:val="40"/>
                                </w:rPr>
                              </w:pPr>
                              <w:r w:rsidRPr="008A10D0">
                                <w:rPr>
                                  <w:rFonts w:ascii="Calibri" w:hAnsi="Calibri" w:cs="Calibri"/>
                                  <w:b/>
                                  <w:bCs/>
                                  <w:sz w:val="40"/>
                                  <w:szCs w:val="40"/>
                                </w:rPr>
                                <w:t>B) OBRAZCI</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671985C" id="Skupina 59" o:spid="_x0000_s1029" style="position:absolute;left:0;text-align:left;margin-left:-15.45pt;margin-top:57pt;width:502pt;height:678.75pt;z-index:-251656192;mso-position-horizontal-relative:margin;mso-position-vertical-relative:page"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" filled="f" stroked="f" strokeweight="1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" adj="20665" filled="f" stroked="f" strokeweight="1pt">
                  <v:textbox inset=",0,14.4pt,0">
                    <w:txbxContent>
                      <w:p w14:paraId="79FA627C" w14:textId="77777777" w:rsidR="009D5D5C" w:rsidRPr="008A10D0" w:rsidRDefault="009D5D5C" w:rsidP="00624BFB">
                        <w:pPr>
                          <w:pStyle w:val="Naslov"/>
                          <w:rPr>
                            <w:rFonts w:ascii="Calibri" w:hAnsi="Calibri" w:cs="Calibri"/>
                            <w:b/>
                            <w:bCs/>
                            <w:sz w:val="40"/>
                            <w:szCs w:val="40"/>
                          </w:rPr>
                        </w:pPr>
                        <w:r w:rsidRPr="008A10D0">
                          <w:rPr>
                            <w:rFonts w:ascii="Calibri" w:hAnsi="Calibri" w:cs="Calibri"/>
                            <w:b/>
                            <w:bCs/>
                            <w:sz w:val="40"/>
                            <w:szCs w:val="40"/>
                          </w:rPr>
                          <w:t>B) OBRAZCI</w:t>
                        </w:r>
                      </w:p>
                    </w:txbxContent>
                  </v:textbox>
                </v:shape>
                <w10:wrap anchorx="margin" anchory="page"/>
              </v:group>
            </w:pict>
          </mc:Fallback>
        </mc:AlternateContent>
      </w:r>
    </w:p>
    <w:p w14:paraId="48FA1379" w14:textId="77777777" w:rsidR="000C48B2" w:rsidRDefault="000C48B2" w:rsidP="00624BFB">
      <w:pPr>
        <w:jc w:val="right"/>
        <w:rPr>
          <w:rStyle w:val="Neenpoudarek"/>
          <w:rFonts w:ascii="Calibri" w:hAnsi="Calibri" w:cs="Calibri"/>
          <w:b/>
          <w:color w:val="auto"/>
          <w:sz w:val="23"/>
        </w:rPr>
      </w:pPr>
    </w:p>
    <w:p w14:paraId="46168A61" w14:textId="77777777" w:rsidR="000C48B2" w:rsidRDefault="000C48B2" w:rsidP="00624BFB">
      <w:pPr>
        <w:jc w:val="right"/>
        <w:rPr>
          <w:rStyle w:val="Neenpoudarek"/>
          <w:rFonts w:ascii="Calibri" w:hAnsi="Calibri" w:cs="Calibri"/>
          <w:b/>
          <w:color w:val="auto"/>
          <w:sz w:val="23"/>
        </w:rPr>
      </w:pPr>
    </w:p>
    <w:p w14:paraId="23833045" w14:textId="77777777" w:rsidR="000C48B2" w:rsidRDefault="000C48B2" w:rsidP="00624BFB">
      <w:pPr>
        <w:jc w:val="right"/>
        <w:rPr>
          <w:rStyle w:val="Neenpoudarek"/>
          <w:rFonts w:ascii="Calibri" w:hAnsi="Calibri" w:cs="Calibri"/>
          <w:b/>
          <w:color w:val="auto"/>
          <w:sz w:val="23"/>
        </w:rPr>
      </w:pPr>
    </w:p>
    <w:p w14:paraId="6CB47DEA" w14:textId="77777777" w:rsidR="000C48B2" w:rsidRDefault="000C48B2" w:rsidP="00624BFB">
      <w:pPr>
        <w:jc w:val="right"/>
        <w:rPr>
          <w:rStyle w:val="Neenpoudarek"/>
          <w:rFonts w:ascii="Calibri" w:hAnsi="Calibri" w:cs="Calibri"/>
          <w:b/>
          <w:color w:val="auto"/>
          <w:sz w:val="23"/>
        </w:rPr>
      </w:pPr>
    </w:p>
    <w:p w14:paraId="765EB16B" w14:textId="77777777" w:rsidR="000C48B2" w:rsidRDefault="000C48B2" w:rsidP="00624BFB">
      <w:pPr>
        <w:jc w:val="right"/>
        <w:rPr>
          <w:rStyle w:val="Neenpoudarek"/>
          <w:rFonts w:ascii="Calibri" w:hAnsi="Calibri" w:cs="Calibri"/>
          <w:b/>
          <w:color w:val="auto"/>
          <w:sz w:val="23"/>
        </w:rPr>
      </w:pPr>
    </w:p>
    <w:p w14:paraId="2C6243CA" w14:textId="77777777" w:rsidR="000C48B2" w:rsidRDefault="000C48B2" w:rsidP="00624BFB">
      <w:pPr>
        <w:jc w:val="right"/>
        <w:rPr>
          <w:rStyle w:val="Neenpoudarek"/>
          <w:rFonts w:ascii="Calibri" w:hAnsi="Calibri" w:cs="Calibri"/>
          <w:b/>
          <w:color w:val="auto"/>
          <w:sz w:val="23"/>
        </w:rPr>
      </w:pPr>
    </w:p>
    <w:p w14:paraId="420B5979" w14:textId="77777777" w:rsidR="000C48B2" w:rsidRDefault="000C48B2" w:rsidP="00624BFB">
      <w:pPr>
        <w:jc w:val="right"/>
        <w:rPr>
          <w:rStyle w:val="Neenpoudarek"/>
          <w:rFonts w:ascii="Calibri" w:hAnsi="Calibri" w:cs="Calibri"/>
          <w:b/>
          <w:color w:val="auto"/>
          <w:sz w:val="23"/>
        </w:rPr>
      </w:pPr>
    </w:p>
    <w:p w14:paraId="32A84422" w14:textId="77777777" w:rsidR="000C48B2" w:rsidRDefault="000C48B2" w:rsidP="00624BFB">
      <w:pPr>
        <w:jc w:val="right"/>
        <w:rPr>
          <w:rStyle w:val="Neenpoudarek"/>
          <w:rFonts w:ascii="Calibri" w:hAnsi="Calibri" w:cs="Calibri"/>
          <w:b/>
          <w:color w:val="auto"/>
          <w:sz w:val="23"/>
        </w:rPr>
      </w:pPr>
    </w:p>
    <w:p w14:paraId="56C8181E" w14:textId="77777777" w:rsidR="000C48B2" w:rsidRDefault="000C48B2" w:rsidP="00624BFB">
      <w:pPr>
        <w:jc w:val="right"/>
        <w:rPr>
          <w:rStyle w:val="Neenpoudarek"/>
          <w:rFonts w:ascii="Calibri" w:hAnsi="Calibri" w:cs="Calibri"/>
          <w:b/>
          <w:color w:val="auto"/>
          <w:sz w:val="23"/>
        </w:rPr>
      </w:pPr>
    </w:p>
    <w:p w14:paraId="4B61116A" w14:textId="77777777" w:rsidR="000C48B2" w:rsidRDefault="000C48B2" w:rsidP="00624BFB">
      <w:pPr>
        <w:jc w:val="right"/>
        <w:rPr>
          <w:rStyle w:val="Neenpoudarek"/>
          <w:rFonts w:ascii="Calibri" w:hAnsi="Calibri" w:cs="Calibri"/>
          <w:b/>
          <w:color w:val="auto"/>
          <w:sz w:val="23"/>
        </w:rPr>
      </w:pPr>
    </w:p>
    <w:p w14:paraId="401ECE0A" w14:textId="77777777" w:rsidR="000C48B2" w:rsidRDefault="000C48B2" w:rsidP="00624BFB">
      <w:pPr>
        <w:jc w:val="right"/>
        <w:rPr>
          <w:rStyle w:val="Neenpoudarek"/>
          <w:rFonts w:ascii="Calibri" w:hAnsi="Calibri" w:cs="Calibri"/>
          <w:b/>
          <w:color w:val="auto"/>
          <w:sz w:val="23"/>
        </w:rPr>
      </w:pPr>
    </w:p>
    <w:p w14:paraId="57F0D0B7" w14:textId="77777777" w:rsidR="000C48B2" w:rsidRDefault="000C48B2" w:rsidP="00624BFB">
      <w:pPr>
        <w:jc w:val="right"/>
        <w:rPr>
          <w:rStyle w:val="Neenpoudarek"/>
          <w:rFonts w:ascii="Calibri" w:hAnsi="Calibri" w:cs="Calibri"/>
          <w:b/>
          <w:color w:val="auto"/>
          <w:sz w:val="23"/>
        </w:rPr>
      </w:pPr>
    </w:p>
    <w:p w14:paraId="7ADE4125" w14:textId="77777777" w:rsidR="000C48B2" w:rsidRDefault="000C48B2" w:rsidP="00624BFB">
      <w:pPr>
        <w:jc w:val="right"/>
        <w:rPr>
          <w:rStyle w:val="Neenpoudarek"/>
          <w:rFonts w:ascii="Calibri" w:hAnsi="Calibri" w:cs="Calibri"/>
          <w:b/>
          <w:color w:val="auto"/>
          <w:sz w:val="23"/>
        </w:rPr>
      </w:pPr>
    </w:p>
    <w:p w14:paraId="3DD16166" w14:textId="77777777" w:rsidR="000C48B2" w:rsidRDefault="000C48B2" w:rsidP="00624BFB">
      <w:pPr>
        <w:jc w:val="right"/>
        <w:rPr>
          <w:rStyle w:val="Neenpoudarek"/>
          <w:rFonts w:ascii="Calibri" w:hAnsi="Calibri" w:cs="Calibri"/>
          <w:b/>
          <w:color w:val="auto"/>
          <w:sz w:val="23"/>
        </w:rPr>
      </w:pPr>
    </w:p>
    <w:p w14:paraId="1BE92339" w14:textId="77777777" w:rsidR="000C48B2" w:rsidRDefault="000C48B2" w:rsidP="00624BFB">
      <w:pPr>
        <w:jc w:val="right"/>
        <w:rPr>
          <w:rStyle w:val="Neenpoudarek"/>
          <w:rFonts w:ascii="Calibri" w:hAnsi="Calibri" w:cs="Calibri"/>
          <w:b/>
          <w:color w:val="auto"/>
          <w:sz w:val="23"/>
        </w:rPr>
      </w:pPr>
    </w:p>
    <w:p w14:paraId="4107E50C" w14:textId="77777777" w:rsidR="000C48B2" w:rsidRDefault="000C48B2" w:rsidP="00624BFB">
      <w:pPr>
        <w:jc w:val="right"/>
        <w:rPr>
          <w:rStyle w:val="Neenpoudarek"/>
          <w:rFonts w:ascii="Calibri" w:hAnsi="Calibri" w:cs="Calibri"/>
          <w:b/>
          <w:color w:val="auto"/>
          <w:sz w:val="23"/>
        </w:rPr>
      </w:pPr>
    </w:p>
    <w:p w14:paraId="5743943F" w14:textId="77777777" w:rsidR="000C48B2" w:rsidRDefault="000C48B2" w:rsidP="00624BFB">
      <w:pPr>
        <w:jc w:val="right"/>
        <w:rPr>
          <w:rStyle w:val="Neenpoudarek"/>
          <w:rFonts w:ascii="Calibri" w:hAnsi="Calibri" w:cs="Calibri"/>
          <w:b/>
          <w:color w:val="auto"/>
          <w:sz w:val="23"/>
        </w:rPr>
      </w:pPr>
    </w:p>
    <w:p w14:paraId="162360A6" w14:textId="77777777" w:rsidR="000C48B2" w:rsidRDefault="000C48B2" w:rsidP="00624BFB">
      <w:pPr>
        <w:jc w:val="right"/>
        <w:rPr>
          <w:rStyle w:val="Neenpoudarek"/>
          <w:rFonts w:ascii="Calibri" w:hAnsi="Calibri" w:cs="Calibri"/>
          <w:b/>
          <w:color w:val="auto"/>
          <w:sz w:val="23"/>
        </w:rPr>
      </w:pPr>
    </w:p>
    <w:p w14:paraId="2E37CF93" w14:textId="77777777" w:rsidR="000C48B2" w:rsidRDefault="000C48B2" w:rsidP="00624BFB">
      <w:pPr>
        <w:jc w:val="right"/>
        <w:rPr>
          <w:rStyle w:val="Neenpoudarek"/>
          <w:rFonts w:ascii="Calibri" w:hAnsi="Calibri" w:cs="Calibri"/>
          <w:b/>
          <w:color w:val="auto"/>
          <w:sz w:val="23"/>
        </w:rPr>
      </w:pPr>
    </w:p>
    <w:p w14:paraId="1284836E" w14:textId="77777777" w:rsidR="000C48B2" w:rsidRDefault="000C48B2" w:rsidP="00624BFB">
      <w:pPr>
        <w:jc w:val="right"/>
        <w:rPr>
          <w:rStyle w:val="Neenpoudarek"/>
          <w:rFonts w:ascii="Calibri" w:hAnsi="Calibri" w:cs="Calibri"/>
          <w:b/>
          <w:color w:val="auto"/>
          <w:sz w:val="23"/>
        </w:rPr>
      </w:pPr>
    </w:p>
    <w:p w14:paraId="69533BBD" w14:textId="77777777" w:rsidR="000C48B2" w:rsidRDefault="000C48B2" w:rsidP="00624BFB">
      <w:pPr>
        <w:jc w:val="right"/>
        <w:rPr>
          <w:rStyle w:val="Neenpoudarek"/>
          <w:rFonts w:ascii="Calibri" w:hAnsi="Calibri" w:cs="Calibri"/>
          <w:b/>
          <w:color w:val="auto"/>
          <w:sz w:val="23"/>
        </w:rPr>
      </w:pPr>
    </w:p>
    <w:p w14:paraId="44DABD35" w14:textId="77777777" w:rsidR="000C48B2" w:rsidRDefault="000C48B2" w:rsidP="00624BFB">
      <w:pPr>
        <w:jc w:val="right"/>
        <w:rPr>
          <w:rStyle w:val="Neenpoudarek"/>
          <w:rFonts w:ascii="Calibri" w:hAnsi="Calibri" w:cs="Calibri"/>
          <w:b/>
          <w:color w:val="auto"/>
          <w:sz w:val="23"/>
        </w:rPr>
      </w:pPr>
    </w:p>
    <w:p w14:paraId="169D5EB0" w14:textId="77777777" w:rsidR="000C48B2" w:rsidRDefault="000C48B2" w:rsidP="00624BFB">
      <w:pPr>
        <w:jc w:val="right"/>
        <w:rPr>
          <w:rStyle w:val="Neenpoudarek"/>
          <w:rFonts w:ascii="Calibri" w:hAnsi="Calibri" w:cs="Calibri"/>
          <w:b/>
          <w:color w:val="auto"/>
          <w:sz w:val="23"/>
        </w:rPr>
      </w:pPr>
    </w:p>
    <w:p w14:paraId="5A17C685" w14:textId="77777777" w:rsidR="000C48B2" w:rsidRDefault="000C48B2" w:rsidP="00624BFB">
      <w:pPr>
        <w:jc w:val="right"/>
        <w:rPr>
          <w:rStyle w:val="Neenpoudarek"/>
          <w:rFonts w:ascii="Calibri" w:hAnsi="Calibri" w:cs="Calibri"/>
          <w:b/>
          <w:color w:val="auto"/>
          <w:sz w:val="23"/>
        </w:rPr>
      </w:pPr>
    </w:p>
    <w:p w14:paraId="58A92103" w14:textId="77777777" w:rsidR="000C48B2" w:rsidRDefault="000C48B2" w:rsidP="00624BFB">
      <w:pPr>
        <w:jc w:val="right"/>
        <w:rPr>
          <w:rStyle w:val="Neenpoudarek"/>
          <w:rFonts w:ascii="Calibri" w:hAnsi="Calibri" w:cs="Calibri"/>
          <w:b/>
          <w:color w:val="auto"/>
          <w:sz w:val="23"/>
        </w:rPr>
      </w:pPr>
    </w:p>
    <w:p w14:paraId="01A2FF11" w14:textId="77777777" w:rsidR="000C48B2" w:rsidRDefault="000C48B2" w:rsidP="00624BFB">
      <w:pPr>
        <w:jc w:val="right"/>
        <w:rPr>
          <w:rStyle w:val="Neenpoudarek"/>
          <w:rFonts w:ascii="Calibri" w:hAnsi="Calibri" w:cs="Calibri"/>
          <w:b/>
          <w:color w:val="auto"/>
          <w:sz w:val="23"/>
        </w:rPr>
      </w:pPr>
    </w:p>
    <w:p w14:paraId="14D9603D" w14:textId="77777777" w:rsidR="000C48B2" w:rsidRDefault="000C48B2" w:rsidP="00624BFB">
      <w:pPr>
        <w:jc w:val="right"/>
        <w:rPr>
          <w:rStyle w:val="Neenpoudarek"/>
          <w:rFonts w:ascii="Calibri" w:hAnsi="Calibri" w:cs="Calibri"/>
          <w:b/>
          <w:color w:val="auto"/>
          <w:sz w:val="23"/>
        </w:rPr>
      </w:pPr>
    </w:p>
    <w:p w14:paraId="6B60D367" w14:textId="77777777" w:rsidR="000C48B2" w:rsidRDefault="000C48B2" w:rsidP="00624BFB">
      <w:pPr>
        <w:jc w:val="right"/>
        <w:rPr>
          <w:rStyle w:val="Neenpoudarek"/>
          <w:rFonts w:ascii="Calibri" w:hAnsi="Calibri" w:cs="Calibri"/>
          <w:b/>
          <w:color w:val="auto"/>
          <w:sz w:val="23"/>
        </w:rPr>
      </w:pPr>
    </w:p>
    <w:p w14:paraId="63FC2C4D" w14:textId="77777777" w:rsidR="000C48B2" w:rsidRDefault="000C48B2" w:rsidP="00624BFB">
      <w:pPr>
        <w:jc w:val="right"/>
        <w:rPr>
          <w:rStyle w:val="Neenpoudarek"/>
          <w:rFonts w:ascii="Calibri" w:hAnsi="Calibri" w:cs="Calibri"/>
          <w:b/>
          <w:color w:val="auto"/>
          <w:sz w:val="23"/>
        </w:rPr>
      </w:pPr>
    </w:p>
    <w:p w14:paraId="2B620C24" w14:textId="77777777" w:rsidR="000C48B2" w:rsidRDefault="000C48B2" w:rsidP="00624BFB">
      <w:pPr>
        <w:jc w:val="right"/>
        <w:rPr>
          <w:rStyle w:val="Neenpoudarek"/>
          <w:rFonts w:ascii="Calibri" w:hAnsi="Calibri" w:cs="Calibri"/>
          <w:b/>
          <w:color w:val="auto"/>
          <w:sz w:val="23"/>
        </w:rPr>
      </w:pPr>
    </w:p>
    <w:p w14:paraId="4F6BCA72" w14:textId="77777777" w:rsidR="000C48B2" w:rsidRDefault="000C48B2" w:rsidP="00624BFB">
      <w:pPr>
        <w:jc w:val="right"/>
        <w:rPr>
          <w:rStyle w:val="Neenpoudarek"/>
          <w:rFonts w:ascii="Calibri" w:hAnsi="Calibri" w:cs="Calibri"/>
          <w:b/>
          <w:color w:val="auto"/>
          <w:sz w:val="23"/>
        </w:rPr>
      </w:pPr>
    </w:p>
    <w:p w14:paraId="1BEF23A4" w14:textId="77777777" w:rsidR="000C48B2" w:rsidRDefault="000C48B2" w:rsidP="00624BFB">
      <w:pPr>
        <w:jc w:val="right"/>
        <w:rPr>
          <w:rStyle w:val="Neenpoudarek"/>
          <w:rFonts w:ascii="Calibri" w:hAnsi="Calibri" w:cs="Calibri"/>
          <w:b/>
          <w:color w:val="auto"/>
          <w:sz w:val="23"/>
        </w:rPr>
      </w:pPr>
    </w:p>
    <w:p w14:paraId="6629AD4D" w14:textId="77777777" w:rsidR="000C48B2" w:rsidRDefault="000C48B2" w:rsidP="00624BFB">
      <w:pPr>
        <w:jc w:val="right"/>
        <w:rPr>
          <w:rStyle w:val="Neenpoudarek"/>
          <w:rFonts w:ascii="Calibri" w:hAnsi="Calibri" w:cs="Calibri"/>
          <w:b/>
          <w:color w:val="auto"/>
          <w:sz w:val="23"/>
        </w:rPr>
      </w:pPr>
    </w:p>
    <w:p w14:paraId="22F4A92A" w14:textId="77777777" w:rsidR="000C48B2" w:rsidRDefault="000C48B2" w:rsidP="00624BFB">
      <w:pPr>
        <w:jc w:val="right"/>
        <w:rPr>
          <w:rStyle w:val="Neenpoudarek"/>
          <w:rFonts w:ascii="Calibri" w:hAnsi="Calibri" w:cs="Calibri"/>
          <w:b/>
          <w:color w:val="auto"/>
          <w:sz w:val="23"/>
        </w:rPr>
      </w:pPr>
    </w:p>
    <w:p w14:paraId="6EA09DF2" w14:textId="77777777" w:rsidR="000C48B2" w:rsidRDefault="000C48B2" w:rsidP="00624BFB">
      <w:pPr>
        <w:jc w:val="right"/>
        <w:rPr>
          <w:rStyle w:val="Neenpoudarek"/>
          <w:rFonts w:ascii="Calibri" w:hAnsi="Calibri" w:cs="Calibri"/>
          <w:b/>
          <w:color w:val="auto"/>
          <w:sz w:val="23"/>
        </w:rPr>
      </w:pPr>
    </w:p>
    <w:p w14:paraId="5E4FD270" w14:textId="77777777" w:rsidR="000C48B2" w:rsidRDefault="000C48B2" w:rsidP="00624BFB">
      <w:pPr>
        <w:jc w:val="right"/>
        <w:rPr>
          <w:rStyle w:val="Neenpoudarek"/>
          <w:rFonts w:ascii="Calibri" w:hAnsi="Calibri" w:cs="Calibri"/>
          <w:b/>
          <w:color w:val="auto"/>
          <w:sz w:val="23"/>
        </w:rPr>
      </w:pPr>
    </w:p>
    <w:p w14:paraId="0661494B" w14:textId="77777777" w:rsidR="000C48B2" w:rsidRDefault="000C48B2" w:rsidP="00624BFB">
      <w:pPr>
        <w:jc w:val="right"/>
        <w:rPr>
          <w:rStyle w:val="Neenpoudarek"/>
          <w:rFonts w:ascii="Calibri" w:hAnsi="Calibri" w:cs="Calibri"/>
          <w:b/>
          <w:color w:val="auto"/>
          <w:sz w:val="23"/>
        </w:rPr>
      </w:pPr>
    </w:p>
    <w:p w14:paraId="4C187382" w14:textId="77777777" w:rsidR="000C48B2" w:rsidRDefault="000C48B2" w:rsidP="00624BFB">
      <w:pPr>
        <w:jc w:val="right"/>
        <w:rPr>
          <w:rStyle w:val="Neenpoudarek"/>
          <w:rFonts w:ascii="Calibri" w:hAnsi="Calibri" w:cs="Calibri"/>
          <w:b/>
          <w:color w:val="auto"/>
          <w:sz w:val="23"/>
        </w:rPr>
      </w:pPr>
    </w:p>
    <w:p w14:paraId="5D659440" w14:textId="77777777" w:rsidR="000C48B2" w:rsidRDefault="000C48B2" w:rsidP="00624BFB">
      <w:pPr>
        <w:jc w:val="right"/>
        <w:rPr>
          <w:rStyle w:val="Neenpoudarek"/>
          <w:rFonts w:ascii="Calibri" w:hAnsi="Calibri" w:cs="Calibri"/>
          <w:b/>
          <w:color w:val="auto"/>
          <w:sz w:val="23"/>
        </w:rPr>
      </w:pPr>
    </w:p>
    <w:p w14:paraId="064A61CC" w14:textId="77777777" w:rsidR="000C48B2" w:rsidRDefault="000C48B2" w:rsidP="00624BFB">
      <w:pPr>
        <w:jc w:val="right"/>
        <w:rPr>
          <w:rStyle w:val="Neenpoudarek"/>
          <w:rFonts w:ascii="Calibri" w:hAnsi="Calibri" w:cs="Calibri"/>
          <w:b/>
          <w:color w:val="auto"/>
          <w:sz w:val="23"/>
        </w:rPr>
      </w:pPr>
    </w:p>
    <w:p w14:paraId="20DA121F" w14:textId="77777777" w:rsidR="000C48B2" w:rsidRDefault="000C48B2" w:rsidP="00624BFB">
      <w:pPr>
        <w:jc w:val="right"/>
        <w:rPr>
          <w:rStyle w:val="Neenpoudarek"/>
          <w:rFonts w:ascii="Calibri" w:hAnsi="Calibri" w:cs="Calibri"/>
          <w:b/>
          <w:color w:val="auto"/>
          <w:sz w:val="23"/>
        </w:rPr>
      </w:pPr>
    </w:p>
    <w:p w14:paraId="3DFC67D4" w14:textId="77777777" w:rsidR="000C48B2" w:rsidRDefault="000C48B2" w:rsidP="00624BFB">
      <w:pPr>
        <w:jc w:val="right"/>
        <w:rPr>
          <w:rStyle w:val="Neenpoudarek"/>
          <w:rFonts w:ascii="Calibri" w:hAnsi="Calibri" w:cs="Calibri"/>
          <w:b/>
          <w:color w:val="auto"/>
          <w:sz w:val="23"/>
        </w:rPr>
      </w:pPr>
    </w:p>
    <w:p w14:paraId="77C3D492" w14:textId="77777777" w:rsidR="000C48B2" w:rsidRDefault="000C48B2" w:rsidP="00624BFB">
      <w:pPr>
        <w:jc w:val="right"/>
        <w:rPr>
          <w:rStyle w:val="Neenpoudarek"/>
          <w:rFonts w:ascii="Calibri" w:hAnsi="Calibri" w:cs="Calibri"/>
          <w:b/>
          <w:color w:val="auto"/>
          <w:sz w:val="23"/>
        </w:rPr>
      </w:pPr>
    </w:p>
    <w:p w14:paraId="6A7923C5" w14:textId="77777777" w:rsidR="000C48B2" w:rsidRDefault="000C48B2" w:rsidP="00624BFB">
      <w:pPr>
        <w:jc w:val="right"/>
        <w:rPr>
          <w:rStyle w:val="Neenpoudarek"/>
          <w:rFonts w:ascii="Calibri" w:hAnsi="Calibri" w:cs="Calibri"/>
          <w:b/>
          <w:color w:val="auto"/>
          <w:sz w:val="23"/>
        </w:rPr>
      </w:pPr>
    </w:p>
    <w:p w14:paraId="6D820C6B" w14:textId="77777777" w:rsidR="000C48B2" w:rsidRDefault="000C48B2" w:rsidP="00624BFB">
      <w:pPr>
        <w:jc w:val="right"/>
        <w:rPr>
          <w:rStyle w:val="Neenpoudarek"/>
          <w:rFonts w:ascii="Calibri" w:hAnsi="Calibri" w:cs="Calibri"/>
          <w:b/>
          <w:color w:val="auto"/>
          <w:sz w:val="23"/>
        </w:rPr>
      </w:pPr>
    </w:p>
    <w:p w14:paraId="33B31534" w14:textId="77777777" w:rsidR="000C48B2" w:rsidRDefault="000C48B2" w:rsidP="00624BFB">
      <w:pPr>
        <w:jc w:val="right"/>
        <w:rPr>
          <w:rStyle w:val="Neenpoudarek"/>
          <w:rFonts w:ascii="Calibri" w:hAnsi="Calibri" w:cs="Calibri"/>
          <w:b/>
          <w:color w:val="auto"/>
          <w:sz w:val="23"/>
        </w:rPr>
      </w:pPr>
    </w:p>
    <w:p w14:paraId="785128CE" w14:textId="77777777" w:rsidR="000C48B2" w:rsidRDefault="000C48B2" w:rsidP="00624BFB">
      <w:pPr>
        <w:jc w:val="right"/>
        <w:rPr>
          <w:rStyle w:val="Neenpoudarek"/>
          <w:rFonts w:ascii="Calibri" w:hAnsi="Calibri" w:cs="Calibri"/>
          <w:b/>
          <w:color w:val="auto"/>
          <w:sz w:val="23"/>
        </w:rPr>
      </w:pPr>
    </w:p>
    <w:p w14:paraId="07347D85" w14:textId="77777777" w:rsidR="000C48B2" w:rsidRDefault="000C48B2" w:rsidP="00624BFB">
      <w:pPr>
        <w:jc w:val="right"/>
        <w:rPr>
          <w:rStyle w:val="Neenpoudarek"/>
          <w:rFonts w:ascii="Calibri" w:hAnsi="Calibri" w:cs="Calibri"/>
          <w:b/>
          <w:color w:val="auto"/>
          <w:sz w:val="23"/>
        </w:rPr>
      </w:pPr>
    </w:p>
    <w:p w14:paraId="4EC9B5BD" w14:textId="29644840" w:rsidR="00624BFB" w:rsidRPr="00B15AE6" w:rsidRDefault="00624BFB" w:rsidP="00624BFB">
      <w:pPr>
        <w:jc w:val="right"/>
        <w:rPr>
          <w:rStyle w:val="Neenpoudarek"/>
          <w:rFonts w:ascii="Calibri" w:hAnsi="Calibri" w:cs="Calibri"/>
          <w:b/>
          <w:color w:val="auto"/>
          <w:sz w:val="23"/>
        </w:rPr>
      </w:pPr>
      <w:r w:rsidRPr="00B15AE6">
        <w:rPr>
          <w:rStyle w:val="Neenpoudarek"/>
          <w:rFonts w:ascii="Calibri" w:hAnsi="Calibri" w:cs="Calibri"/>
          <w:b/>
          <w:color w:val="auto"/>
          <w:sz w:val="23"/>
        </w:rPr>
        <w:lastRenderedPageBreak/>
        <w:t>PRILOGA št. 1</w:t>
      </w:r>
      <w:bookmarkEnd w:id="155"/>
      <w:r w:rsidRPr="00B15AE6">
        <w:rPr>
          <w:rStyle w:val="Neenpoudarek"/>
          <w:rFonts w:ascii="Calibri" w:hAnsi="Calibri" w:cs="Calibri"/>
          <w:b/>
          <w:color w:val="auto"/>
          <w:sz w:val="23"/>
        </w:rPr>
        <w:t>A</w:t>
      </w:r>
      <w:bookmarkEnd w:id="156"/>
    </w:p>
    <w:p w14:paraId="2B4E0614" w14:textId="77777777" w:rsidR="00624BFB" w:rsidRPr="00B15AE6" w:rsidRDefault="00624BFB" w:rsidP="00D45792">
      <w:pPr>
        <w:pBdr>
          <w:top w:val="single" w:sz="4" w:space="10" w:color="541C72"/>
          <w:bottom w:val="single" w:sz="4" w:space="10" w:color="541C72"/>
        </w:pBdr>
        <w:shd w:val="pct5" w:color="F8F2FC" w:fill="F7EFFB"/>
        <w:spacing w:after="400"/>
        <w:jc w:val="center"/>
        <w:outlineLvl w:val="1"/>
        <w:rPr>
          <w:rFonts w:cs="Calibri"/>
          <w:b/>
          <w:i/>
          <w:iCs/>
          <w:color w:val="541C72"/>
          <w:spacing w:val="20"/>
          <w:sz w:val="24"/>
          <w:lang w:eastAsia="zh-CN" w:bidi="hi-IN"/>
        </w:rPr>
      </w:pPr>
      <w:bookmarkStart w:id="157" w:name="_Toc74575489"/>
      <w:bookmarkStart w:id="158" w:name="_Toc226960663"/>
      <w:bookmarkStart w:id="159" w:name="_Toc226963284"/>
      <w:bookmarkStart w:id="160" w:name="_Toc227303981"/>
      <w:bookmarkStart w:id="161" w:name="_Toc227569089"/>
      <w:bookmarkStart w:id="162" w:name="_Toc227578583"/>
      <w:bookmarkStart w:id="163" w:name="_Toc227738289"/>
      <w:bookmarkStart w:id="164" w:name="_Toc227752573"/>
      <w:bookmarkStart w:id="165" w:name="_Toc229547806"/>
      <w:bookmarkStart w:id="166" w:name="_Toc229549437"/>
      <w:bookmarkStart w:id="167" w:name="_Toc229549716"/>
      <w:bookmarkStart w:id="168" w:name="_Toc229552297"/>
      <w:bookmarkStart w:id="169" w:name="_Toc229730790"/>
      <w:r w:rsidRPr="00B15AE6">
        <w:rPr>
          <w:rFonts w:cs="Calibri"/>
          <w:b/>
          <w:i/>
          <w:iCs/>
          <w:color w:val="541C72"/>
          <w:spacing w:val="20"/>
          <w:sz w:val="24"/>
          <w:lang w:eastAsia="zh-CN" w:bidi="hi-IN"/>
        </w:rPr>
        <w:t>POVZETEK PREDRAČUNA</w:t>
      </w:r>
      <w:bookmarkEnd w:id="157"/>
      <w:bookmarkEnd w:id="158"/>
      <w:bookmarkEnd w:id="159"/>
      <w:bookmarkEnd w:id="160"/>
      <w:bookmarkEnd w:id="161"/>
      <w:bookmarkEnd w:id="162"/>
      <w:bookmarkEnd w:id="163"/>
      <w:bookmarkEnd w:id="164"/>
      <w:bookmarkEnd w:id="165"/>
      <w:bookmarkEnd w:id="166"/>
      <w:bookmarkEnd w:id="167"/>
      <w:bookmarkEnd w:id="168"/>
      <w:bookmarkEnd w:id="169"/>
    </w:p>
    <w:p w14:paraId="3FD8A16F" w14:textId="59290551" w:rsidR="00C35F5C" w:rsidRPr="00B15AE6" w:rsidRDefault="00C35F5C" w:rsidP="00C35F5C">
      <w:pPr>
        <w:suppressAutoHyphens/>
        <w:autoSpaceDN w:val="0"/>
        <w:ind w:right="6"/>
        <w:textAlignment w:val="baseline"/>
        <w:rPr>
          <w:rFonts w:eastAsia="Calibri" w:cs="Calibri"/>
          <w:color w:val="auto"/>
          <w:kern w:val="3"/>
          <w:lang w:eastAsia="zh-CN"/>
        </w:rPr>
      </w:pPr>
      <w:bookmarkStart w:id="170" w:name="_Hlk185417883"/>
      <w:r w:rsidRPr="00B15AE6">
        <w:rPr>
          <w:rFonts w:eastAsia="Calibri" w:cs="Calibri"/>
          <w:kern w:val="3"/>
          <w:lang w:eastAsia="zh-CN"/>
        </w:rPr>
        <w:t xml:space="preserve">PONUDNIK oziroma VODILNI PARTNER V SKUPNI PONUDBI </w:t>
      </w:r>
      <w:r w:rsidRPr="00B15AE6">
        <w:rPr>
          <w:rFonts w:eastAsia="Calibri" w:cs="Calibri"/>
          <w:i/>
          <w:iCs/>
          <w:color w:val="541C72"/>
          <w:kern w:val="3"/>
          <w:sz w:val="20"/>
          <w:szCs w:val="20"/>
          <w:lang w:eastAsia="zh-CN"/>
        </w:rPr>
        <w:t xml:space="preserve">(svojo vlogo pri podaji ponudbe ustrezno </w:t>
      </w:r>
      <w:r w:rsidR="00EA7C25" w:rsidRPr="00B15AE6">
        <w:rPr>
          <w:rFonts w:eastAsia="Calibri" w:cs="Calibri"/>
          <w:i/>
          <w:iCs/>
          <w:color w:val="541C72"/>
          <w:kern w:val="3"/>
          <w:sz w:val="20"/>
          <w:szCs w:val="20"/>
          <w:lang w:eastAsia="zh-CN"/>
        </w:rPr>
        <w:t>označite</w:t>
      </w:r>
      <w:r w:rsidRPr="00B15AE6">
        <w:rPr>
          <w:rFonts w:eastAsia="Calibri" w:cs="Calibri"/>
          <w:i/>
          <w:iCs/>
          <w:color w:val="541C72"/>
          <w:kern w:val="3"/>
          <w:sz w:val="20"/>
          <w:szCs w:val="20"/>
          <w:lang w:eastAsia="zh-CN"/>
        </w:rPr>
        <w:t>)</w:t>
      </w:r>
      <w:r w:rsidRPr="00B15AE6">
        <w:rPr>
          <w:rFonts w:eastAsia="Calibri" w:cs="Calibri"/>
          <w:color w:val="auto"/>
          <w:kern w:val="3"/>
          <w:lang w:eastAsia="zh-CN"/>
        </w:rPr>
        <w:t>:</w:t>
      </w:r>
    </w:p>
    <w:p w14:paraId="74B5F7F6" w14:textId="77777777" w:rsidR="00C35F5C" w:rsidRPr="00B15AE6" w:rsidRDefault="00C35F5C" w:rsidP="00C35F5C">
      <w:pPr>
        <w:suppressAutoHyphens/>
        <w:autoSpaceDN w:val="0"/>
        <w:ind w:right="6"/>
        <w:textAlignment w:val="baseline"/>
        <w:rPr>
          <w:rFonts w:eastAsia="Calibri" w:cs="Calibri"/>
          <w:kern w:val="3"/>
          <w:lang w:eastAsia="zh-CN"/>
        </w:rPr>
      </w:pPr>
    </w:p>
    <w:tbl>
      <w:tblPr>
        <w:tblpPr w:leftFromText="141" w:rightFromText="141" w:vertAnchor="text" w:horzAnchor="margin" w:tblpY="24"/>
        <w:tblW w:w="9067" w:type="dxa"/>
        <w:tblLayout w:type="fixed"/>
        <w:tblCellMar>
          <w:left w:w="10" w:type="dxa"/>
          <w:right w:w="10" w:type="dxa"/>
        </w:tblCellMar>
        <w:tblLook w:val="04A0" w:firstRow="1" w:lastRow="0" w:firstColumn="1" w:lastColumn="0" w:noHBand="0" w:noVBand="1"/>
      </w:tblPr>
      <w:tblGrid>
        <w:gridCol w:w="1838"/>
        <w:gridCol w:w="7229"/>
      </w:tblGrid>
      <w:tr w:rsidR="00C35F5C" w:rsidRPr="00B15AE6" w14:paraId="6942A5EA" w14:textId="77777777" w:rsidTr="00C55687">
        <w:trPr>
          <w:trHeight w:val="397"/>
        </w:trPr>
        <w:tc>
          <w:tcPr>
            <w:tcW w:w="183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3F69401" w14:textId="77777777" w:rsidR="00C35F5C" w:rsidRPr="00B15AE6" w:rsidRDefault="00C35F5C" w:rsidP="009D5D5C">
            <w:pPr>
              <w:suppressAutoHyphens/>
              <w:autoSpaceDN w:val="0"/>
              <w:snapToGrid w:val="0"/>
              <w:ind w:right="6"/>
              <w:jc w:val="left"/>
              <w:textAlignment w:val="baseline"/>
              <w:rPr>
                <w:rFonts w:eastAsia="Times New Roman" w:cs="Calibri"/>
                <w:kern w:val="3"/>
                <w:lang w:eastAsia="zh-CN"/>
              </w:rPr>
            </w:pPr>
            <w:r w:rsidRPr="00B15AE6">
              <w:rPr>
                <w:rFonts w:eastAsia="Times New Roman" w:cs="Calibri"/>
                <w:kern w:val="3"/>
                <w:lang w:eastAsia="zh-CN"/>
              </w:rPr>
              <w:t>Naziv in naslov</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9892C0" w14:textId="77777777" w:rsidR="00C35F5C" w:rsidRPr="00B15AE6" w:rsidRDefault="00C35F5C" w:rsidP="009D5D5C">
            <w:pPr>
              <w:suppressAutoHyphens/>
              <w:autoSpaceDN w:val="0"/>
              <w:snapToGrid w:val="0"/>
              <w:ind w:right="6"/>
              <w:jc w:val="left"/>
              <w:textAlignment w:val="baseline"/>
              <w:rPr>
                <w:rFonts w:eastAsia="Times New Roman" w:cs="Calibri"/>
                <w:b/>
                <w:bCs/>
                <w:kern w:val="3"/>
                <w:lang w:eastAsia="zh-CN"/>
              </w:rPr>
            </w:pPr>
          </w:p>
        </w:tc>
      </w:tr>
    </w:tbl>
    <w:p w14:paraId="3CE3FDDD" w14:textId="77777777" w:rsidR="00C35F5C" w:rsidRPr="00B15AE6" w:rsidRDefault="00C35F5C" w:rsidP="00C35F5C">
      <w:pPr>
        <w:suppressAutoHyphens/>
        <w:autoSpaceDN w:val="0"/>
        <w:ind w:right="6"/>
        <w:textAlignment w:val="baseline"/>
        <w:rPr>
          <w:rFonts w:eastAsia="Calibri" w:cs="Calibri"/>
          <w:kern w:val="3"/>
          <w:lang w:eastAsia="zh-CN"/>
        </w:rPr>
      </w:pPr>
    </w:p>
    <w:p w14:paraId="118EEACB" w14:textId="54963E49" w:rsidR="00C35F5C" w:rsidRPr="00B15AE6" w:rsidRDefault="00C35F5C" w:rsidP="00C35F5C">
      <w:pPr>
        <w:suppressAutoHyphens/>
        <w:autoSpaceDN w:val="0"/>
        <w:ind w:right="6"/>
        <w:textAlignment w:val="baseline"/>
        <w:rPr>
          <w:rFonts w:eastAsia="Calibri" w:cs="Calibri"/>
          <w:kern w:val="3"/>
          <w:lang w:eastAsia="zh-CN"/>
        </w:rPr>
      </w:pPr>
      <w:r w:rsidRPr="00B15AE6">
        <w:rPr>
          <w:rFonts w:eastAsia="Calibri" w:cs="Calibri"/>
          <w:kern w:val="3"/>
          <w:lang w:eastAsia="zh-CN"/>
        </w:rPr>
        <w:t>na osnovi javnega naročila »</w:t>
      </w:r>
      <w:sdt>
        <w:sdtPr>
          <w:rPr>
            <w:rFonts w:eastAsia="Calibri" w:cs="Calibri"/>
            <w:b/>
            <w:kern w:val="3"/>
            <w:lang w:eastAsia="zh-CN"/>
          </w:rPr>
          <w:alias w:val="Naslov"/>
          <w:tag w:val=""/>
          <w:id w:val="1808210845"/>
          <w:placeholder>
            <w:docPart w:val="4678EFBEE63A44A486FFC2CA26281E52"/>
          </w:placeholder>
          <w:dataBinding w:prefixMappings="xmlns:ns0='http://purl.org/dc/elements/1.1/' xmlns:ns1='http://schemas.openxmlformats.org/package/2006/metadata/core-properties' " w:xpath="/ns1:coreProperties[1]/ns0:title[1]" w:storeItemID="{6C3C8BC8-F283-45AE-878A-BAB7291924A1}"/>
          <w:text/>
        </w:sdtPr>
        <w:sdtEndPr/>
        <w:sdtContent>
          <w:r w:rsidR="00412D4E" w:rsidRPr="00B15AE6">
            <w:rPr>
              <w:rFonts w:eastAsia="Calibri" w:cs="Calibri"/>
              <w:b/>
              <w:kern w:val="3"/>
              <w:lang w:eastAsia="zh-CN"/>
            </w:rPr>
            <w:t>UKREP TRAJNOSTNE MOBILNOSTI (JR UTM) – POSTAJE SISTEMA KRSKOLESOM – DOBAVA POSTAJ IN KOLES</w:t>
          </w:r>
        </w:sdtContent>
      </w:sdt>
      <w:r w:rsidRPr="00B15AE6">
        <w:rPr>
          <w:rFonts w:eastAsia="Calibri" w:cs="Calibri"/>
          <w:kern w:val="3"/>
          <w:lang w:eastAsia="zh-CN"/>
        </w:rPr>
        <w:t>«, objavljenega na Portalu javnih naročil RS, dajemo ponudbo, kot sledi:</w:t>
      </w:r>
    </w:p>
    <w:p w14:paraId="5E2E64A6" w14:textId="77777777" w:rsidR="009E392D" w:rsidRPr="00B15AE6" w:rsidRDefault="009E392D" w:rsidP="00C35F5C">
      <w:pPr>
        <w:suppressAutoHyphens/>
        <w:autoSpaceDN w:val="0"/>
        <w:ind w:right="6"/>
        <w:textAlignment w:val="baseline"/>
        <w:rPr>
          <w:rFonts w:eastAsia="Calibri" w:cs="Calibri"/>
          <w:kern w:val="3"/>
          <w:lang w:eastAsia="zh-CN"/>
        </w:rPr>
      </w:pPr>
    </w:p>
    <w:tbl>
      <w:tblPr>
        <w:tblpPr w:leftFromText="141" w:rightFromText="141" w:vertAnchor="text" w:horzAnchor="margin" w:tblpY="24"/>
        <w:tblW w:w="9067" w:type="dxa"/>
        <w:tblLayout w:type="fixed"/>
        <w:tblCellMar>
          <w:left w:w="10" w:type="dxa"/>
          <w:right w:w="10" w:type="dxa"/>
        </w:tblCellMar>
        <w:tblLook w:val="04A0" w:firstRow="1" w:lastRow="0" w:firstColumn="1" w:lastColumn="0" w:noHBand="0" w:noVBand="1"/>
      </w:tblPr>
      <w:tblGrid>
        <w:gridCol w:w="1838"/>
        <w:gridCol w:w="7229"/>
      </w:tblGrid>
      <w:tr w:rsidR="009E392D" w:rsidRPr="00B15AE6" w14:paraId="6DDAA23B" w14:textId="77777777" w:rsidTr="00C55687">
        <w:trPr>
          <w:trHeight w:val="397"/>
        </w:trPr>
        <w:tc>
          <w:tcPr>
            <w:tcW w:w="183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B135A1F" w14:textId="77777777" w:rsidR="009E392D" w:rsidRPr="00B15AE6" w:rsidRDefault="009E392D" w:rsidP="009D5D5C">
            <w:pPr>
              <w:suppressAutoHyphens/>
              <w:autoSpaceDN w:val="0"/>
              <w:snapToGrid w:val="0"/>
              <w:ind w:right="6"/>
              <w:jc w:val="left"/>
              <w:textAlignment w:val="baseline"/>
              <w:rPr>
                <w:rFonts w:eastAsia="Times New Roman" w:cs="Calibri"/>
                <w:kern w:val="3"/>
                <w:lang w:eastAsia="zh-CN"/>
              </w:rPr>
            </w:pPr>
            <w:r w:rsidRPr="00B15AE6">
              <w:rPr>
                <w:rFonts w:eastAsia="Times New Roman" w:cs="Calibri"/>
                <w:kern w:val="3"/>
                <w:lang w:eastAsia="zh-CN"/>
              </w:rPr>
              <w:t>Številka ponudbe</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7544BB" w14:textId="77777777" w:rsidR="009E392D" w:rsidRPr="00B15AE6" w:rsidRDefault="009E392D" w:rsidP="009D5D5C">
            <w:pPr>
              <w:suppressAutoHyphens/>
              <w:autoSpaceDN w:val="0"/>
              <w:snapToGrid w:val="0"/>
              <w:ind w:right="6"/>
              <w:jc w:val="left"/>
              <w:textAlignment w:val="baseline"/>
              <w:rPr>
                <w:rFonts w:eastAsia="Times New Roman" w:cs="Calibri"/>
                <w:b/>
                <w:bCs/>
                <w:kern w:val="3"/>
                <w:lang w:eastAsia="zh-CN"/>
              </w:rPr>
            </w:pPr>
          </w:p>
        </w:tc>
      </w:tr>
    </w:tbl>
    <w:p w14:paraId="64663C47" w14:textId="165C7BCE" w:rsidR="009E392D" w:rsidRPr="00B15AE6" w:rsidRDefault="009E392D" w:rsidP="00434400">
      <w:pPr>
        <w:tabs>
          <w:tab w:val="right" w:pos="2556"/>
          <w:tab w:val="right" w:pos="5609"/>
          <w:tab w:val="left" w:pos="7938"/>
          <w:tab w:val="left" w:pos="8364"/>
        </w:tabs>
        <w:suppressAutoHyphens/>
        <w:autoSpaceDN w:val="0"/>
        <w:ind w:right="-1"/>
        <w:textAlignment w:val="baseline"/>
        <w:rPr>
          <w:rFonts w:eastAsia="Calibri" w:cs="Calibri"/>
          <w:i/>
          <w:iCs/>
          <w:color w:val="541C72"/>
          <w:kern w:val="3"/>
          <w:sz w:val="20"/>
          <w:szCs w:val="20"/>
          <w:lang w:eastAsia="zh-CN"/>
        </w:rPr>
      </w:pPr>
      <w:r w:rsidRPr="00B15AE6">
        <w:rPr>
          <w:rFonts w:eastAsia="Calibri" w:cs="Calibri"/>
          <w:i/>
          <w:iCs/>
          <w:color w:val="541C72"/>
          <w:kern w:val="3"/>
          <w:sz w:val="20"/>
          <w:szCs w:val="20"/>
          <w:lang w:eastAsia="zh-CN"/>
        </w:rPr>
        <w:t>Kot datum ponudbe se bo upošteval datum oddaje ponudbe v Informacijski sistem e-JN.</w:t>
      </w:r>
    </w:p>
    <w:p w14:paraId="5E8CB693" w14:textId="77777777" w:rsidR="007A0F33" w:rsidRPr="00B15AE6" w:rsidRDefault="007A0F33" w:rsidP="00434400">
      <w:pPr>
        <w:tabs>
          <w:tab w:val="right" w:pos="2556"/>
          <w:tab w:val="right" w:pos="5609"/>
          <w:tab w:val="left" w:pos="7938"/>
          <w:tab w:val="left" w:pos="8364"/>
        </w:tabs>
        <w:suppressAutoHyphens/>
        <w:autoSpaceDN w:val="0"/>
        <w:ind w:right="-1"/>
        <w:textAlignment w:val="baseline"/>
        <w:rPr>
          <w:rFonts w:eastAsia="Calibri" w:cs="Calibri"/>
          <w:color w:val="auto"/>
          <w:kern w:val="3"/>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57"/>
        <w:gridCol w:w="4110"/>
      </w:tblGrid>
      <w:tr w:rsidR="0010642A" w:rsidRPr="00B15AE6" w14:paraId="57A574F8" w14:textId="77777777" w:rsidTr="009D5D5C">
        <w:trPr>
          <w:cantSplit/>
          <w:trHeight w:val="624"/>
        </w:trPr>
        <w:tc>
          <w:tcPr>
            <w:tcW w:w="4957" w:type="dxa"/>
            <w:vAlign w:val="center"/>
          </w:tcPr>
          <w:p w14:paraId="79F8A79E" w14:textId="6F6DB37F" w:rsidR="0010642A" w:rsidRPr="00B15AE6" w:rsidRDefault="00977971" w:rsidP="009D5D5C">
            <w:pPr>
              <w:widowControl w:val="0"/>
              <w:tabs>
                <w:tab w:val="right" w:pos="2556"/>
                <w:tab w:val="right" w:pos="5609"/>
              </w:tabs>
              <w:suppressAutoHyphens/>
              <w:autoSpaceDN w:val="0"/>
              <w:textAlignment w:val="baseline"/>
              <w:rPr>
                <w:rFonts w:eastAsia="Calibri" w:cs="Calibri"/>
                <w:bCs/>
                <w:kern w:val="3"/>
                <w:lang w:bidi="hi-IN"/>
              </w:rPr>
            </w:pPr>
            <w:r w:rsidRPr="00B15AE6">
              <w:rPr>
                <w:rFonts w:eastAsia="Calibri" w:cs="Calibri"/>
                <w:b/>
                <w:kern w:val="3"/>
                <w:lang w:bidi="hi-IN"/>
              </w:rPr>
              <w:t>KONČNA SKUPNA</w:t>
            </w:r>
            <w:r w:rsidR="00A53D23" w:rsidRPr="00B15AE6">
              <w:rPr>
                <w:rFonts w:eastAsia="Calibri" w:cs="Calibri"/>
                <w:b/>
                <w:kern w:val="3"/>
                <w:lang w:bidi="hi-IN"/>
              </w:rPr>
              <w:t xml:space="preserve"> </w:t>
            </w:r>
            <w:r w:rsidR="0010642A" w:rsidRPr="00B15AE6">
              <w:rPr>
                <w:rFonts w:eastAsia="Calibri" w:cs="Calibri"/>
                <w:b/>
                <w:kern w:val="3"/>
                <w:lang w:bidi="hi-IN"/>
              </w:rPr>
              <w:t>PONUDBENA CENA</w:t>
            </w:r>
            <w:r w:rsidR="00462380" w:rsidRPr="00B15AE6">
              <w:rPr>
                <w:rFonts w:eastAsia="Calibri" w:cs="Calibri"/>
                <w:i/>
                <w:iCs/>
                <w:color w:val="541C72"/>
                <w:kern w:val="3"/>
                <w:sz w:val="20"/>
                <w:szCs w:val="20"/>
                <w:lang w:eastAsia="zh-CN"/>
              </w:rPr>
              <w:t>*</w:t>
            </w:r>
          </w:p>
        </w:tc>
        <w:tc>
          <w:tcPr>
            <w:tcW w:w="4110" w:type="dxa"/>
            <w:vAlign w:val="center"/>
          </w:tcPr>
          <w:p w14:paraId="53434B1D" w14:textId="77777777" w:rsidR="0010642A" w:rsidRPr="00B15AE6" w:rsidRDefault="0010642A" w:rsidP="009D5D5C">
            <w:pPr>
              <w:widowControl w:val="0"/>
              <w:tabs>
                <w:tab w:val="right" w:pos="2556"/>
                <w:tab w:val="right" w:pos="5609"/>
              </w:tabs>
              <w:suppressAutoHyphens/>
              <w:autoSpaceDN w:val="0"/>
              <w:jc w:val="center"/>
              <w:textAlignment w:val="baseline"/>
              <w:rPr>
                <w:rFonts w:eastAsia="Calibri" w:cs="Calibri"/>
                <w:b/>
                <w:color w:val="auto"/>
                <w:kern w:val="3"/>
                <w:lang w:bidi="hi-IN"/>
              </w:rPr>
            </w:pPr>
            <w:r w:rsidRPr="00B15AE6">
              <w:rPr>
                <w:rFonts w:eastAsia="Calibri" w:cs="Calibri"/>
                <w:b/>
                <w:color w:val="auto"/>
                <w:kern w:val="3"/>
                <w:lang w:bidi="hi-IN"/>
              </w:rPr>
              <w:t>_______________________ EUR brez DDV</w:t>
            </w:r>
          </w:p>
        </w:tc>
      </w:tr>
    </w:tbl>
    <w:p w14:paraId="2C65E7BB" w14:textId="24B5F719" w:rsidR="0010642A" w:rsidRPr="00B15AE6" w:rsidRDefault="009C1C36" w:rsidP="00624BFB">
      <w:pPr>
        <w:tabs>
          <w:tab w:val="right" w:pos="2556"/>
          <w:tab w:val="right" w:pos="5609"/>
          <w:tab w:val="left" w:pos="7938"/>
          <w:tab w:val="left" w:pos="8364"/>
        </w:tabs>
        <w:suppressAutoHyphens/>
        <w:autoSpaceDN w:val="0"/>
        <w:ind w:right="-1"/>
        <w:textAlignment w:val="baseline"/>
        <w:rPr>
          <w:rFonts w:eastAsia="Calibri" w:cs="Calibri"/>
          <w:i/>
          <w:iCs/>
          <w:color w:val="541C72"/>
          <w:kern w:val="3"/>
          <w:sz w:val="20"/>
          <w:szCs w:val="20"/>
          <w:lang w:eastAsia="zh-CN"/>
        </w:rPr>
      </w:pPr>
      <w:r w:rsidRPr="00B15AE6">
        <w:rPr>
          <w:rFonts w:eastAsia="Calibri" w:cs="Calibri"/>
          <w:i/>
          <w:iCs/>
          <w:color w:val="541C72"/>
          <w:kern w:val="3"/>
          <w:sz w:val="20"/>
          <w:szCs w:val="20"/>
          <w:lang w:eastAsia="zh-CN"/>
        </w:rPr>
        <w:t>*</w:t>
      </w:r>
      <w:r w:rsidR="0049357C" w:rsidRPr="00B15AE6">
        <w:rPr>
          <w:rFonts w:eastAsia="Calibri" w:cs="Calibri"/>
          <w:i/>
          <w:iCs/>
          <w:color w:val="541C72"/>
          <w:kern w:val="3"/>
          <w:sz w:val="20"/>
          <w:szCs w:val="20"/>
          <w:lang w:eastAsia="zh-CN"/>
        </w:rPr>
        <w:t>končna skupna ponudbena cena p</w:t>
      </w:r>
      <w:r w:rsidR="00A20DEE" w:rsidRPr="00B15AE6">
        <w:rPr>
          <w:rFonts w:eastAsia="Calibri" w:cs="Calibri"/>
          <w:i/>
          <w:iCs/>
          <w:color w:val="541C72"/>
          <w:kern w:val="3"/>
          <w:sz w:val="20"/>
          <w:szCs w:val="20"/>
          <w:lang w:eastAsia="zh-CN"/>
        </w:rPr>
        <w:t>redstavlja seštevek</w:t>
      </w:r>
      <w:r w:rsidR="009005BE" w:rsidRPr="00B15AE6">
        <w:rPr>
          <w:rFonts w:eastAsia="Calibri" w:cs="Calibri"/>
          <w:i/>
          <w:iCs/>
          <w:color w:val="541C72"/>
          <w:kern w:val="3"/>
          <w:sz w:val="20"/>
          <w:szCs w:val="20"/>
          <w:lang w:eastAsia="zh-CN"/>
        </w:rPr>
        <w:t xml:space="preserve"> vseh</w:t>
      </w:r>
      <w:r w:rsidR="00A20DEE" w:rsidRPr="00B15AE6">
        <w:rPr>
          <w:rFonts w:eastAsia="Calibri" w:cs="Calibri"/>
          <w:i/>
          <w:iCs/>
          <w:color w:val="541C72"/>
          <w:kern w:val="3"/>
          <w:sz w:val="20"/>
          <w:szCs w:val="20"/>
          <w:lang w:eastAsia="zh-CN"/>
        </w:rPr>
        <w:t xml:space="preserve"> postavk iz </w:t>
      </w:r>
      <w:r w:rsidR="00E730B8" w:rsidRPr="00B15AE6">
        <w:rPr>
          <w:rFonts w:eastAsia="Calibri" w:cs="Calibri"/>
          <w:i/>
          <w:iCs/>
          <w:color w:val="541C72"/>
          <w:kern w:val="3"/>
          <w:sz w:val="20"/>
          <w:szCs w:val="20"/>
          <w:lang w:eastAsia="zh-CN"/>
        </w:rPr>
        <w:t>P</w:t>
      </w:r>
      <w:r w:rsidR="00A20DEE" w:rsidRPr="00B15AE6">
        <w:rPr>
          <w:rFonts w:eastAsia="Calibri" w:cs="Calibri"/>
          <w:i/>
          <w:iCs/>
          <w:color w:val="541C72"/>
          <w:kern w:val="3"/>
          <w:sz w:val="20"/>
          <w:szCs w:val="20"/>
          <w:lang w:eastAsia="zh-CN"/>
        </w:rPr>
        <w:t>onudbenega predračuna (popisa del)</w:t>
      </w:r>
    </w:p>
    <w:p w14:paraId="4FA7461C" w14:textId="77777777" w:rsidR="009C1C36" w:rsidRPr="00B15AE6" w:rsidRDefault="009C1C36" w:rsidP="00624BFB">
      <w:pPr>
        <w:tabs>
          <w:tab w:val="right" w:pos="2556"/>
          <w:tab w:val="right" w:pos="5609"/>
          <w:tab w:val="left" w:pos="7938"/>
          <w:tab w:val="left" w:pos="8364"/>
        </w:tabs>
        <w:suppressAutoHyphens/>
        <w:autoSpaceDN w:val="0"/>
        <w:ind w:right="-1"/>
        <w:textAlignment w:val="baseline"/>
        <w:rPr>
          <w:rFonts w:eastAsia="Calibri" w:cs="Calibri"/>
          <w:b/>
          <w:iCs/>
          <w:kern w:val="3"/>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5387"/>
        <w:gridCol w:w="1701"/>
        <w:gridCol w:w="1984"/>
      </w:tblGrid>
      <w:tr w:rsidR="00D70A28" w:rsidRPr="00B15AE6" w14:paraId="3503ED05" w14:textId="77777777" w:rsidTr="009D5D5C">
        <w:tc>
          <w:tcPr>
            <w:tcW w:w="538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391BB37" w14:textId="060EB530" w:rsidR="00D70A28" w:rsidRPr="00B15AE6" w:rsidRDefault="0077390F" w:rsidP="0077390F">
            <w:pPr>
              <w:tabs>
                <w:tab w:val="right" w:pos="2556"/>
                <w:tab w:val="right" w:pos="5609"/>
                <w:tab w:val="left" w:pos="7938"/>
                <w:tab w:val="left" w:pos="8364"/>
              </w:tabs>
              <w:suppressAutoHyphens/>
              <w:autoSpaceDN w:val="0"/>
              <w:ind w:right="-1"/>
              <w:jc w:val="left"/>
              <w:textAlignment w:val="baseline"/>
              <w:rPr>
                <w:rFonts w:eastAsia="Calibri" w:cs="Calibri"/>
                <w:kern w:val="3"/>
                <w:lang w:eastAsia="zh-CN"/>
              </w:rPr>
            </w:pPr>
            <w:r w:rsidRPr="00B15AE6">
              <w:rPr>
                <w:rFonts w:cs="Calibri"/>
              </w:rPr>
              <w:t xml:space="preserve">PRI IZVEDBI </w:t>
            </w:r>
            <w:r w:rsidRPr="00B15AE6">
              <w:rPr>
                <w:rFonts w:eastAsia="Calibri" w:cs="Calibri"/>
                <w:kern w:val="3"/>
                <w:lang w:eastAsia="zh-CN"/>
              </w:rPr>
              <w:t xml:space="preserve">PREDMETNEGA JAVNEGA NAROČILA BODO SODELOVALI </w:t>
            </w:r>
            <w:r w:rsidRPr="00B15AE6">
              <w:rPr>
                <w:rFonts w:eastAsia="Calibri" w:cs="Calibri"/>
                <w:b/>
                <w:kern w:val="3"/>
                <w:lang w:eastAsia="zh-CN"/>
              </w:rPr>
              <w:t>PARTNERJI</w:t>
            </w:r>
          </w:p>
        </w:tc>
        <w:tc>
          <w:tcPr>
            <w:tcW w:w="170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8C81FFE" w14:textId="77777777" w:rsidR="00D70A28" w:rsidRPr="00B15AE6" w:rsidRDefault="00D70A28" w:rsidP="009D5D5C">
            <w:pPr>
              <w:tabs>
                <w:tab w:val="right" w:pos="2556"/>
                <w:tab w:val="right" w:pos="5609"/>
                <w:tab w:val="left" w:pos="7938"/>
                <w:tab w:val="left" w:pos="8364"/>
              </w:tabs>
              <w:suppressAutoHyphens/>
              <w:autoSpaceDN w:val="0"/>
              <w:ind w:right="-1"/>
              <w:jc w:val="center"/>
              <w:textAlignment w:val="baseline"/>
              <w:rPr>
                <w:rFonts w:eastAsia="Calibri" w:cs="Calibri"/>
                <w:bCs/>
                <w:kern w:val="3"/>
                <w:lang w:eastAsia="zh-CN"/>
              </w:rPr>
            </w:pPr>
            <w:r w:rsidRPr="00B15AE6">
              <w:rPr>
                <w:rFonts w:eastAsia="Calibri" w:cs="Calibri"/>
                <w:bCs/>
                <w:kern w:val="3"/>
                <w:lang w:eastAsia="zh-CN"/>
              </w:rPr>
              <w:t>DA</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804C81" w14:textId="77777777" w:rsidR="00D70A28" w:rsidRPr="00B15AE6" w:rsidRDefault="00D70A28" w:rsidP="009D5D5C">
            <w:pPr>
              <w:tabs>
                <w:tab w:val="right" w:pos="2556"/>
                <w:tab w:val="right" w:pos="5609"/>
                <w:tab w:val="left" w:pos="7938"/>
                <w:tab w:val="left" w:pos="8364"/>
              </w:tabs>
              <w:suppressAutoHyphens/>
              <w:autoSpaceDN w:val="0"/>
              <w:ind w:right="-1"/>
              <w:jc w:val="center"/>
              <w:textAlignment w:val="baseline"/>
              <w:rPr>
                <w:rFonts w:eastAsia="Calibri" w:cs="Calibri"/>
                <w:bCs/>
                <w:kern w:val="3"/>
                <w:lang w:eastAsia="zh-CN"/>
              </w:rPr>
            </w:pPr>
            <w:r w:rsidRPr="00B15AE6">
              <w:rPr>
                <w:rFonts w:eastAsia="Calibri" w:cs="Calibri"/>
                <w:bCs/>
                <w:kern w:val="3"/>
                <w:lang w:eastAsia="zh-CN"/>
              </w:rPr>
              <w:t>NE</w:t>
            </w:r>
          </w:p>
        </w:tc>
      </w:tr>
      <w:tr w:rsidR="00D70A28" w:rsidRPr="00B15AE6" w14:paraId="2A4CEAB0" w14:textId="77777777" w:rsidTr="009D5D5C">
        <w:tc>
          <w:tcPr>
            <w:tcW w:w="538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CBB0A20" w14:textId="5B478738" w:rsidR="00D70A28" w:rsidRPr="00B15AE6" w:rsidRDefault="0077390F" w:rsidP="0077390F">
            <w:pPr>
              <w:tabs>
                <w:tab w:val="right" w:pos="2556"/>
                <w:tab w:val="right" w:pos="5609"/>
                <w:tab w:val="left" w:pos="7938"/>
                <w:tab w:val="left" w:pos="8364"/>
              </w:tabs>
              <w:suppressAutoHyphens/>
              <w:autoSpaceDN w:val="0"/>
              <w:ind w:right="-1"/>
              <w:textAlignment w:val="baseline"/>
              <w:rPr>
                <w:rFonts w:eastAsia="Calibri" w:cs="Calibri"/>
                <w:kern w:val="3"/>
                <w:lang w:eastAsia="zh-CN"/>
              </w:rPr>
            </w:pPr>
            <w:r w:rsidRPr="00B15AE6">
              <w:rPr>
                <w:rFonts w:cs="Calibri"/>
              </w:rPr>
              <w:t xml:space="preserve">PRI IZVEDBI </w:t>
            </w:r>
            <w:r w:rsidRPr="00B15AE6">
              <w:rPr>
                <w:rFonts w:eastAsia="Calibri" w:cs="Calibri"/>
                <w:kern w:val="3"/>
                <w:lang w:eastAsia="zh-CN"/>
              </w:rPr>
              <w:t xml:space="preserve">PREDMETNEGA JAVNEGA NAROČILA BODO SODELOVALI </w:t>
            </w:r>
            <w:r w:rsidRPr="00B15AE6">
              <w:rPr>
                <w:rFonts w:eastAsia="Calibri" w:cs="Calibri"/>
                <w:b/>
                <w:kern w:val="3"/>
                <w:lang w:eastAsia="zh-CN"/>
              </w:rPr>
              <w:t>PODIZVAJALCI</w:t>
            </w:r>
          </w:p>
        </w:tc>
        <w:tc>
          <w:tcPr>
            <w:tcW w:w="170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E804E0F" w14:textId="77777777" w:rsidR="00D70A28" w:rsidRPr="00B15AE6" w:rsidRDefault="00D70A28" w:rsidP="009D5D5C">
            <w:pPr>
              <w:tabs>
                <w:tab w:val="right" w:pos="2556"/>
                <w:tab w:val="right" w:pos="5609"/>
                <w:tab w:val="left" w:pos="7938"/>
                <w:tab w:val="left" w:pos="8364"/>
              </w:tabs>
              <w:suppressAutoHyphens/>
              <w:autoSpaceDN w:val="0"/>
              <w:ind w:right="-1"/>
              <w:jc w:val="center"/>
              <w:textAlignment w:val="baseline"/>
              <w:rPr>
                <w:rFonts w:eastAsia="Calibri" w:cs="Calibri"/>
                <w:bCs/>
                <w:kern w:val="3"/>
                <w:lang w:eastAsia="zh-CN"/>
              </w:rPr>
            </w:pPr>
            <w:r w:rsidRPr="00B15AE6">
              <w:rPr>
                <w:rFonts w:eastAsia="Calibri" w:cs="Calibri"/>
                <w:bCs/>
                <w:kern w:val="3"/>
                <w:lang w:eastAsia="zh-CN"/>
              </w:rPr>
              <w:t>DA</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3F6685" w14:textId="77777777" w:rsidR="00D70A28" w:rsidRPr="00B15AE6" w:rsidRDefault="00D70A28" w:rsidP="009D5D5C">
            <w:pPr>
              <w:tabs>
                <w:tab w:val="right" w:pos="2556"/>
                <w:tab w:val="right" w:pos="5609"/>
                <w:tab w:val="left" w:pos="7938"/>
                <w:tab w:val="left" w:pos="8364"/>
              </w:tabs>
              <w:suppressAutoHyphens/>
              <w:autoSpaceDN w:val="0"/>
              <w:ind w:right="-1"/>
              <w:jc w:val="center"/>
              <w:textAlignment w:val="baseline"/>
              <w:rPr>
                <w:rFonts w:eastAsia="Calibri" w:cs="Calibri"/>
                <w:bCs/>
                <w:kern w:val="3"/>
                <w:lang w:eastAsia="zh-CN"/>
              </w:rPr>
            </w:pPr>
            <w:r w:rsidRPr="00B15AE6">
              <w:rPr>
                <w:rFonts w:eastAsia="Calibri" w:cs="Calibri"/>
                <w:bCs/>
                <w:kern w:val="3"/>
                <w:lang w:eastAsia="zh-CN"/>
              </w:rPr>
              <w:t>NE</w:t>
            </w:r>
          </w:p>
        </w:tc>
      </w:tr>
      <w:tr w:rsidR="00D70A28" w:rsidRPr="00B15AE6" w14:paraId="28673467" w14:textId="77777777" w:rsidTr="009D5D5C">
        <w:tc>
          <w:tcPr>
            <w:tcW w:w="5387" w:type="dxa"/>
            <w:tcBorders>
              <w:top w:val="single" w:sz="4" w:space="0" w:color="000000"/>
              <w:left w:val="single" w:sz="4" w:space="0" w:color="000000"/>
              <w:bottom w:val="single" w:sz="4" w:space="0" w:color="auto"/>
            </w:tcBorders>
            <w:tcMar>
              <w:top w:w="0" w:type="dxa"/>
              <w:left w:w="108" w:type="dxa"/>
              <w:bottom w:w="0" w:type="dxa"/>
              <w:right w:w="108" w:type="dxa"/>
            </w:tcMar>
            <w:vAlign w:val="center"/>
          </w:tcPr>
          <w:p w14:paraId="5D799052" w14:textId="6342A51A" w:rsidR="00D70A28" w:rsidRPr="00B15AE6" w:rsidRDefault="0077390F" w:rsidP="0077390F">
            <w:pPr>
              <w:tabs>
                <w:tab w:val="right" w:pos="2556"/>
                <w:tab w:val="right" w:pos="5609"/>
                <w:tab w:val="left" w:pos="7938"/>
                <w:tab w:val="left" w:pos="8364"/>
              </w:tabs>
              <w:suppressAutoHyphens/>
              <w:autoSpaceDN w:val="0"/>
              <w:ind w:right="-1"/>
              <w:jc w:val="left"/>
              <w:textAlignment w:val="baseline"/>
              <w:rPr>
                <w:rFonts w:eastAsia="Calibri" w:cs="Calibri"/>
                <w:kern w:val="3"/>
                <w:lang w:eastAsia="zh-CN"/>
              </w:rPr>
            </w:pPr>
            <w:r w:rsidRPr="00B15AE6">
              <w:rPr>
                <w:rFonts w:eastAsia="Calibri" w:cs="Calibri"/>
                <w:kern w:val="3"/>
                <w:lang w:eastAsia="zh-CN"/>
              </w:rPr>
              <w:t xml:space="preserve">PRI IZVEDBI PREDMETNEGA JAVNEGA NAROČILA BODO SODELOVALI </w:t>
            </w:r>
            <w:r w:rsidRPr="00B15AE6">
              <w:rPr>
                <w:rFonts w:eastAsia="Calibri" w:cs="Calibri"/>
                <w:b/>
                <w:kern w:val="3"/>
                <w:lang w:eastAsia="zh-CN"/>
              </w:rPr>
              <w:t>DRUGI SUBJEKTI</w:t>
            </w:r>
            <w:r w:rsidRPr="00B15AE6">
              <w:rPr>
                <w:rFonts w:eastAsia="Calibri" w:cs="Calibri"/>
                <w:kern w:val="3"/>
                <w:lang w:eastAsia="zh-CN"/>
              </w:rPr>
              <w:t>, KATERIH ZMOGLJIVOSTI BO V SKLADU Z 81. ČLENOM ZJN-3 UPORABLJAL PONUDNIK</w:t>
            </w:r>
          </w:p>
        </w:tc>
        <w:tc>
          <w:tcPr>
            <w:tcW w:w="1701" w:type="dxa"/>
            <w:tcBorders>
              <w:top w:val="single" w:sz="4" w:space="0" w:color="000000"/>
              <w:left w:val="single" w:sz="4" w:space="0" w:color="000000"/>
              <w:bottom w:val="single" w:sz="4" w:space="0" w:color="auto"/>
            </w:tcBorders>
            <w:tcMar>
              <w:top w:w="0" w:type="dxa"/>
              <w:left w:w="108" w:type="dxa"/>
              <w:bottom w:w="0" w:type="dxa"/>
              <w:right w:w="108" w:type="dxa"/>
            </w:tcMar>
            <w:vAlign w:val="center"/>
          </w:tcPr>
          <w:p w14:paraId="1BA281F1" w14:textId="77777777" w:rsidR="00D70A28" w:rsidRPr="00B15AE6" w:rsidRDefault="00D70A28" w:rsidP="009D5D5C">
            <w:pPr>
              <w:tabs>
                <w:tab w:val="right" w:pos="2556"/>
                <w:tab w:val="right" w:pos="5609"/>
                <w:tab w:val="left" w:pos="7938"/>
                <w:tab w:val="left" w:pos="8364"/>
              </w:tabs>
              <w:suppressAutoHyphens/>
              <w:autoSpaceDN w:val="0"/>
              <w:ind w:right="-1"/>
              <w:jc w:val="center"/>
              <w:textAlignment w:val="baseline"/>
              <w:rPr>
                <w:rFonts w:eastAsia="Calibri" w:cs="Calibri"/>
                <w:bCs/>
                <w:kern w:val="3"/>
                <w:lang w:eastAsia="zh-CN"/>
              </w:rPr>
            </w:pPr>
            <w:r w:rsidRPr="00B15AE6">
              <w:rPr>
                <w:rFonts w:eastAsia="Calibri" w:cs="Calibri"/>
                <w:bCs/>
                <w:kern w:val="3"/>
                <w:lang w:eastAsia="zh-CN"/>
              </w:rPr>
              <w:t>DA</w:t>
            </w:r>
          </w:p>
        </w:tc>
        <w:tc>
          <w:tcPr>
            <w:tcW w:w="1984"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445FC075" w14:textId="77777777" w:rsidR="00D70A28" w:rsidRPr="00B15AE6" w:rsidRDefault="00D70A28" w:rsidP="009D5D5C">
            <w:pPr>
              <w:tabs>
                <w:tab w:val="right" w:pos="2556"/>
                <w:tab w:val="right" w:pos="5609"/>
                <w:tab w:val="left" w:pos="7938"/>
                <w:tab w:val="left" w:pos="8364"/>
              </w:tabs>
              <w:suppressAutoHyphens/>
              <w:autoSpaceDN w:val="0"/>
              <w:ind w:right="-1"/>
              <w:jc w:val="center"/>
              <w:textAlignment w:val="baseline"/>
              <w:rPr>
                <w:rFonts w:eastAsia="Calibri" w:cs="Calibri"/>
                <w:bCs/>
                <w:kern w:val="3"/>
                <w:lang w:eastAsia="zh-CN"/>
              </w:rPr>
            </w:pPr>
            <w:r w:rsidRPr="00B15AE6">
              <w:rPr>
                <w:rFonts w:eastAsia="Calibri" w:cs="Calibri"/>
                <w:bCs/>
                <w:kern w:val="3"/>
                <w:lang w:eastAsia="zh-CN"/>
              </w:rPr>
              <w:t>NE</w:t>
            </w:r>
          </w:p>
        </w:tc>
      </w:tr>
    </w:tbl>
    <w:p w14:paraId="2F9E17CA" w14:textId="77777777" w:rsidR="00A53D23" w:rsidRPr="00B15AE6" w:rsidRDefault="00A53D23" w:rsidP="00A53D23">
      <w:pPr>
        <w:tabs>
          <w:tab w:val="right" w:pos="2556"/>
          <w:tab w:val="right" w:pos="5609"/>
          <w:tab w:val="left" w:pos="7938"/>
          <w:tab w:val="left" w:pos="8364"/>
        </w:tabs>
        <w:suppressAutoHyphens/>
        <w:autoSpaceDN w:val="0"/>
        <w:ind w:right="-1"/>
        <w:jc w:val="center"/>
        <w:textAlignment w:val="baseline"/>
        <w:rPr>
          <w:rFonts w:eastAsia="Calibri" w:cs="Calibri"/>
          <w:bCs/>
          <w:i/>
          <w:iCs/>
          <w:color w:val="541C72"/>
          <w:kern w:val="3"/>
          <w:lang w:eastAsia="zh-CN"/>
        </w:rPr>
      </w:pPr>
      <w:r w:rsidRPr="00B15AE6">
        <w:rPr>
          <w:rFonts w:eastAsia="Calibri" w:cs="Calibri"/>
          <w:bCs/>
          <w:i/>
          <w:iCs/>
          <w:color w:val="541C72"/>
          <w:kern w:val="3"/>
          <w:lang w:eastAsia="zh-CN"/>
        </w:rPr>
        <w:t>(ustrezno obkrožite)</w:t>
      </w:r>
    </w:p>
    <w:p w14:paraId="3D6CED04" w14:textId="77777777" w:rsidR="008E4D29" w:rsidRPr="00B15AE6" w:rsidRDefault="008E4D29" w:rsidP="00624BFB">
      <w:pPr>
        <w:widowControl w:val="0"/>
        <w:tabs>
          <w:tab w:val="right" w:pos="2556"/>
          <w:tab w:val="right" w:pos="5609"/>
        </w:tabs>
        <w:suppressAutoHyphens/>
        <w:autoSpaceDN w:val="0"/>
        <w:textAlignment w:val="baseline"/>
        <w:rPr>
          <w:rFonts w:eastAsia="Calibri" w:cs="Calibri"/>
          <w:bCs/>
          <w:i/>
          <w:iCs/>
          <w:kern w:val="3"/>
          <w:sz w:val="18"/>
          <w:szCs w:val="18"/>
          <w:lang w:eastAsia="zh-CN"/>
        </w:rPr>
      </w:pPr>
    </w:p>
    <w:bookmarkEnd w:id="170"/>
    <w:p w14:paraId="3E3B7E13" w14:textId="77777777" w:rsidR="004076CE" w:rsidRPr="00B15AE6" w:rsidRDefault="004076CE" w:rsidP="004076CE">
      <w:pPr>
        <w:tabs>
          <w:tab w:val="right" w:pos="2556"/>
          <w:tab w:val="right" w:pos="5609"/>
        </w:tabs>
        <w:suppressAutoHyphens/>
        <w:autoSpaceDN w:val="0"/>
        <w:ind w:right="6"/>
        <w:textAlignment w:val="baseline"/>
        <w:rPr>
          <w:rFonts w:eastAsia="Calibri" w:cs="Calibri"/>
          <w:b/>
          <w:bCs/>
          <w:kern w:val="3"/>
          <w:lang w:eastAsia="zh-CN"/>
        </w:rPr>
      </w:pPr>
      <w:r w:rsidRPr="00B15AE6">
        <w:rPr>
          <w:rFonts w:eastAsia="Calibri" w:cs="Calibri"/>
          <w:b/>
          <w:bCs/>
          <w:kern w:val="3"/>
          <w:lang w:eastAsia="zh-CN"/>
        </w:rPr>
        <w:t>_______</w:t>
      </w:r>
    </w:p>
    <w:p w14:paraId="0B607825" w14:textId="77777777" w:rsidR="004076CE" w:rsidRPr="00B15AE6" w:rsidRDefault="004076CE" w:rsidP="004076CE">
      <w:pPr>
        <w:tabs>
          <w:tab w:val="right" w:pos="2556"/>
          <w:tab w:val="right" w:pos="5609"/>
        </w:tabs>
        <w:suppressAutoHyphens/>
        <w:autoSpaceDN w:val="0"/>
        <w:ind w:right="6"/>
        <w:textAlignment w:val="baseline"/>
        <w:rPr>
          <w:rFonts w:eastAsia="Calibri" w:cs="Calibri"/>
          <w:b/>
          <w:kern w:val="3"/>
          <w:lang w:eastAsia="zh-CN"/>
        </w:rPr>
      </w:pPr>
    </w:p>
    <w:p w14:paraId="0EEDE3BC" w14:textId="77777777" w:rsidR="004076CE" w:rsidRPr="00B15AE6" w:rsidRDefault="004076CE" w:rsidP="004076CE">
      <w:pPr>
        <w:tabs>
          <w:tab w:val="right" w:pos="2556"/>
          <w:tab w:val="right" w:pos="5609"/>
        </w:tabs>
        <w:suppressAutoHyphens/>
        <w:autoSpaceDN w:val="0"/>
        <w:ind w:right="6"/>
        <w:textAlignment w:val="baseline"/>
        <w:rPr>
          <w:rFonts w:eastAsia="Calibri" w:cs="Calibri"/>
          <w:b/>
          <w:kern w:val="3"/>
          <w:lang w:eastAsia="zh-CN"/>
        </w:rPr>
      </w:pPr>
      <w:r w:rsidRPr="00B15AE6">
        <w:rPr>
          <w:rFonts w:eastAsia="Calibri" w:cs="Calibri"/>
          <w:b/>
          <w:kern w:val="3"/>
          <w:lang w:eastAsia="zh-CN"/>
        </w:rPr>
        <w:t>PONUDBENI POGOJI:</w:t>
      </w:r>
    </w:p>
    <w:p w14:paraId="574650ED" w14:textId="77777777" w:rsidR="004076CE" w:rsidRPr="00B15AE6" w:rsidRDefault="004076CE" w:rsidP="004076CE">
      <w:pPr>
        <w:tabs>
          <w:tab w:val="right" w:pos="2556"/>
          <w:tab w:val="right" w:pos="5609"/>
        </w:tabs>
        <w:suppressAutoHyphens/>
        <w:autoSpaceDN w:val="0"/>
        <w:ind w:right="6"/>
        <w:textAlignment w:val="baseline"/>
        <w:rPr>
          <w:rFonts w:eastAsia="Calibri" w:cs="Calibri"/>
          <w:kern w:val="3"/>
          <w:lang w:eastAsia="zh-CN"/>
        </w:rPr>
      </w:pPr>
    </w:p>
    <w:p w14:paraId="3F9B85B0" w14:textId="28CB300D" w:rsidR="004076CE" w:rsidRPr="00B15AE6" w:rsidRDefault="004076CE" w:rsidP="004076CE">
      <w:pPr>
        <w:tabs>
          <w:tab w:val="right" w:pos="2556"/>
          <w:tab w:val="right" w:pos="5609"/>
        </w:tabs>
        <w:suppressAutoHyphens/>
        <w:autoSpaceDN w:val="0"/>
        <w:ind w:right="6"/>
        <w:textAlignment w:val="baseline"/>
        <w:rPr>
          <w:rFonts w:eastAsia="Calibri" w:cs="Calibri"/>
          <w:kern w:val="3"/>
          <w:lang w:eastAsia="zh-CN"/>
        </w:rPr>
      </w:pPr>
      <w:r w:rsidRPr="00B15AE6">
        <w:rPr>
          <w:rFonts w:eastAsia="Calibri" w:cs="Calibri"/>
          <w:kern w:val="3"/>
          <w:lang w:eastAsia="zh-CN"/>
        </w:rPr>
        <w:t xml:space="preserve">Ponudba velja do vključno </w:t>
      </w:r>
      <w:r w:rsidRPr="00B15AE6">
        <w:rPr>
          <w:rFonts w:eastAsia="Calibri" w:cs="Calibri"/>
          <w:b/>
          <w:bCs/>
          <w:kern w:val="3"/>
          <w:lang w:eastAsia="zh-CN"/>
        </w:rPr>
        <w:t xml:space="preserve">31. </w:t>
      </w:r>
      <w:r w:rsidR="0018586A" w:rsidRPr="00B15AE6">
        <w:rPr>
          <w:rFonts w:eastAsia="Calibri" w:cs="Calibri"/>
          <w:b/>
          <w:bCs/>
          <w:kern w:val="3"/>
          <w:lang w:eastAsia="zh-CN"/>
        </w:rPr>
        <w:t>8</w:t>
      </w:r>
      <w:r w:rsidRPr="00B15AE6">
        <w:rPr>
          <w:rFonts w:eastAsia="Calibri" w:cs="Calibri"/>
          <w:b/>
          <w:bCs/>
          <w:kern w:val="3"/>
          <w:lang w:eastAsia="zh-CN"/>
        </w:rPr>
        <w:t>. 2026</w:t>
      </w:r>
      <w:r w:rsidRPr="00B15AE6">
        <w:rPr>
          <w:rFonts w:eastAsia="Calibri" w:cs="Calibri"/>
          <w:kern w:val="3"/>
          <w:lang w:eastAsia="zh-CN"/>
        </w:rPr>
        <w:t>.</w:t>
      </w:r>
    </w:p>
    <w:p w14:paraId="216E0EF1" w14:textId="77777777" w:rsidR="00624BFB" w:rsidRPr="00B15AE6" w:rsidRDefault="00624BFB" w:rsidP="00624BFB">
      <w:pPr>
        <w:widowControl w:val="0"/>
        <w:suppressAutoHyphens/>
        <w:autoSpaceDN w:val="0"/>
        <w:textAlignment w:val="baseline"/>
        <w:rPr>
          <w:rFonts w:eastAsia="SimSun" w:cs="Calibri"/>
          <w:kern w:val="3"/>
          <w:lang w:eastAsia="zh-CN" w:bidi="hi-IN"/>
        </w:rPr>
      </w:pPr>
    </w:p>
    <w:p w14:paraId="0EF19602" w14:textId="77777777" w:rsidR="004076CE" w:rsidRPr="00B15AE6" w:rsidRDefault="004076CE" w:rsidP="004076CE">
      <w:pPr>
        <w:widowControl w:val="0"/>
        <w:suppressAutoHyphens/>
        <w:autoSpaceDN w:val="0"/>
        <w:textAlignment w:val="baseline"/>
        <w:rPr>
          <w:rFonts w:eastAsia="SimSun" w:cs="Calibri"/>
          <w:kern w:val="3"/>
          <w:lang w:eastAsia="zh-CN" w:bidi="hi-IN"/>
        </w:rPr>
      </w:pPr>
      <w:r w:rsidRPr="00B15AE6">
        <w:rPr>
          <w:rFonts w:eastAsia="SimSun" w:cs="Calibri"/>
          <w:kern w:val="3"/>
          <w:lang w:eastAsia="zh-CN" w:bidi="hi-IN"/>
        </w:rPr>
        <w:t>Če odločitev o oddaji predmetnega javnega naročila ne bo pravnomočna do predhodno navedenega roka ali do tega roka še ne bo sklenjena pogodba za izvedbo javnega naročila, ima naročnik pravico ponudnike pozvati k podaljšanju veljavnosti ponudbe.</w:t>
      </w:r>
    </w:p>
    <w:p w14:paraId="65147E93" w14:textId="77777777" w:rsidR="004076CE" w:rsidRPr="00B15AE6" w:rsidRDefault="004076CE" w:rsidP="004076CE">
      <w:pPr>
        <w:widowControl w:val="0"/>
        <w:suppressAutoHyphens/>
        <w:autoSpaceDN w:val="0"/>
        <w:textAlignment w:val="baseline"/>
        <w:rPr>
          <w:rFonts w:eastAsia="SimSun" w:cs="Calibri"/>
          <w:kern w:val="3"/>
          <w:lang w:eastAsia="zh-CN" w:bidi="hi-IN"/>
        </w:rPr>
      </w:pPr>
    </w:p>
    <w:p w14:paraId="5E48C1EA" w14:textId="467A77FF" w:rsidR="004076CE" w:rsidRPr="00B15AE6" w:rsidRDefault="004076CE" w:rsidP="004076CE">
      <w:pPr>
        <w:widowControl w:val="0"/>
        <w:suppressAutoHyphens/>
        <w:autoSpaceDN w:val="0"/>
        <w:textAlignment w:val="baseline"/>
        <w:rPr>
          <w:rFonts w:eastAsia="SimSun" w:cs="Calibri"/>
          <w:kern w:val="3"/>
          <w:lang w:eastAsia="zh-CN" w:bidi="hi-IN"/>
        </w:rPr>
      </w:pPr>
      <w:r w:rsidRPr="00B15AE6">
        <w:rPr>
          <w:rFonts w:eastAsia="SimSun" w:cs="Calibri"/>
          <w:kern w:val="3"/>
          <w:lang w:eastAsia="zh-CN" w:bidi="hi-IN"/>
        </w:rPr>
        <w:t>Strinjamo se, da naročnik ni zavezan sprejeti nobene od ponudb, ki jih je prejel, ter da v primeru odstopa naročnika od oddaje javnega naročila ponudniku ne bodo povrnjeni nobeni stroški v zvezi z izdelavo ponudb.</w:t>
      </w:r>
    </w:p>
    <w:p w14:paraId="28441928" w14:textId="77777777" w:rsidR="004076CE" w:rsidRPr="00B15AE6" w:rsidRDefault="004076CE" w:rsidP="004076CE">
      <w:pPr>
        <w:widowControl w:val="0"/>
        <w:suppressAutoHyphens/>
        <w:autoSpaceDN w:val="0"/>
        <w:textAlignment w:val="baseline"/>
        <w:rPr>
          <w:rFonts w:eastAsia="SimSun" w:cs="Calibri"/>
          <w:kern w:val="3"/>
          <w:lang w:eastAsia="zh-CN" w:bidi="hi-IN"/>
        </w:rPr>
      </w:pPr>
    </w:p>
    <w:p w14:paraId="5926224A" w14:textId="37D52C33" w:rsidR="004076CE" w:rsidRPr="00B15AE6" w:rsidRDefault="00AA24A3" w:rsidP="004076CE">
      <w:pPr>
        <w:widowControl w:val="0"/>
        <w:suppressAutoHyphens/>
        <w:autoSpaceDN w:val="0"/>
        <w:textAlignment w:val="baseline"/>
        <w:rPr>
          <w:rFonts w:eastAsia="SimSun" w:cs="Calibri"/>
          <w:kern w:val="3"/>
          <w:lang w:eastAsia="zh-CN" w:bidi="hi-IN"/>
        </w:rPr>
      </w:pPr>
      <w:r w:rsidRPr="00B15AE6">
        <w:rPr>
          <w:rFonts w:eastAsia="SimSun" w:cs="Calibri"/>
          <w:kern w:val="3"/>
          <w:lang w:eastAsia="zh-CN" w:bidi="hi-IN"/>
        </w:rPr>
        <w:t>V</w:t>
      </w:r>
      <w:r w:rsidR="004076CE" w:rsidRPr="00B15AE6">
        <w:rPr>
          <w:rFonts w:eastAsia="SimSun" w:cs="Calibri"/>
          <w:kern w:val="3"/>
          <w:lang w:eastAsia="zh-CN" w:bidi="hi-IN"/>
        </w:rPr>
        <w:t xml:space="preserve"> izračunu cen iz tega obrazca so vsebovani vsi elementi, ki vplivajo na izračun cen in so potrebni za izvedbo naročila, kot so vs</w:t>
      </w:r>
      <w:r w:rsidR="005D42BA" w:rsidRPr="00B15AE6">
        <w:rPr>
          <w:rFonts w:eastAsia="SimSun" w:cs="Calibri"/>
          <w:kern w:val="3"/>
          <w:lang w:eastAsia="zh-CN" w:bidi="hi-IN"/>
        </w:rPr>
        <w:t>e dobave</w:t>
      </w:r>
      <w:r w:rsidR="004076CE" w:rsidRPr="00B15AE6">
        <w:rPr>
          <w:rFonts w:eastAsia="SimSun" w:cs="Calibri"/>
          <w:kern w:val="3"/>
          <w:lang w:eastAsia="zh-CN" w:bidi="hi-IN"/>
        </w:rPr>
        <w:t xml:space="preserve"> in storitve, ki so predmet </w:t>
      </w:r>
      <w:r w:rsidR="005D42BA" w:rsidRPr="00B15AE6">
        <w:rPr>
          <w:rFonts w:eastAsia="SimSun" w:cs="Calibri"/>
          <w:kern w:val="3"/>
          <w:lang w:eastAsia="zh-CN" w:bidi="hi-IN"/>
        </w:rPr>
        <w:t xml:space="preserve">tega </w:t>
      </w:r>
      <w:r w:rsidR="004076CE" w:rsidRPr="00B15AE6">
        <w:rPr>
          <w:rFonts w:eastAsia="SimSun" w:cs="Calibri"/>
          <w:kern w:val="3"/>
          <w:lang w:eastAsia="zh-CN" w:bidi="hi-IN"/>
        </w:rPr>
        <w:t>javnega naročila, vsi stroški in dajatve v zvezi z izvedbo naročila, vsa material dela in storitve, stroški dela ter drugi elementi, ki vplivajo na končno ponudbeno vrednost ter vsi stroški, ki izhajajo iz te dokumentacije in iz vzorca pogodbe</w:t>
      </w:r>
      <w:r w:rsidR="002060DC" w:rsidRPr="00B15AE6">
        <w:rPr>
          <w:rFonts w:eastAsia="SimSun" w:cs="Calibri"/>
          <w:kern w:val="3"/>
          <w:lang w:eastAsia="zh-CN" w:bidi="hi-IN"/>
        </w:rPr>
        <w:t>.</w:t>
      </w:r>
    </w:p>
    <w:p w14:paraId="3D7432A3" w14:textId="77777777" w:rsidR="004076CE" w:rsidRPr="00B15AE6" w:rsidRDefault="004076CE" w:rsidP="00624BFB">
      <w:pPr>
        <w:widowControl w:val="0"/>
        <w:suppressAutoHyphens/>
        <w:autoSpaceDN w:val="0"/>
        <w:textAlignment w:val="baseline"/>
        <w:rPr>
          <w:rFonts w:eastAsia="SimSun" w:cs="Calibri"/>
          <w:kern w:val="3"/>
          <w:lang w:eastAsia="zh-CN" w:bidi="hi-IN"/>
        </w:rPr>
      </w:pPr>
    </w:p>
    <w:p w14:paraId="1BBA1E5B" w14:textId="77777777" w:rsidR="0085563D" w:rsidRPr="00B15AE6" w:rsidRDefault="0085563D" w:rsidP="0085563D">
      <w:pPr>
        <w:rPr>
          <w:rFonts w:eastAsia="Calibri" w:cs="Calibri"/>
          <w:i/>
          <w:iCs/>
          <w:color w:val="541C72"/>
          <w:kern w:val="3"/>
          <w:sz w:val="20"/>
          <w:szCs w:val="20"/>
          <w:lang w:eastAsia="zh-CN"/>
        </w:rPr>
      </w:pPr>
      <w:r w:rsidRPr="00B15AE6">
        <w:rPr>
          <w:rFonts w:eastAsia="Calibri" w:cs="Calibri"/>
          <w:i/>
          <w:iCs/>
          <w:color w:val="541C72"/>
          <w:kern w:val="3"/>
          <w:sz w:val="20"/>
          <w:szCs w:val="20"/>
          <w:lang w:eastAsia="zh-CN"/>
        </w:rPr>
        <w:lastRenderedPageBreak/>
        <w:t>Ponudniku oziroma vodilnemu partnerju v skupni ponudbi obrazca ni treba podpisati, naročnik bo štel, da obrazec ponudnik oziroma vodilni partner v skupni ponudbi potrdi s tem, ko odda ponudbo.</w:t>
      </w:r>
    </w:p>
    <w:p w14:paraId="4E2B57F5" w14:textId="77777777" w:rsidR="0085563D" w:rsidRPr="00B15AE6" w:rsidRDefault="0085563D" w:rsidP="0085563D">
      <w:pPr>
        <w:rPr>
          <w:rFonts w:eastAsia="Calibri" w:cs="Calibri"/>
          <w:i/>
          <w:iCs/>
          <w:color w:val="C9B6E5"/>
          <w:kern w:val="3"/>
          <w:sz w:val="20"/>
          <w:szCs w:val="20"/>
          <w:lang w:eastAsia="zh-CN"/>
        </w:rPr>
      </w:pPr>
    </w:p>
    <w:p w14:paraId="6FDA361B" w14:textId="1F2447D4" w:rsidR="0085563D" w:rsidRPr="00B15AE6" w:rsidRDefault="0085563D" w:rsidP="0085563D">
      <w:pPr>
        <w:rPr>
          <w:rFonts w:eastAsia="Calibri" w:cs="Calibri"/>
          <w:i/>
          <w:iCs/>
          <w:color w:val="541C72"/>
          <w:kern w:val="3"/>
          <w:sz w:val="20"/>
          <w:szCs w:val="20"/>
          <w:lang w:eastAsia="zh-CN"/>
        </w:rPr>
      </w:pPr>
      <w:r w:rsidRPr="00B15AE6">
        <w:rPr>
          <w:rFonts w:eastAsia="Calibri" w:cs="Calibri"/>
          <w:i/>
          <w:iCs/>
          <w:color w:val="541C72"/>
          <w:kern w:val="3"/>
          <w:sz w:val="20"/>
          <w:szCs w:val="20"/>
          <w:lang w:eastAsia="zh-CN"/>
        </w:rPr>
        <w:t>Ponudnik oziroma vodilni partner v skupni ponudbi v informacijskem sistemu e-JN v razdelek »Skupna ponudbena vrednost« v za to namenjen prostor vpiše skupni ponudbeni znesek brez DDV v EUR in znesek davka v EUR.</w:t>
      </w:r>
    </w:p>
    <w:p w14:paraId="215A9D6D" w14:textId="77777777" w:rsidR="0085563D" w:rsidRPr="00B15AE6" w:rsidRDefault="0085563D" w:rsidP="0085563D">
      <w:pPr>
        <w:rPr>
          <w:rFonts w:eastAsia="Calibri" w:cs="Calibri"/>
          <w:i/>
          <w:iCs/>
          <w:color w:val="541C72"/>
          <w:kern w:val="3"/>
          <w:sz w:val="20"/>
          <w:szCs w:val="20"/>
          <w:lang w:eastAsia="zh-CN"/>
        </w:rPr>
      </w:pPr>
    </w:p>
    <w:p w14:paraId="2C561C91" w14:textId="77777777" w:rsidR="0085563D" w:rsidRPr="00B15AE6" w:rsidRDefault="0085563D" w:rsidP="0085563D">
      <w:pPr>
        <w:rPr>
          <w:rFonts w:eastAsia="Calibri" w:cs="Calibri"/>
          <w:i/>
          <w:iCs/>
          <w:color w:val="541C72"/>
          <w:kern w:val="3"/>
          <w:sz w:val="20"/>
          <w:szCs w:val="20"/>
          <w:lang w:eastAsia="zh-CN"/>
        </w:rPr>
      </w:pPr>
      <w:r w:rsidRPr="00B15AE6">
        <w:rPr>
          <w:rFonts w:eastAsia="Calibri" w:cs="Calibri"/>
          <w:i/>
          <w:iCs/>
          <w:color w:val="541C72"/>
          <w:kern w:val="3"/>
          <w:sz w:val="20"/>
          <w:szCs w:val="20"/>
          <w:lang w:eastAsia="zh-CN"/>
        </w:rPr>
        <w:t>Izpolnjen obrazec »Povzetek predračuna« (priloga št. 1A) ponudnik oziroma vodilni partner v skupni ponudbi predloži v informacijski sistem e-JN v razdelek »Predračun«, ki bo dostopen na javnem odpiranju ponudb.</w:t>
      </w:r>
    </w:p>
    <w:p w14:paraId="7E92A277" w14:textId="77777777" w:rsidR="0085563D" w:rsidRPr="00B15AE6" w:rsidRDefault="0085563D" w:rsidP="0085563D">
      <w:pPr>
        <w:rPr>
          <w:rFonts w:eastAsia="Calibri" w:cs="Calibri"/>
          <w:i/>
          <w:iCs/>
          <w:color w:val="541C72"/>
          <w:kern w:val="3"/>
          <w:sz w:val="20"/>
          <w:szCs w:val="20"/>
          <w:lang w:eastAsia="zh-CN"/>
        </w:rPr>
      </w:pPr>
    </w:p>
    <w:p w14:paraId="74C3F730" w14:textId="5A6FAD7C" w:rsidR="00624BFB" w:rsidRPr="00B15AE6" w:rsidRDefault="0085563D" w:rsidP="0085563D">
      <w:pPr>
        <w:rPr>
          <w:rFonts w:eastAsia="Calibri" w:cs="Calibri"/>
          <w:i/>
          <w:iCs/>
          <w:color w:val="541C72"/>
          <w:kern w:val="3"/>
          <w:sz w:val="20"/>
          <w:szCs w:val="20"/>
          <w:lang w:eastAsia="zh-CN"/>
        </w:rPr>
      </w:pPr>
      <w:r w:rsidRPr="00B15AE6">
        <w:rPr>
          <w:rFonts w:eastAsia="Calibri" w:cs="Calibri"/>
          <w:i/>
          <w:iCs/>
          <w:color w:val="541C72"/>
          <w:kern w:val="3"/>
          <w:sz w:val="20"/>
          <w:szCs w:val="20"/>
          <w:lang w:eastAsia="zh-CN"/>
        </w:rPr>
        <w:t>Kot datum ponudbe se šteje datum oddaje ponudbe v informacijskem sistemu e-JN.</w:t>
      </w:r>
    </w:p>
    <w:p w14:paraId="1CEED1D1" w14:textId="77777777" w:rsidR="00624BFB" w:rsidRPr="00B15AE6" w:rsidRDefault="00624BFB" w:rsidP="00624BFB">
      <w:pPr>
        <w:rPr>
          <w:rFonts w:cs="Calibri"/>
          <w:sz w:val="23"/>
          <w:szCs w:val="23"/>
          <w:lang w:eastAsia="zh-CN"/>
        </w:rPr>
      </w:pPr>
    </w:p>
    <w:p w14:paraId="10F40FA0" w14:textId="77777777" w:rsidR="00624BFB" w:rsidRPr="00B15AE6" w:rsidRDefault="00624BFB" w:rsidP="00624BFB">
      <w:pPr>
        <w:rPr>
          <w:rFonts w:cs="Calibri"/>
          <w:sz w:val="23"/>
          <w:szCs w:val="23"/>
          <w:lang w:eastAsia="zh-CN"/>
        </w:rPr>
      </w:pPr>
    </w:p>
    <w:p w14:paraId="7E0838A6" w14:textId="0D8E04F8" w:rsidR="00624BFB" w:rsidRPr="00B15AE6" w:rsidRDefault="007A675C" w:rsidP="00EE4F42">
      <w:pPr>
        <w:pageBreakBefore/>
        <w:tabs>
          <w:tab w:val="right" w:pos="2556"/>
          <w:tab w:val="right" w:pos="5609"/>
        </w:tabs>
        <w:suppressAutoHyphens/>
        <w:autoSpaceDN w:val="0"/>
        <w:ind w:right="6"/>
        <w:jc w:val="right"/>
        <w:textAlignment w:val="baseline"/>
        <w:rPr>
          <w:rFonts w:cs="Calibri"/>
          <w:b/>
          <w:i/>
          <w:iCs/>
          <w:color w:val="auto"/>
          <w:sz w:val="23"/>
          <w:szCs w:val="23"/>
        </w:rPr>
      </w:pPr>
      <w:r w:rsidRPr="00B15AE6">
        <w:rPr>
          <w:rFonts w:cs="Calibri"/>
          <w:b/>
          <w:i/>
          <w:iCs/>
          <w:color w:val="auto"/>
          <w:sz w:val="23"/>
          <w:szCs w:val="23"/>
        </w:rPr>
        <w:lastRenderedPageBreak/>
        <w:t>PRILOGA št. 1B</w:t>
      </w:r>
    </w:p>
    <w:p w14:paraId="1C723C1B" w14:textId="24C176CE" w:rsidR="00624BFB" w:rsidRPr="00B15AE6" w:rsidRDefault="00624BFB" w:rsidP="00FF19D0">
      <w:pPr>
        <w:pBdr>
          <w:top w:val="single" w:sz="4" w:space="10" w:color="541C72"/>
          <w:bottom w:val="single" w:sz="4" w:space="10" w:color="541C72"/>
        </w:pBdr>
        <w:shd w:val="pct5" w:color="F8F2FC" w:fill="F7EFFB"/>
        <w:spacing w:after="400"/>
        <w:jc w:val="center"/>
        <w:outlineLvl w:val="1"/>
        <w:rPr>
          <w:rFonts w:cs="Calibri"/>
          <w:b/>
          <w:i/>
          <w:iCs/>
          <w:color w:val="541C72"/>
          <w:spacing w:val="20"/>
          <w:sz w:val="24"/>
          <w:lang w:eastAsia="zh-CN" w:bidi="hi-IN"/>
        </w:rPr>
      </w:pPr>
      <w:bookmarkStart w:id="171" w:name="_Toc419051518"/>
      <w:bookmarkStart w:id="172" w:name="_Toc422410301"/>
      <w:bookmarkStart w:id="173" w:name="_Toc451354709"/>
      <w:bookmarkStart w:id="174" w:name="_Toc1046606"/>
      <w:bookmarkStart w:id="175" w:name="_Toc74575491"/>
      <w:bookmarkStart w:id="176" w:name="_Toc226960665"/>
      <w:bookmarkStart w:id="177" w:name="_Toc226963286"/>
      <w:bookmarkStart w:id="178" w:name="_Toc227303983"/>
      <w:bookmarkStart w:id="179" w:name="_Toc227569090"/>
      <w:bookmarkStart w:id="180" w:name="_Toc227578584"/>
      <w:bookmarkStart w:id="181" w:name="_Toc227738290"/>
      <w:bookmarkStart w:id="182" w:name="_Toc227752574"/>
      <w:bookmarkStart w:id="183" w:name="_Toc229547807"/>
      <w:bookmarkStart w:id="184" w:name="_Toc229549438"/>
      <w:bookmarkStart w:id="185" w:name="_Toc229549717"/>
      <w:bookmarkStart w:id="186" w:name="_Toc229552298"/>
      <w:bookmarkStart w:id="187" w:name="_Toc229730791"/>
      <w:r w:rsidRPr="00B15AE6">
        <w:rPr>
          <w:rFonts w:cs="Calibri"/>
          <w:b/>
          <w:i/>
          <w:iCs/>
          <w:color w:val="541C72"/>
          <w:spacing w:val="20"/>
          <w:sz w:val="24"/>
          <w:lang w:eastAsia="zh-CN" w:bidi="hi-IN"/>
        </w:rPr>
        <w:t>PONUDBENI PREDRAČUN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5F6F9F91" w14:textId="2ADBED05" w:rsidR="00624BFB" w:rsidRPr="00B15AE6" w:rsidRDefault="00B85DA5" w:rsidP="00624BFB">
      <w:pPr>
        <w:rPr>
          <w:rFonts w:eastAsia="SimSun" w:cs="Calibri"/>
          <w:b/>
          <w:kern w:val="3"/>
          <w:lang w:eastAsia="zh-CN" w:bidi="hi-IN"/>
        </w:rPr>
      </w:pPr>
      <w:r w:rsidRPr="00B15AE6">
        <w:rPr>
          <w:rFonts w:eastAsia="SimSun" w:cs="Calibri"/>
          <w:kern w:val="3"/>
          <w:lang w:eastAsia="zh-CN" w:bidi="hi-IN"/>
        </w:rPr>
        <w:t xml:space="preserve">Ponudnik (v primeru skupne ponudbe vodilni partner) mora </w:t>
      </w:r>
      <w:r w:rsidR="00453963" w:rsidRPr="00B15AE6">
        <w:rPr>
          <w:rFonts w:eastAsia="SimSun" w:cs="Calibri"/>
          <w:kern w:val="3"/>
          <w:lang w:eastAsia="zh-CN" w:bidi="hi-IN"/>
        </w:rPr>
        <w:t>v</w:t>
      </w:r>
      <w:r w:rsidRPr="00B15AE6">
        <w:rPr>
          <w:rFonts w:eastAsia="SimSun" w:cs="Calibri"/>
          <w:kern w:val="3"/>
          <w:lang w:eastAsia="zh-CN" w:bidi="hi-IN"/>
        </w:rPr>
        <w:t xml:space="preserve"> ponudbi </w:t>
      </w:r>
      <w:r w:rsidR="00624BFB" w:rsidRPr="00B15AE6">
        <w:rPr>
          <w:rFonts w:eastAsia="SimSun" w:cs="Calibri"/>
          <w:kern w:val="3"/>
          <w:lang w:eastAsia="zh-CN" w:bidi="hi-IN"/>
        </w:rPr>
        <w:t>predložiti izpolnjen</w:t>
      </w:r>
      <w:r w:rsidR="00131BC5" w:rsidRPr="00B15AE6">
        <w:rPr>
          <w:rFonts w:eastAsia="SimSun" w:cs="Calibri"/>
          <w:kern w:val="3"/>
          <w:lang w:eastAsia="zh-CN" w:bidi="hi-IN"/>
        </w:rPr>
        <w:t xml:space="preserve"> </w:t>
      </w:r>
      <w:r w:rsidR="00F17681" w:rsidRPr="00B15AE6">
        <w:rPr>
          <w:rFonts w:eastAsia="SimSun" w:cs="Calibri"/>
          <w:kern w:val="3"/>
          <w:lang w:eastAsia="zh-CN" w:bidi="hi-IN"/>
        </w:rPr>
        <w:t>P</w:t>
      </w:r>
      <w:r w:rsidR="00131BC5" w:rsidRPr="00B15AE6">
        <w:rPr>
          <w:rFonts w:eastAsia="SimSun" w:cs="Calibri"/>
          <w:kern w:val="3"/>
          <w:lang w:eastAsia="zh-CN" w:bidi="hi-IN"/>
        </w:rPr>
        <w:t xml:space="preserve">onudbeni predračun </w:t>
      </w:r>
      <w:r w:rsidR="00985291" w:rsidRPr="00B15AE6">
        <w:rPr>
          <w:rFonts w:eastAsia="SimSun" w:cs="Calibri"/>
          <w:kern w:val="3"/>
          <w:lang w:eastAsia="zh-CN" w:bidi="hi-IN"/>
        </w:rPr>
        <w:t xml:space="preserve">– </w:t>
      </w:r>
      <w:r w:rsidR="00624BFB" w:rsidRPr="00B15AE6">
        <w:rPr>
          <w:rFonts w:eastAsia="SimSun" w:cs="Calibri"/>
          <w:kern w:val="3"/>
          <w:lang w:eastAsia="zh-CN" w:bidi="hi-IN"/>
        </w:rPr>
        <w:t>popis del</w:t>
      </w:r>
      <w:r w:rsidR="00624BFB" w:rsidRPr="00B15AE6">
        <w:rPr>
          <w:rFonts w:eastAsia="SimSun" w:cs="Calibri"/>
          <w:b/>
          <w:kern w:val="3"/>
          <w:lang w:eastAsia="zh-CN" w:bidi="hi-IN"/>
        </w:rPr>
        <w:t>.</w:t>
      </w:r>
    </w:p>
    <w:p w14:paraId="3E2B6A1B" w14:textId="77777777" w:rsidR="00B85DA5" w:rsidRPr="00B15AE6" w:rsidRDefault="00B85DA5" w:rsidP="00624BFB">
      <w:pPr>
        <w:rPr>
          <w:rFonts w:eastAsia="SimSun" w:cs="Calibri"/>
          <w:b/>
          <w:kern w:val="3"/>
          <w:lang w:eastAsia="zh-CN" w:bidi="hi-IN"/>
        </w:rPr>
      </w:pPr>
    </w:p>
    <w:p w14:paraId="2398959E" w14:textId="5D00D7ED" w:rsidR="000F43A2" w:rsidRPr="00B15AE6" w:rsidRDefault="000F43A2" w:rsidP="000F43A2">
      <w:pPr>
        <w:widowControl w:val="0"/>
        <w:suppressAutoHyphens/>
        <w:autoSpaceDN w:val="0"/>
        <w:textAlignment w:val="baseline"/>
        <w:rPr>
          <w:rFonts w:eastAsia="SimSun" w:cs="Calibri"/>
          <w:kern w:val="3"/>
          <w:lang w:eastAsia="zh-CN" w:bidi="hi-IN"/>
        </w:rPr>
      </w:pPr>
      <w:r w:rsidRPr="00B15AE6">
        <w:rPr>
          <w:rFonts w:eastAsia="SimSun" w:cs="Calibri"/>
          <w:kern w:val="3"/>
          <w:lang w:eastAsia="zh-CN" w:bidi="hi-IN"/>
        </w:rPr>
        <w:t>Ponudbeni predračun</w:t>
      </w:r>
      <w:r w:rsidR="00C5476E" w:rsidRPr="00B15AE6">
        <w:rPr>
          <w:rFonts w:eastAsia="SimSun" w:cs="Calibri"/>
          <w:kern w:val="3"/>
          <w:lang w:eastAsia="zh-CN" w:bidi="hi-IN"/>
        </w:rPr>
        <w:t xml:space="preserve"> – popis del</w:t>
      </w:r>
      <w:r w:rsidRPr="00B15AE6">
        <w:rPr>
          <w:rFonts w:eastAsia="SimSun" w:cs="Calibri"/>
          <w:kern w:val="3"/>
          <w:lang w:eastAsia="zh-CN" w:bidi="hi-IN"/>
        </w:rPr>
        <w:t xml:space="preserve"> je kot priloga sestavni del te dokumentacije. Objavljen je na spletni strani Portala javnih naročil RS v obliki Excel datoteke in mora biti izpolnjen skladno z navodili iz te dokumentacije.</w:t>
      </w:r>
    </w:p>
    <w:p w14:paraId="2FB08BD7" w14:textId="77777777" w:rsidR="000F43A2" w:rsidRPr="00B15AE6" w:rsidRDefault="000F43A2" w:rsidP="000F43A2">
      <w:pPr>
        <w:widowControl w:val="0"/>
        <w:suppressAutoHyphens/>
        <w:autoSpaceDN w:val="0"/>
        <w:textAlignment w:val="baseline"/>
        <w:rPr>
          <w:rFonts w:eastAsia="SimSun" w:cs="Calibri"/>
          <w:kern w:val="3"/>
          <w:lang w:eastAsia="zh-CN" w:bidi="hi-IN"/>
        </w:rPr>
      </w:pPr>
    </w:p>
    <w:p w14:paraId="22F18ED9" w14:textId="35510EE9" w:rsidR="000F43A2" w:rsidRPr="00B15AE6" w:rsidRDefault="000F43A2" w:rsidP="000F43A2">
      <w:pPr>
        <w:widowControl w:val="0"/>
        <w:suppressAutoHyphens/>
        <w:autoSpaceDN w:val="0"/>
        <w:textAlignment w:val="baseline"/>
        <w:rPr>
          <w:rFonts w:eastAsia="SimSun" w:cs="Calibri"/>
          <w:kern w:val="3"/>
          <w:lang w:eastAsia="zh-CN" w:bidi="hi-IN"/>
        </w:rPr>
      </w:pPr>
      <w:r w:rsidRPr="00B15AE6">
        <w:rPr>
          <w:rFonts w:eastAsia="SimSun" w:cs="Calibri"/>
          <w:kern w:val="3"/>
          <w:lang w:eastAsia="zh-CN" w:bidi="hi-IN"/>
        </w:rPr>
        <w:t xml:space="preserve">Ponudnik izpolnjen </w:t>
      </w:r>
      <w:r w:rsidR="00864AF6" w:rsidRPr="00B15AE6">
        <w:rPr>
          <w:rFonts w:eastAsia="SimSun" w:cs="Calibri"/>
          <w:kern w:val="3"/>
          <w:lang w:eastAsia="zh-CN" w:bidi="hi-IN"/>
        </w:rPr>
        <w:t>p</w:t>
      </w:r>
      <w:r w:rsidRPr="00B15AE6">
        <w:rPr>
          <w:rFonts w:eastAsia="SimSun" w:cs="Calibri"/>
          <w:kern w:val="3"/>
          <w:lang w:eastAsia="zh-CN" w:bidi="hi-IN"/>
        </w:rPr>
        <w:t xml:space="preserve">onudbeni predračun v obliki Excel datoteke predloži v sistem e-JN v </w:t>
      </w:r>
      <w:r w:rsidRPr="00B15AE6">
        <w:rPr>
          <w:rFonts w:eastAsia="SimSun" w:cs="Calibri"/>
          <w:b/>
          <w:kern w:val="3"/>
          <w:lang w:eastAsia="zh-CN" w:bidi="hi-IN"/>
        </w:rPr>
        <w:t>razdelek »Ostale priloge«.</w:t>
      </w:r>
    </w:p>
    <w:p w14:paraId="2801E935" w14:textId="77777777" w:rsidR="000F43A2" w:rsidRPr="00B15AE6" w:rsidRDefault="000F43A2" w:rsidP="000F43A2">
      <w:pPr>
        <w:widowControl w:val="0"/>
        <w:suppressAutoHyphens/>
        <w:autoSpaceDN w:val="0"/>
        <w:textAlignment w:val="baseline"/>
        <w:rPr>
          <w:rFonts w:eastAsia="SimSun" w:cs="Calibri"/>
          <w:kern w:val="3"/>
          <w:lang w:eastAsia="zh-CN" w:bidi="hi-IN"/>
        </w:rPr>
      </w:pPr>
    </w:p>
    <w:p w14:paraId="6C5C6FF1" w14:textId="77777777" w:rsidR="000F43A2" w:rsidRPr="00B15AE6" w:rsidRDefault="000F43A2" w:rsidP="000F43A2">
      <w:pPr>
        <w:widowControl w:val="0"/>
        <w:suppressAutoHyphens/>
        <w:autoSpaceDN w:val="0"/>
        <w:textAlignment w:val="baseline"/>
        <w:rPr>
          <w:rFonts w:eastAsia="SimSun" w:cs="Calibri"/>
          <w:kern w:val="3"/>
          <w:lang w:eastAsia="zh-CN" w:bidi="hi-IN"/>
        </w:rPr>
      </w:pPr>
      <w:r w:rsidRPr="00B15AE6">
        <w:rPr>
          <w:rFonts w:eastAsia="SimSun" w:cs="Calibri"/>
          <w:kern w:val="3"/>
          <w:lang w:eastAsia="zh-CN" w:bidi="hi-IN"/>
        </w:rPr>
        <w:t>Na mestih v ponudbenem predračunu, kjer so že vključene formule, ponudniki obvezno preverijo pravilnost formul in pravilnost ustreznosti izračuna v pravilno celico (izpisovanje v napačno polje/celico, napačno seštevanje vmesnih zneskov, napačno zaokroževanje) ter v primeru ugotovljenih nepravilnosti o tem opozorijo naročnika.</w:t>
      </w:r>
    </w:p>
    <w:p w14:paraId="313F5AA7" w14:textId="77777777" w:rsidR="000F43A2" w:rsidRPr="00B15AE6" w:rsidRDefault="000F43A2" w:rsidP="000F43A2">
      <w:pPr>
        <w:widowControl w:val="0"/>
        <w:suppressAutoHyphens/>
        <w:autoSpaceDN w:val="0"/>
        <w:textAlignment w:val="baseline"/>
        <w:rPr>
          <w:rFonts w:eastAsia="SimSun" w:cs="Calibri"/>
          <w:kern w:val="3"/>
          <w:lang w:eastAsia="zh-CN" w:bidi="hi-IN"/>
        </w:rPr>
      </w:pPr>
    </w:p>
    <w:p w14:paraId="668573EF" w14:textId="313EEF1E" w:rsidR="000F43A2" w:rsidRPr="00B15AE6" w:rsidRDefault="000F43A2" w:rsidP="000F43A2">
      <w:pPr>
        <w:rPr>
          <w:rFonts w:cs="Calibri"/>
          <w:bCs/>
          <w:lang w:eastAsia="zh-CN"/>
        </w:rPr>
      </w:pPr>
      <w:r w:rsidRPr="00B15AE6">
        <w:rPr>
          <w:rFonts w:cs="Calibri"/>
          <w:bCs/>
          <w:lang w:eastAsia="zh-CN"/>
        </w:rPr>
        <w:t>Naročnik ponudnike izrecno opozarja, da v ponudbenem predračunu ni dovoljena sprememba vsebin.</w:t>
      </w:r>
    </w:p>
    <w:p w14:paraId="28BD8BAA" w14:textId="77777777" w:rsidR="000F43A2" w:rsidRPr="00B15AE6" w:rsidRDefault="000F43A2" w:rsidP="000F43A2">
      <w:pPr>
        <w:rPr>
          <w:rFonts w:cs="Calibri"/>
          <w:b/>
          <w:lang w:eastAsia="zh-CN"/>
        </w:rPr>
      </w:pPr>
    </w:p>
    <w:p w14:paraId="16F9A904" w14:textId="74BC4260" w:rsidR="00624BFB" w:rsidRPr="00B15AE6" w:rsidRDefault="00DB1D33" w:rsidP="00426370">
      <w:pPr>
        <w:tabs>
          <w:tab w:val="left" w:pos="3225"/>
        </w:tabs>
        <w:rPr>
          <w:rFonts w:cs="Calibri"/>
          <w:sz w:val="23"/>
          <w:szCs w:val="23"/>
          <w:lang w:eastAsia="zh-CN"/>
        </w:rPr>
      </w:pPr>
      <w:r w:rsidRPr="00B15AE6">
        <w:rPr>
          <w:rFonts w:eastAsia="Calibri" w:cs="Calibri"/>
          <w:i/>
          <w:iCs/>
          <w:color w:val="541C72"/>
          <w:kern w:val="3"/>
          <w:sz w:val="20"/>
          <w:szCs w:val="20"/>
          <w:lang w:eastAsia="zh-CN"/>
        </w:rPr>
        <w:t>V primeru razhajanj med podatki, navedenimi v polju »Skupna ponudbena vrednost« informacijskega sistema e-JN, podatki, navedenimi v obrazcu »Povzetek predračuna« (priloga št. 1A), naloženem v razdelku »Predračun« informacijskega sistema e-JN, in podatki, navedenimi v ponudbenem predračunu – popis del (priloga št. 1B) se bo upoštevala vrednost, ki bo izhajala iz ponudbenega predračuna – popisa del (priloga št. 1B).</w:t>
      </w:r>
    </w:p>
    <w:p w14:paraId="02D5CABC" w14:textId="77777777" w:rsidR="00624BFB" w:rsidRPr="00B15AE6" w:rsidRDefault="00624BFB" w:rsidP="00624BFB">
      <w:pPr>
        <w:rPr>
          <w:rFonts w:cs="Calibri"/>
          <w:sz w:val="23"/>
          <w:szCs w:val="23"/>
          <w:lang w:eastAsia="zh-CN"/>
        </w:rPr>
      </w:pPr>
    </w:p>
    <w:p w14:paraId="5ECF3E53" w14:textId="77777777" w:rsidR="00624BFB" w:rsidRPr="00B15AE6" w:rsidRDefault="00624BFB" w:rsidP="00624BFB">
      <w:pPr>
        <w:rPr>
          <w:rFonts w:cs="Calibri"/>
          <w:sz w:val="23"/>
          <w:szCs w:val="23"/>
          <w:lang w:eastAsia="zh-CN"/>
        </w:rPr>
      </w:pPr>
    </w:p>
    <w:p w14:paraId="4F96E08D" w14:textId="77777777" w:rsidR="00624BFB" w:rsidRPr="00B15AE6" w:rsidRDefault="00624BFB" w:rsidP="00624BFB">
      <w:pPr>
        <w:rPr>
          <w:rFonts w:cs="Calibri"/>
          <w:sz w:val="23"/>
          <w:szCs w:val="23"/>
          <w:lang w:eastAsia="zh-CN"/>
        </w:rPr>
      </w:pPr>
    </w:p>
    <w:p w14:paraId="6A316F5D" w14:textId="77777777" w:rsidR="00624BFB" w:rsidRPr="00B15AE6" w:rsidRDefault="00624BFB" w:rsidP="00624BFB">
      <w:pPr>
        <w:rPr>
          <w:rFonts w:cs="Calibri"/>
          <w:sz w:val="23"/>
          <w:szCs w:val="23"/>
          <w:lang w:eastAsia="zh-CN"/>
        </w:rPr>
      </w:pPr>
    </w:p>
    <w:p w14:paraId="058A4371" w14:textId="77777777" w:rsidR="00624BFB" w:rsidRPr="00B15AE6" w:rsidRDefault="00624BFB" w:rsidP="00624BFB">
      <w:pPr>
        <w:rPr>
          <w:rFonts w:cs="Calibri"/>
          <w:sz w:val="23"/>
          <w:szCs w:val="23"/>
          <w:lang w:eastAsia="zh-CN"/>
        </w:rPr>
      </w:pPr>
    </w:p>
    <w:p w14:paraId="2449F4CF" w14:textId="77777777" w:rsidR="00624BFB" w:rsidRPr="00B15AE6" w:rsidRDefault="00624BFB" w:rsidP="00624BFB">
      <w:pPr>
        <w:rPr>
          <w:rFonts w:cs="Calibri"/>
          <w:sz w:val="23"/>
          <w:szCs w:val="23"/>
          <w:lang w:eastAsia="zh-CN"/>
        </w:rPr>
      </w:pPr>
    </w:p>
    <w:p w14:paraId="444169DD" w14:textId="77777777" w:rsidR="00624BFB" w:rsidRPr="00B15AE6" w:rsidRDefault="00624BFB" w:rsidP="00624BFB">
      <w:pPr>
        <w:rPr>
          <w:rFonts w:cs="Calibri"/>
          <w:sz w:val="23"/>
          <w:szCs w:val="23"/>
          <w:lang w:eastAsia="zh-CN"/>
        </w:rPr>
      </w:pPr>
    </w:p>
    <w:p w14:paraId="1C8713C3" w14:textId="77777777" w:rsidR="00624BFB" w:rsidRPr="00B15AE6" w:rsidRDefault="00624BFB" w:rsidP="00624BFB">
      <w:pPr>
        <w:rPr>
          <w:rFonts w:cs="Calibri"/>
          <w:sz w:val="23"/>
          <w:szCs w:val="23"/>
          <w:lang w:eastAsia="zh-CN"/>
        </w:rPr>
      </w:pPr>
    </w:p>
    <w:p w14:paraId="050DD677" w14:textId="77777777" w:rsidR="00624BFB" w:rsidRPr="00B15AE6" w:rsidRDefault="00624BFB" w:rsidP="00624BFB">
      <w:pPr>
        <w:rPr>
          <w:rFonts w:cs="Calibri"/>
          <w:sz w:val="23"/>
          <w:szCs w:val="23"/>
          <w:lang w:eastAsia="zh-CN"/>
        </w:rPr>
      </w:pPr>
    </w:p>
    <w:p w14:paraId="7EE956AA" w14:textId="77777777" w:rsidR="00624BFB" w:rsidRPr="00B15AE6" w:rsidRDefault="00624BFB" w:rsidP="00624BFB">
      <w:pPr>
        <w:rPr>
          <w:rFonts w:cs="Calibri"/>
          <w:sz w:val="23"/>
          <w:szCs w:val="23"/>
          <w:lang w:eastAsia="zh-CN"/>
        </w:rPr>
      </w:pPr>
    </w:p>
    <w:p w14:paraId="58AEA3E1" w14:textId="77777777" w:rsidR="00624BFB" w:rsidRPr="00B15AE6" w:rsidRDefault="00624BFB" w:rsidP="00624BFB">
      <w:pPr>
        <w:rPr>
          <w:rFonts w:cs="Calibri"/>
          <w:sz w:val="23"/>
          <w:szCs w:val="23"/>
          <w:lang w:eastAsia="zh-CN"/>
        </w:rPr>
      </w:pPr>
    </w:p>
    <w:p w14:paraId="3ED1CCC6" w14:textId="77777777" w:rsidR="00624BFB" w:rsidRPr="00B15AE6" w:rsidRDefault="00624BFB" w:rsidP="00624BFB">
      <w:pPr>
        <w:rPr>
          <w:rFonts w:cs="Calibri"/>
          <w:sz w:val="23"/>
          <w:szCs w:val="23"/>
          <w:lang w:eastAsia="zh-CN"/>
        </w:rPr>
      </w:pPr>
    </w:p>
    <w:p w14:paraId="11A9A033" w14:textId="77777777" w:rsidR="00624BFB" w:rsidRPr="00B15AE6" w:rsidRDefault="00624BFB" w:rsidP="00624BFB">
      <w:pPr>
        <w:pageBreakBefore/>
        <w:tabs>
          <w:tab w:val="right" w:pos="2556"/>
          <w:tab w:val="right" w:pos="5609"/>
        </w:tabs>
        <w:suppressAutoHyphens/>
        <w:autoSpaceDN w:val="0"/>
        <w:ind w:right="6"/>
        <w:jc w:val="right"/>
        <w:textAlignment w:val="baseline"/>
        <w:outlineLvl w:val="1"/>
        <w:rPr>
          <w:rFonts w:cs="Calibri"/>
          <w:b/>
          <w:i/>
          <w:iCs/>
          <w:color w:val="auto"/>
          <w:sz w:val="23"/>
          <w:szCs w:val="23"/>
        </w:rPr>
      </w:pPr>
      <w:bookmarkStart w:id="188" w:name="_Toc74575492"/>
      <w:bookmarkStart w:id="189" w:name="_Toc226960666"/>
      <w:bookmarkStart w:id="190" w:name="_Toc226963287"/>
      <w:bookmarkStart w:id="191" w:name="_Toc227303984"/>
      <w:bookmarkStart w:id="192" w:name="_Toc227569091"/>
      <w:bookmarkStart w:id="193" w:name="_Toc227578585"/>
      <w:bookmarkStart w:id="194" w:name="_Toc227738291"/>
      <w:bookmarkStart w:id="195" w:name="_Toc227752575"/>
      <w:bookmarkStart w:id="196" w:name="_Toc229547808"/>
      <w:bookmarkStart w:id="197" w:name="_Toc229549439"/>
      <w:bookmarkStart w:id="198" w:name="_Toc229549718"/>
      <w:bookmarkStart w:id="199" w:name="_Toc229552299"/>
      <w:bookmarkStart w:id="200" w:name="_Toc229730792"/>
      <w:r w:rsidRPr="00B15AE6">
        <w:rPr>
          <w:rFonts w:cs="Calibri"/>
          <w:b/>
          <w:i/>
          <w:iCs/>
          <w:color w:val="auto"/>
          <w:sz w:val="23"/>
          <w:szCs w:val="23"/>
        </w:rPr>
        <w:lastRenderedPageBreak/>
        <w:t>PRILOGA št. 2</w:t>
      </w:r>
      <w:bookmarkEnd w:id="188"/>
      <w:bookmarkEnd w:id="189"/>
      <w:bookmarkEnd w:id="190"/>
      <w:bookmarkEnd w:id="191"/>
      <w:bookmarkEnd w:id="192"/>
      <w:bookmarkEnd w:id="193"/>
      <w:bookmarkEnd w:id="194"/>
      <w:bookmarkEnd w:id="195"/>
      <w:bookmarkEnd w:id="196"/>
      <w:bookmarkEnd w:id="197"/>
      <w:bookmarkEnd w:id="198"/>
      <w:bookmarkEnd w:id="199"/>
      <w:bookmarkEnd w:id="200"/>
    </w:p>
    <w:p w14:paraId="337376F5" w14:textId="77777777" w:rsidR="00624BFB" w:rsidRPr="00B15AE6" w:rsidRDefault="00624BFB" w:rsidP="004C7476">
      <w:pPr>
        <w:pBdr>
          <w:top w:val="single" w:sz="4" w:space="10" w:color="541C72"/>
          <w:bottom w:val="single" w:sz="4" w:space="10" w:color="541C72"/>
        </w:pBdr>
        <w:shd w:val="pct5" w:color="F8F2FC" w:fill="F7EFFB"/>
        <w:spacing w:after="400"/>
        <w:jc w:val="center"/>
        <w:outlineLvl w:val="1"/>
        <w:rPr>
          <w:rFonts w:eastAsia="Calibri" w:cs="Calibri"/>
          <w:b/>
          <w:bCs/>
          <w:i/>
          <w:iCs/>
          <w:color w:val="541C72"/>
          <w:spacing w:val="20"/>
        </w:rPr>
      </w:pPr>
      <w:bookmarkStart w:id="201" w:name="_Toc74575493"/>
      <w:bookmarkStart w:id="202" w:name="_Toc226960667"/>
      <w:bookmarkStart w:id="203" w:name="_Toc226963288"/>
      <w:bookmarkStart w:id="204" w:name="_Toc227303985"/>
      <w:bookmarkStart w:id="205" w:name="_Toc227569092"/>
      <w:bookmarkStart w:id="206" w:name="_Toc227578586"/>
      <w:bookmarkStart w:id="207" w:name="_Toc227738292"/>
      <w:bookmarkStart w:id="208" w:name="_Toc227752576"/>
      <w:bookmarkStart w:id="209" w:name="_Toc229547809"/>
      <w:bookmarkStart w:id="210" w:name="_Toc229549440"/>
      <w:bookmarkStart w:id="211" w:name="_Toc229549719"/>
      <w:bookmarkStart w:id="212" w:name="_Toc229552300"/>
      <w:bookmarkStart w:id="213" w:name="_Toc229730793"/>
      <w:bookmarkStart w:id="214" w:name="_Toc451008979"/>
      <w:bookmarkStart w:id="215" w:name="_Toc452044398"/>
      <w:bookmarkStart w:id="216" w:name="_Toc451354710"/>
      <w:r w:rsidRPr="00B15AE6">
        <w:rPr>
          <w:rFonts w:eastAsia="Calibri" w:cs="Calibri"/>
          <w:b/>
          <w:bCs/>
          <w:i/>
          <w:iCs/>
          <w:color w:val="541C72"/>
          <w:spacing w:val="20"/>
          <w:lang w:eastAsia="zh-CN"/>
        </w:rPr>
        <w:t>PODATKI O PONUDNIKU IN DRUGIH GOSPODARSKIH SUBJEKTIH</w:t>
      </w:r>
      <w:bookmarkEnd w:id="201"/>
      <w:bookmarkEnd w:id="202"/>
      <w:bookmarkEnd w:id="203"/>
      <w:bookmarkEnd w:id="204"/>
      <w:bookmarkEnd w:id="205"/>
      <w:bookmarkEnd w:id="206"/>
      <w:bookmarkEnd w:id="207"/>
      <w:bookmarkEnd w:id="208"/>
      <w:bookmarkEnd w:id="209"/>
      <w:bookmarkEnd w:id="210"/>
      <w:bookmarkEnd w:id="211"/>
      <w:bookmarkEnd w:id="212"/>
      <w:bookmarkEnd w:id="213"/>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568"/>
        <w:gridCol w:w="1970"/>
        <w:gridCol w:w="1576"/>
        <w:gridCol w:w="3242"/>
      </w:tblGrid>
      <w:tr w:rsidR="00F64013" w:rsidRPr="00B15AE6" w14:paraId="018B763A" w14:textId="77777777" w:rsidTr="000C2391">
        <w:trPr>
          <w:trHeight w:val="567"/>
        </w:trPr>
        <w:tc>
          <w:tcPr>
            <w:tcW w:w="9356" w:type="dxa"/>
            <w:gridSpan w:val="4"/>
            <w:shd w:val="clear" w:color="auto" w:fill="F7EFFB"/>
            <w:tcMar>
              <w:top w:w="0" w:type="dxa"/>
              <w:left w:w="108" w:type="dxa"/>
              <w:bottom w:w="0" w:type="dxa"/>
              <w:right w:w="108" w:type="dxa"/>
            </w:tcMar>
            <w:vAlign w:val="center"/>
          </w:tcPr>
          <w:p w14:paraId="2D1E6167" w14:textId="47FE3CBA" w:rsidR="00F64013" w:rsidRPr="00B15AE6" w:rsidRDefault="00F64013" w:rsidP="00F64013">
            <w:pPr>
              <w:pStyle w:val="Standard"/>
              <w:rPr>
                <w:rFonts w:ascii="Calibri" w:hAnsi="Calibri" w:cs="Calibri"/>
                <w:b/>
                <w:bCs/>
                <w:sz w:val="22"/>
                <w:szCs w:val="22"/>
              </w:rPr>
            </w:pPr>
            <w:r w:rsidRPr="00B15AE6">
              <w:rPr>
                <w:rFonts w:ascii="Calibri" w:hAnsi="Calibri" w:cs="Calibri"/>
                <w:b/>
                <w:bCs/>
                <w:sz w:val="22"/>
                <w:szCs w:val="22"/>
              </w:rPr>
              <w:t>VLOGA PRI PREDMETNEM JAVNEM NAROČILU</w:t>
            </w:r>
          </w:p>
        </w:tc>
      </w:tr>
      <w:tr w:rsidR="00E85D1B" w:rsidRPr="00B15AE6" w14:paraId="2AE5D0E8" w14:textId="27CBCAA3" w:rsidTr="00E85D1B">
        <w:trPr>
          <w:trHeight w:val="567"/>
        </w:trPr>
        <w:tc>
          <w:tcPr>
            <w:tcW w:w="2568" w:type="dxa"/>
            <w:tcBorders>
              <w:right w:val="single" w:sz="2" w:space="0" w:color="auto"/>
            </w:tcBorders>
            <w:tcMar>
              <w:top w:w="0" w:type="dxa"/>
              <w:left w:w="108" w:type="dxa"/>
              <w:bottom w:w="0" w:type="dxa"/>
              <w:right w:w="108" w:type="dxa"/>
            </w:tcMar>
            <w:vAlign w:val="center"/>
          </w:tcPr>
          <w:p w14:paraId="08A386A0" w14:textId="77777777" w:rsidR="00EB64D9" w:rsidRPr="00B15AE6" w:rsidRDefault="00EB64D9" w:rsidP="00E85D1B">
            <w:pPr>
              <w:tabs>
                <w:tab w:val="right" w:pos="2556"/>
                <w:tab w:val="right" w:pos="9017"/>
              </w:tabs>
              <w:ind w:right="6"/>
              <w:jc w:val="center"/>
              <w:rPr>
                <w:rFonts w:eastAsia="Calibri" w:cs="Calibri"/>
                <w:color w:val="000000"/>
              </w:rPr>
            </w:pPr>
          </w:p>
          <w:p w14:paraId="3F6F62ED" w14:textId="77777777" w:rsidR="00EB64D9" w:rsidRPr="00B15AE6" w:rsidRDefault="00EB64D9" w:rsidP="00EB64D9">
            <w:pPr>
              <w:tabs>
                <w:tab w:val="right" w:pos="2556"/>
                <w:tab w:val="right" w:pos="9017"/>
              </w:tabs>
              <w:ind w:right="6"/>
              <w:jc w:val="center"/>
              <w:rPr>
                <w:rFonts w:eastAsia="Calibri" w:cs="Calibri"/>
                <w:color w:val="C9B6E5"/>
                <w:kern w:val="3"/>
                <w:lang w:eastAsia="zh-CN"/>
              </w:rPr>
            </w:pPr>
            <w:r w:rsidRPr="00B15AE6">
              <w:rPr>
                <w:rFonts w:eastAsia="Calibri" w:cs="Calibri"/>
                <w:color w:val="000000"/>
              </w:rPr>
              <w:t>PONUDNIK</w:t>
            </w:r>
            <w:r w:rsidRPr="00B15AE6">
              <w:rPr>
                <w:rFonts w:eastAsia="Calibri" w:cs="Calibri"/>
                <w:color w:val="541C72"/>
                <w:kern w:val="3"/>
                <w:lang w:eastAsia="zh-CN"/>
              </w:rPr>
              <w:t>*</w:t>
            </w:r>
          </w:p>
          <w:p w14:paraId="2F32E967" w14:textId="77777777" w:rsidR="00EB64D9" w:rsidRPr="00B15AE6" w:rsidRDefault="00EB64D9" w:rsidP="00EB64D9">
            <w:pPr>
              <w:tabs>
                <w:tab w:val="right" w:pos="2556"/>
                <w:tab w:val="right" w:pos="9017"/>
              </w:tabs>
              <w:ind w:right="6"/>
              <w:jc w:val="center"/>
              <w:rPr>
                <w:rFonts w:eastAsia="Calibri" w:cs="Calibri"/>
                <w:color w:val="000000"/>
              </w:rPr>
            </w:pPr>
          </w:p>
          <w:p w14:paraId="4F30DCF3" w14:textId="77777777" w:rsidR="00EB64D9" w:rsidRPr="00B15AE6" w:rsidRDefault="00EB64D9" w:rsidP="00EB64D9">
            <w:pPr>
              <w:tabs>
                <w:tab w:val="right" w:pos="2556"/>
                <w:tab w:val="right" w:pos="9017"/>
              </w:tabs>
              <w:ind w:right="6"/>
              <w:jc w:val="center"/>
              <w:rPr>
                <w:rFonts w:eastAsia="Calibri" w:cs="Calibri"/>
                <w:color w:val="000000"/>
              </w:rPr>
            </w:pPr>
            <w:r w:rsidRPr="00B15AE6">
              <w:rPr>
                <w:rFonts w:eastAsia="Calibri" w:cs="Calibri"/>
                <w:color w:val="000000"/>
              </w:rPr>
              <w:t>ali</w:t>
            </w:r>
          </w:p>
          <w:p w14:paraId="20992986" w14:textId="77777777" w:rsidR="00EB64D9" w:rsidRPr="00B15AE6" w:rsidRDefault="00EB64D9" w:rsidP="00EB64D9">
            <w:pPr>
              <w:tabs>
                <w:tab w:val="right" w:pos="2556"/>
                <w:tab w:val="right" w:pos="9017"/>
              </w:tabs>
              <w:ind w:right="6"/>
              <w:jc w:val="center"/>
              <w:rPr>
                <w:rFonts w:eastAsia="Calibri" w:cs="Calibri"/>
                <w:color w:val="000000"/>
              </w:rPr>
            </w:pPr>
          </w:p>
          <w:p w14:paraId="2EDACBF4" w14:textId="77777777" w:rsidR="00EB64D9" w:rsidRPr="00B15AE6" w:rsidRDefault="00EB64D9" w:rsidP="00EB64D9">
            <w:pPr>
              <w:pStyle w:val="Standard"/>
              <w:jc w:val="center"/>
              <w:rPr>
                <w:rFonts w:ascii="Calibri" w:eastAsia="Calibri" w:hAnsi="Calibri" w:cs="Calibri"/>
                <w:color w:val="C9B6E5"/>
                <w:sz w:val="22"/>
                <w:szCs w:val="22"/>
                <w:lang w:eastAsia="zh-CN"/>
              </w:rPr>
            </w:pPr>
            <w:r w:rsidRPr="00B15AE6">
              <w:rPr>
                <w:rFonts w:ascii="Calibri" w:eastAsia="Calibri" w:hAnsi="Calibri" w:cs="Calibri"/>
                <w:color w:val="000000"/>
                <w:sz w:val="22"/>
                <w:szCs w:val="22"/>
              </w:rPr>
              <w:t>VODILNI PARTNER V SKUPNI PONUDBI</w:t>
            </w:r>
            <w:r w:rsidRPr="00B15AE6">
              <w:rPr>
                <w:rFonts w:ascii="Calibri" w:eastAsia="Calibri" w:hAnsi="Calibri" w:cs="Calibri"/>
                <w:color w:val="541C72"/>
                <w:sz w:val="22"/>
                <w:szCs w:val="22"/>
                <w:lang w:eastAsia="zh-CN"/>
              </w:rPr>
              <w:t>*</w:t>
            </w:r>
          </w:p>
          <w:p w14:paraId="30543E46" w14:textId="1F9DFA44" w:rsidR="00EB64D9" w:rsidRPr="00B15AE6" w:rsidRDefault="00EB64D9" w:rsidP="00EB64D9">
            <w:pPr>
              <w:pStyle w:val="Standard"/>
              <w:jc w:val="center"/>
              <w:rPr>
                <w:rFonts w:ascii="Calibri" w:hAnsi="Calibri" w:cs="Calibri"/>
                <w:sz w:val="22"/>
                <w:szCs w:val="22"/>
              </w:rPr>
            </w:pPr>
          </w:p>
        </w:tc>
        <w:tc>
          <w:tcPr>
            <w:tcW w:w="1970" w:type="dxa"/>
            <w:tcBorders>
              <w:left w:val="single" w:sz="2" w:space="0" w:color="auto"/>
              <w:right w:val="single" w:sz="2" w:space="0" w:color="auto"/>
            </w:tcBorders>
            <w:vAlign w:val="center"/>
          </w:tcPr>
          <w:p w14:paraId="64C3C0E3" w14:textId="52B27F7B" w:rsidR="00E85D1B" w:rsidRPr="00B15AE6" w:rsidRDefault="00EB64D9" w:rsidP="00EB64D9">
            <w:pPr>
              <w:pStyle w:val="Standard"/>
              <w:jc w:val="center"/>
              <w:rPr>
                <w:rFonts w:ascii="Calibri" w:hAnsi="Calibri" w:cs="Calibri"/>
                <w:sz w:val="22"/>
                <w:szCs w:val="22"/>
              </w:rPr>
            </w:pPr>
            <w:r w:rsidRPr="00B15AE6">
              <w:rPr>
                <w:rFonts w:ascii="Calibri" w:hAnsi="Calibri" w:cs="Calibri"/>
                <w:sz w:val="22"/>
                <w:szCs w:val="22"/>
              </w:rPr>
              <w:t>PARTNER V SKUPNI PONUDBI</w:t>
            </w:r>
          </w:p>
        </w:tc>
        <w:tc>
          <w:tcPr>
            <w:tcW w:w="1576" w:type="dxa"/>
            <w:tcBorders>
              <w:left w:val="single" w:sz="2" w:space="0" w:color="auto"/>
              <w:right w:val="single" w:sz="2" w:space="0" w:color="auto"/>
            </w:tcBorders>
            <w:vAlign w:val="center"/>
          </w:tcPr>
          <w:p w14:paraId="7C063ABD" w14:textId="65E915AF" w:rsidR="00E85D1B" w:rsidRPr="00B15AE6" w:rsidRDefault="00EB64D9" w:rsidP="00EB64D9">
            <w:pPr>
              <w:pStyle w:val="Standard"/>
              <w:jc w:val="center"/>
              <w:rPr>
                <w:rFonts w:ascii="Calibri" w:hAnsi="Calibri" w:cs="Calibri"/>
                <w:sz w:val="22"/>
                <w:szCs w:val="22"/>
              </w:rPr>
            </w:pPr>
            <w:r w:rsidRPr="00B15AE6">
              <w:rPr>
                <w:rFonts w:ascii="Calibri" w:hAnsi="Calibri" w:cs="Calibri"/>
                <w:sz w:val="22"/>
                <w:szCs w:val="22"/>
              </w:rPr>
              <w:t>PODIZVAJALEC</w:t>
            </w:r>
          </w:p>
        </w:tc>
        <w:tc>
          <w:tcPr>
            <w:tcW w:w="3242" w:type="dxa"/>
            <w:tcBorders>
              <w:left w:val="single" w:sz="2" w:space="0" w:color="auto"/>
            </w:tcBorders>
            <w:vAlign w:val="center"/>
          </w:tcPr>
          <w:p w14:paraId="5029A010" w14:textId="748F6FC6" w:rsidR="00E85D1B" w:rsidRPr="00B15AE6" w:rsidRDefault="00EB64D9" w:rsidP="00EB64D9">
            <w:pPr>
              <w:pStyle w:val="Standard"/>
              <w:jc w:val="center"/>
              <w:rPr>
                <w:rFonts w:ascii="Calibri" w:hAnsi="Calibri" w:cs="Calibri"/>
                <w:sz w:val="22"/>
                <w:szCs w:val="22"/>
              </w:rPr>
            </w:pPr>
            <w:r w:rsidRPr="00B15AE6">
              <w:rPr>
                <w:rFonts w:ascii="Calibri" w:hAnsi="Calibri" w:cs="Calibri"/>
                <w:sz w:val="22"/>
                <w:szCs w:val="22"/>
              </w:rPr>
              <w:t>DRUG SUBJEKT, KATEREGA ZMOGLJIVOSTI BO V SKLADU Z 81. ČLENOM ZJN-3 UPORABLJAL PONUDNIK</w:t>
            </w:r>
          </w:p>
        </w:tc>
      </w:tr>
      <w:tr w:rsidR="001B34C8" w:rsidRPr="00B15AE6" w14:paraId="0443E610" w14:textId="77777777" w:rsidTr="00E85D1B">
        <w:trPr>
          <w:trHeight w:val="567"/>
        </w:trPr>
        <w:tc>
          <w:tcPr>
            <w:tcW w:w="2568" w:type="dxa"/>
            <w:tcBorders>
              <w:right w:val="single" w:sz="2" w:space="0" w:color="auto"/>
            </w:tcBorders>
            <w:tcMar>
              <w:top w:w="0" w:type="dxa"/>
              <w:left w:w="108" w:type="dxa"/>
              <w:bottom w:w="0" w:type="dxa"/>
              <w:right w:w="108" w:type="dxa"/>
            </w:tcMar>
            <w:vAlign w:val="center"/>
          </w:tcPr>
          <w:p w14:paraId="68A0BA5E" w14:textId="77777777" w:rsidR="001B34C8" w:rsidRPr="00B15AE6" w:rsidRDefault="001B34C8" w:rsidP="00E85D1B">
            <w:pPr>
              <w:tabs>
                <w:tab w:val="right" w:pos="2556"/>
                <w:tab w:val="right" w:pos="9017"/>
              </w:tabs>
              <w:ind w:right="6"/>
              <w:jc w:val="center"/>
              <w:rPr>
                <w:rFonts w:eastAsia="Calibri" w:cs="Calibri"/>
                <w:color w:val="000000"/>
              </w:rPr>
            </w:pPr>
          </w:p>
        </w:tc>
        <w:tc>
          <w:tcPr>
            <w:tcW w:w="1970" w:type="dxa"/>
            <w:tcBorders>
              <w:left w:val="single" w:sz="2" w:space="0" w:color="auto"/>
              <w:right w:val="single" w:sz="2" w:space="0" w:color="auto"/>
            </w:tcBorders>
            <w:vAlign w:val="center"/>
          </w:tcPr>
          <w:p w14:paraId="791A96F7" w14:textId="77777777" w:rsidR="001B34C8" w:rsidRPr="00B15AE6" w:rsidRDefault="001B34C8" w:rsidP="00EB64D9">
            <w:pPr>
              <w:pStyle w:val="Standard"/>
              <w:jc w:val="center"/>
              <w:rPr>
                <w:rFonts w:ascii="Calibri" w:hAnsi="Calibri" w:cs="Calibri"/>
                <w:sz w:val="22"/>
                <w:szCs w:val="22"/>
              </w:rPr>
            </w:pPr>
          </w:p>
        </w:tc>
        <w:tc>
          <w:tcPr>
            <w:tcW w:w="1576" w:type="dxa"/>
            <w:tcBorders>
              <w:left w:val="single" w:sz="2" w:space="0" w:color="auto"/>
              <w:right w:val="single" w:sz="2" w:space="0" w:color="auto"/>
            </w:tcBorders>
            <w:vAlign w:val="center"/>
          </w:tcPr>
          <w:p w14:paraId="0C1E7460" w14:textId="77777777" w:rsidR="001B34C8" w:rsidRPr="00B15AE6" w:rsidRDefault="001B34C8" w:rsidP="00EB64D9">
            <w:pPr>
              <w:pStyle w:val="Standard"/>
              <w:jc w:val="center"/>
              <w:rPr>
                <w:rFonts w:ascii="Calibri" w:hAnsi="Calibri" w:cs="Calibri"/>
                <w:sz w:val="22"/>
                <w:szCs w:val="22"/>
              </w:rPr>
            </w:pPr>
          </w:p>
        </w:tc>
        <w:tc>
          <w:tcPr>
            <w:tcW w:w="3242" w:type="dxa"/>
            <w:tcBorders>
              <w:left w:val="single" w:sz="2" w:space="0" w:color="auto"/>
            </w:tcBorders>
            <w:vAlign w:val="center"/>
          </w:tcPr>
          <w:p w14:paraId="0763370F" w14:textId="77777777" w:rsidR="001B34C8" w:rsidRPr="00B15AE6" w:rsidRDefault="001B34C8" w:rsidP="00EB64D9">
            <w:pPr>
              <w:pStyle w:val="Standard"/>
              <w:jc w:val="center"/>
              <w:rPr>
                <w:rFonts w:ascii="Calibri" w:hAnsi="Calibri" w:cs="Calibri"/>
                <w:sz w:val="22"/>
                <w:szCs w:val="22"/>
              </w:rPr>
            </w:pPr>
          </w:p>
        </w:tc>
      </w:tr>
      <w:tr w:rsidR="003C694B" w:rsidRPr="00B15AE6" w14:paraId="4675BD07" w14:textId="77777777" w:rsidTr="000C2391">
        <w:tblPrEx>
          <w:tblLook w:val="04A0" w:firstRow="1" w:lastRow="0" w:firstColumn="1" w:lastColumn="0" w:noHBand="0" w:noVBand="1"/>
        </w:tblPrEx>
        <w:trPr>
          <w:trHeight w:val="20"/>
        </w:trPr>
        <w:tc>
          <w:tcPr>
            <w:tcW w:w="9356" w:type="dxa"/>
            <w:gridSpan w:val="4"/>
          </w:tcPr>
          <w:p w14:paraId="67D5735F" w14:textId="77777777" w:rsidR="003C694B" w:rsidRPr="00B15AE6" w:rsidRDefault="003C694B" w:rsidP="003C694B">
            <w:pPr>
              <w:tabs>
                <w:tab w:val="right" w:pos="2556"/>
                <w:tab w:val="right" w:pos="5609"/>
                <w:tab w:val="left" w:pos="7938"/>
                <w:tab w:val="left" w:pos="8364"/>
              </w:tabs>
              <w:suppressAutoHyphens/>
              <w:autoSpaceDN w:val="0"/>
              <w:ind w:right="-1"/>
              <w:jc w:val="center"/>
              <w:textAlignment w:val="baseline"/>
              <w:rPr>
                <w:rFonts w:eastAsia="Calibri" w:cs="Calibri"/>
                <w:bCs/>
                <w:i/>
                <w:iCs/>
                <w:color w:val="541C72"/>
                <w:kern w:val="3"/>
                <w:lang w:eastAsia="zh-CN"/>
              </w:rPr>
            </w:pPr>
            <w:r w:rsidRPr="00B15AE6">
              <w:rPr>
                <w:rFonts w:eastAsia="Calibri" w:cs="Calibri"/>
                <w:bCs/>
                <w:i/>
                <w:iCs/>
                <w:color w:val="541C72"/>
                <w:kern w:val="3"/>
                <w:lang w:eastAsia="zh-CN"/>
              </w:rPr>
              <w:t>(ustrezno obkrožite)</w:t>
            </w:r>
          </w:p>
          <w:p w14:paraId="02B7F149" w14:textId="77777777" w:rsidR="003C694B" w:rsidRPr="00B15AE6" w:rsidRDefault="003C694B" w:rsidP="009D5D5C">
            <w:pPr>
              <w:suppressAutoHyphens/>
              <w:autoSpaceDN w:val="0"/>
              <w:snapToGrid w:val="0"/>
              <w:ind w:right="-3522"/>
              <w:textAlignment w:val="baseline"/>
              <w:rPr>
                <w:rFonts w:eastAsia="Calibri" w:cs="Calibri"/>
                <w:i/>
                <w:iCs/>
                <w:color w:val="541C72"/>
                <w:kern w:val="3"/>
                <w:sz w:val="20"/>
                <w:szCs w:val="20"/>
                <w:lang w:eastAsia="zh-CN"/>
              </w:rPr>
            </w:pPr>
          </w:p>
          <w:p w14:paraId="08598361" w14:textId="4AF6B915" w:rsidR="004E3A24" w:rsidRPr="00B15AE6" w:rsidRDefault="003C694B" w:rsidP="00135F81">
            <w:pPr>
              <w:pBdr>
                <w:left w:val="single" w:sz="2" w:space="4" w:color="auto"/>
              </w:pBdr>
              <w:suppressAutoHyphens/>
              <w:autoSpaceDN w:val="0"/>
              <w:snapToGrid w:val="0"/>
              <w:ind w:right="138"/>
              <w:textAlignment w:val="baseline"/>
              <w:rPr>
                <w:rFonts w:eastAsia="Calibri" w:cs="Calibri"/>
                <w:color w:val="541C72"/>
                <w:kern w:val="3"/>
                <w:sz w:val="20"/>
                <w:szCs w:val="20"/>
                <w:lang w:eastAsia="zh-CN"/>
              </w:rPr>
            </w:pPr>
            <w:r w:rsidRPr="00B15AE6">
              <w:rPr>
                <w:rFonts w:eastAsia="Calibri" w:cs="Calibri"/>
                <w:i/>
                <w:iCs/>
                <w:color w:val="541C72"/>
                <w:kern w:val="3"/>
                <w:sz w:val="20"/>
                <w:szCs w:val="20"/>
                <w:lang w:eastAsia="zh-CN"/>
              </w:rPr>
              <w:t xml:space="preserve">*v primeru izpolnjevanja v skrajno levem okviru zgoraj obkrožite, ali nastopate v vlogi </w:t>
            </w:r>
            <w:r w:rsidRPr="00B15AE6">
              <w:rPr>
                <w:rFonts w:eastAsia="Calibri" w:cs="Calibri"/>
                <w:i/>
                <w:iCs/>
                <w:color w:val="541C72"/>
                <w:kern w:val="3"/>
                <w:sz w:val="20"/>
                <w:szCs w:val="20"/>
                <w:u w:val="single"/>
                <w:lang w:eastAsia="zh-CN"/>
              </w:rPr>
              <w:t>ponudnika</w:t>
            </w:r>
            <w:r w:rsidRPr="00B15AE6">
              <w:rPr>
                <w:rFonts w:eastAsia="Calibri" w:cs="Calibri"/>
                <w:i/>
                <w:iCs/>
                <w:color w:val="541C72"/>
                <w:kern w:val="3"/>
                <w:sz w:val="20"/>
                <w:szCs w:val="20"/>
                <w:lang w:eastAsia="zh-CN"/>
              </w:rPr>
              <w:t xml:space="preserve"> ali </w:t>
            </w:r>
            <w:r w:rsidR="00601044" w:rsidRPr="00B15AE6">
              <w:rPr>
                <w:rFonts w:eastAsia="Calibri" w:cs="Calibri"/>
                <w:i/>
                <w:iCs/>
                <w:color w:val="541C72"/>
                <w:kern w:val="3"/>
                <w:sz w:val="20"/>
                <w:szCs w:val="20"/>
                <w:u w:val="single"/>
                <w:lang w:eastAsia="zh-CN"/>
              </w:rPr>
              <w:t>vodilnega partnerja v skupni ponudbi</w:t>
            </w:r>
          </w:p>
          <w:p w14:paraId="05AFDB1E" w14:textId="77777777" w:rsidR="003C694B" w:rsidRPr="00B15AE6" w:rsidRDefault="003C694B" w:rsidP="009D5D5C">
            <w:pPr>
              <w:suppressAutoHyphens/>
              <w:autoSpaceDN w:val="0"/>
              <w:snapToGrid w:val="0"/>
              <w:ind w:right="6"/>
              <w:textAlignment w:val="baseline"/>
              <w:rPr>
                <w:rFonts w:eastAsia="Calibri" w:cs="Calibri"/>
                <w:color w:val="auto"/>
                <w:kern w:val="3"/>
                <w:lang w:eastAsia="zh-CN"/>
              </w:rPr>
            </w:pPr>
          </w:p>
        </w:tc>
      </w:tr>
    </w:tbl>
    <w:p w14:paraId="59A10C2F" w14:textId="1CB41FFE" w:rsidR="003C694B" w:rsidRPr="00B15AE6" w:rsidRDefault="009F4FCC" w:rsidP="00624BFB">
      <w:pPr>
        <w:suppressAutoHyphens/>
        <w:autoSpaceDN w:val="0"/>
        <w:ind w:right="6"/>
        <w:textAlignment w:val="baseline"/>
        <w:rPr>
          <w:rFonts w:eastAsia="Calibri" w:cs="Calibri"/>
          <w:color w:val="auto"/>
          <w:kern w:val="3"/>
          <w:sz w:val="20"/>
          <w:szCs w:val="20"/>
          <w:lang w:eastAsia="zh-CN"/>
        </w:rPr>
      </w:pPr>
      <w:r w:rsidRPr="00B15AE6">
        <w:rPr>
          <w:rFonts w:eastAsia="Calibri" w:cs="Calibri"/>
          <w:color w:val="auto"/>
          <w:kern w:val="3"/>
          <w:sz w:val="20"/>
          <w:szCs w:val="20"/>
          <w:lang w:eastAsia="zh-CN"/>
        </w:rPr>
        <w:tab/>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192"/>
        <w:gridCol w:w="6164"/>
      </w:tblGrid>
      <w:tr w:rsidR="00B8490E" w:rsidRPr="00B15AE6" w14:paraId="04889A8F" w14:textId="77777777" w:rsidTr="009D5D5C">
        <w:trPr>
          <w:trHeight w:val="567"/>
        </w:trPr>
        <w:tc>
          <w:tcPr>
            <w:tcW w:w="9356" w:type="dxa"/>
            <w:gridSpan w:val="2"/>
            <w:shd w:val="clear" w:color="auto" w:fill="F7EFFB"/>
            <w:tcMar>
              <w:top w:w="0" w:type="dxa"/>
              <w:left w:w="108" w:type="dxa"/>
              <w:bottom w:w="0" w:type="dxa"/>
              <w:right w:w="108" w:type="dxa"/>
            </w:tcMar>
            <w:vAlign w:val="center"/>
          </w:tcPr>
          <w:p w14:paraId="505C6B2E" w14:textId="7F6C961E" w:rsidR="00B8490E" w:rsidRPr="00B15AE6" w:rsidRDefault="00B8490E" w:rsidP="009D5D5C">
            <w:pPr>
              <w:pStyle w:val="Standard"/>
              <w:rPr>
                <w:rFonts w:ascii="Calibri" w:hAnsi="Calibri" w:cs="Calibri"/>
                <w:b/>
                <w:bCs/>
                <w:sz w:val="22"/>
                <w:szCs w:val="22"/>
              </w:rPr>
            </w:pPr>
            <w:r w:rsidRPr="00B15AE6">
              <w:rPr>
                <w:rFonts w:ascii="Calibri" w:hAnsi="Calibri" w:cs="Calibri"/>
                <w:b/>
                <w:bCs/>
                <w:sz w:val="22"/>
                <w:szCs w:val="22"/>
              </w:rPr>
              <w:t>PODATKI O GOSPODARSKEM SUBJEKTU</w:t>
            </w:r>
          </w:p>
        </w:tc>
      </w:tr>
      <w:tr w:rsidR="009F4FCC" w:rsidRPr="00B15AE6" w14:paraId="46007901" w14:textId="201EC6AD" w:rsidTr="009F4FCC">
        <w:trPr>
          <w:trHeight w:val="567"/>
        </w:trPr>
        <w:tc>
          <w:tcPr>
            <w:tcW w:w="3192" w:type="dxa"/>
            <w:tcBorders>
              <w:right w:val="single" w:sz="2" w:space="0" w:color="auto"/>
            </w:tcBorders>
            <w:tcMar>
              <w:top w:w="0" w:type="dxa"/>
              <w:left w:w="108" w:type="dxa"/>
              <w:bottom w:w="0" w:type="dxa"/>
              <w:right w:w="108" w:type="dxa"/>
            </w:tcMar>
            <w:vAlign w:val="center"/>
          </w:tcPr>
          <w:p w14:paraId="2C90B1C4" w14:textId="39A1354B" w:rsidR="009F4FCC" w:rsidRPr="00B15AE6" w:rsidRDefault="008157C2" w:rsidP="009D5D5C">
            <w:pPr>
              <w:pStyle w:val="Standard"/>
              <w:rPr>
                <w:rFonts w:ascii="Calibri" w:hAnsi="Calibri" w:cs="Calibri"/>
                <w:sz w:val="22"/>
                <w:szCs w:val="22"/>
              </w:rPr>
            </w:pPr>
            <w:r w:rsidRPr="00B15AE6">
              <w:rPr>
                <w:rFonts w:ascii="Calibri" w:hAnsi="Calibri" w:cs="Calibri"/>
                <w:sz w:val="22"/>
                <w:szCs w:val="22"/>
              </w:rPr>
              <w:t>Naziv gospodarskega subjekta</w:t>
            </w:r>
          </w:p>
        </w:tc>
        <w:tc>
          <w:tcPr>
            <w:tcW w:w="6164" w:type="dxa"/>
            <w:tcBorders>
              <w:left w:val="single" w:sz="2" w:space="0" w:color="auto"/>
            </w:tcBorders>
            <w:vAlign w:val="center"/>
          </w:tcPr>
          <w:p w14:paraId="57B8A5C7" w14:textId="77777777" w:rsidR="009F4FCC" w:rsidRPr="00B15AE6" w:rsidRDefault="009F4FCC" w:rsidP="009D5D5C">
            <w:pPr>
              <w:pStyle w:val="Standard"/>
              <w:rPr>
                <w:rFonts w:ascii="Calibri" w:hAnsi="Calibri" w:cs="Calibri"/>
                <w:sz w:val="22"/>
                <w:szCs w:val="22"/>
              </w:rPr>
            </w:pPr>
          </w:p>
        </w:tc>
      </w:tr>
      <w:tr w:rsidR="002E1F59" w:rsidRPr="00B15AE6" w14:paraId="441A87E5" w14:textId="77777777" w:rsidTr="009F4FCC">
        <w:trPr>
          <w:trHeight w:val="567"/>
        </w:trPr>
        <w:tc>
          <w:tcPr>
            <w:tcW w:w="3192" w:type="dxa"/>
            <w:tcBorders>
              <w:right w:val="single" w:sz="2" w:space="0" w:color="auto"/>
            </w:tcBorders>
            <w:tcMar>
              <w:top w:w="0" w:type="dxa"/>
              <w:left w:w="108" w:type="dxa"/>
              <w:bottom w:w="0" w:type="dxa"/>
              <w:right w:w="108" w:type="dxa"/>
            </w:tcMar>
            <w:vAlign w:val="center"/>
          </w:tcPr>
          <w:p w14:paraId="5B6F3E37" w14:textId="2B9CB1FB" w:rsidR="002E1F59" w:rsidRPr="00B15AE6" w:rsidRDefault="008157C2" w:rsidP="009D5D5C">
            <w:pPr>
              <w:pStyle w:val="Standard"/>
              <w:rPr>
                <w:rFonts w:ascii="Calibri" w:hAnsi="Calibri" w:cs="Calibri"/>
                <w:sz w:val="22"/>
                <w:szCs w:val="22"/>
              </w:rPr>
            </w:pPr>
            <w:r w:rsidRPr="00B15AE6">
              <w:rPr>
                <w:rFonts w:ascii="Calibri" w:hAnsi="Calibri" w:cs="Calibri"/>
                <w:sz w:val="22"/>
                <w:szCs w:val="22"/>
              </w:rPr>
              <w:t>Naslov gospodarskega subjekta</w:t>
            </w:r>
          </w:p>
        </w:tc>
        <w:tc>
          <w:tcPr>
            <w:tcW w:w="6164" w:type="dxa"/>
            <w:tcBorders>
              <w:left w:val="single" w:sz="2" w:space="0" w:color="auto"/>
            </w:tcBorders>
            <w:vAlign w:val="center"/>
          </w:tcPr>
          <w:p w14:paraId="55B2B6C5" w14:textId="77777777" w:rsidR="002E1F59" w:rsidRPr="00B15AE6" w:rsidRDefault="002E1F59" w:rsidP="009D5D5C">
            <w:pPr>
              <w:pStyle w:val="Standard"/>
              <w:rPr>
                <w:rFonts w:ascii="Calibri" w:hAnsi="Calibri" w:cs="Calibri"/>
                <w:sz w:val="22"/>
                <w:szCs w:val="22"/>
              </w:rPr>
            </w:pPr>
          </w:p>
        </w:tc>
      </w:tr>
      <w:tr w:rsidR="0058587B" w:rsidRPr="00B15AE6" w14:paraId="3649B85D" w14:textId="77777777" w:rsidTr="009F4FCC">
        <w:trPr>
          <w:trHeight w:val="567"/>
        </w:trPr>
        <w:tc>
          <w:tcPr>
            <w:tcW w:w="3192" w:type="dxa"/>
            <w:tcBorders>
              <w:right w:val="single" w:sz="2" w:space="0" w:color="auto"/>
            </w:tcBorders>
            <w:tcMar>
              <w:top w:w="0" w:type="dxa"/>
              <w:left w:w="108" w:type="dxa"/>
              <w:bottom w:w="0" w:type="dxa"/>
              <w:right w:w="108" w:type="dxa"/>
            </w:tcMar>
            <w:vAlign w:val="center"/>
          </w:tcPr>
          <w:p w14:paraId="386341AB" w14:textId="3A7AD4C9" w:rsidR="0058587B" w:rsidRPr="00B15AE6" w:rsidRDefault="0058587B" w:rsidP="009D5D5C">
            <w:pPr>
              <w:pStyle w:val="Standard"/>
              <w:rPr>
                <w:rFonts w:ascii="Calibri" w:hAnsi="Calibri" w:cs="Calibri"/>
                <w:sz w:val="22"/>
                <w:szCs w:val="22"/>
              </w:rPr>
            </w:pPr>
            <w:r w:rsidRPr="00B15AE6">
              <w:rPr>
                <w:rFonts w:ascii="Calibri" w:hAnsi="Calibri" w:cs="Calibri"/>
                <w:sz w:val="22"/>
                <w:szCs w:val="22"/>
              </w:rPr>
              <w:t>Kontaktna oseba</w:t>
            </w:r>
          </w:p>
        </w:tc>
        <w:tc>
          <w:tcPr>
            <w:tcW w:w="6164" w:type="dxa"/>
            <w:tcBorders>
              <w:left w:val="single" w:sz="2" w:space="0" w:color="auto"/>
            </w:tcBorders>
            <w:vAlign w:val="center"/>
          </w:tcPr>
          <w:p w14:paraId="52DAFDDC" w14:textId="77777777" w:rsidR="0058587B" w:rsidRPr="00B15AE6" w:rsidRDefault="0058587B" w:rsidP="009D5D5C">
            <w:pPr>
              <w:pStyle w:val="Standard"/>
              <w:rPr>
                <w:rFonts w:ascii="Calibri" w:hAnsi="Calibri" w:cs="Calibri"/>
                <w:sz w:val="22"/>
                <w:szCs w:val="22"/>
              </w:rPr>
            </w:pPr>
          </w:p>
        </w:tc>
      </w:tr>
      <w:tr w:rsidR="0058587B" w:rsidRPr="00B15AE6" w14:paraId="2B86B287" w14:textId="77777777" w:rsidTr="009F4FCC">
        <w:trPr>
          <w:trHeight w:val="567"/>
        </w:trPr>
        <w:tc>
          <w:tcPr>
            <w:tcW w:w="3192" w:type="dxa"/>
            <w:tcBorders>
              <w:right w:val="single" w:sz="2" w:space="0" w:color="auto"/>
            </w:tcBorders>
            <w:tcMar>
              <w:top w:w="0" w:type="dxa"/>
              <w:left w:w="108" w:type="dxa"/>
              <w:bottom w:w="0" w:type="dxa"/>
              <w:right w:w="108" w:type="dxa"/>
            </w:tcMar>
            <w:vAlign w:val="center"/>
          </w:tcPr>
          <w:p w14:paraId="28B532EC" w14:textId="59C4F2AB" w:rsidR="0058587B" w:rsidRPr="00B15AE6" w:rsidRDefault="0058587B" w:rsidP="009D5D5C">
            <w:pPr>
              <w:pStyle w:val="Standard"/>
              <w:rPr>
                <w:rFonts w:ascii="Calibri" w:hAnsi="Calibri" w:cs="Calibri"/>
                <w:sz w:val="22"/>
                <w:szCs w:val="22"/>
              </w:rPr>
            </w:pPr>
            <w:r w:rsidRPr="00B15AE6">
              <w:rPr>
                <w:rFonts w:ascii="Calibri" w:hAnsi="Calibri" w:cs="Calibri"/>
                <w:sz w:val="22"/>
                <w:szCs w:val="22"/>
              </w:rPr>
              <w:t>Elektronski naslov in telefon kontaktne osebe</w:t>
            </w:r>
          </w:p>
        </w:tc>
        <w:tc>
          <w:tcPr>
            <w:tcW w:w="6164" w:type="dxa"/>
            <w:tcBorders>
              <w:left w:val="single" w:sz="2" w:space="0" w:color="auto"/>
            </w:tcBorders>
            <w:vAlign w:val="center"/>
          </w:tcPr>
          <w:p w14:paraId="4A6F5117" w14:textId="77777777" w:rsidR="0058587B" w:rsidRPr="00B15AE6" w:rsidRDefault="0058587B" w:rsidP="009D5D5C">
            <w:pPr>
              <w:pStyle w:val="Standard"/>
              <w:rPr>
                <w:rFonts w:ascii="Calibri" w:hAnsi="Calibri" w:cs="Calibri"/>
                <w:sz w:val="22"/>
                <w:szCs w:val="22"/>
              </w:rPr>
            </w:pPr>
          </w:p>
        </w:tc>
      </w:tr>
      <w:tr w:rsidR="008157C2" w:rsidRPr="00B15AE6" w14:paraId="55A7C0FD" w14:textId="77777777" w:rsidTr="009F4FCC">
        <w:trPr>
          <w:trHeight w:val="567"/>
        </w:trPr>
        <w:tc>
          <w:tcPr>
            <w:tcW w:w="3192" w:type="dxa"/>
            <w:tcBorders>
              <w:right w:val="single" w:sz="2" w:space="0" w:color="auto"/>
            </w:tcBorders>
            <w:tcMar>
              <w:top w:w="0" w:type="dxa"/>
              <w:left w:w="108" w:type="dxa"/>
              <w:bottom w:w="0" w:type="dxa"/>
              <w:right w:w="108" w:type="dxa"/>
            </w:tcMar>
            <w:vAlign w:val="center"/>
          </w:tcPr>
          <w:p w14:paraId="6E3315B5" w14:textId="42DBAD92" w:rsidR="008157C2" w:rsidRPr="00B15AE6" w:rsidRDefault="008157C2" w:rsidP="009D5D5C">
            <w:pPr>
              <w:pStyle w:val="Standard"/>
              <w:rPr>
                <w:rFonts w:ascii="Calibri" w:hAnsi="Calibri" w:cs="Calibri"/>
                <w:sz w:val="22"/>
                <w:szCs w:val="22"/>
              </w:rPr>
            </w:pPr>
            <w:r w:rsidRPr="00B15AE6">
              <w:rPr>
                <w:rFonts w:ascii="Calibri" w:hAnsi="Calibri" w:cs="Calibri"/>
                <w:sz w:val="22"/>
                <w:szCs w:val="22"/>
              </w:rPr>
              <w:t>ID za DDV</w:t>
            </w:r>
          </w:p>
        </w:tc>
        <w:tc>
          <w:tcPr>
            <w:tcW w:w="6164" w:type="dxa"/>
            <w:tcBorders>
              <w:left w:val="single" w:sz="2" w:space="0" w:color="auto"/>
            </w:tcBorders>
            <w:vAlign w:val="center"/>
          </w:tcPr>
          <w:p w14:paraId="38D4C574" w14:textId="77777777" w:rsidR="008157C2" w:rsidRPr="00B15AE6" w:rsidRDefault="008157C2" w:rsidP="009D5D5C">
            <w:pPr>
              <w:pStyle w:val="Standard"/>
              <w:rPr>
                <w:rFonts w:ascii="Calibri" w:hAnsi="Calibri" w:cs="Calibri"/>
                <w:sz w:val="22"/>
                <w:szCs w:val="22"/>
              </w:rPr>
            </w:pPr>
          </w:p>
        </w:tc>
      </w:tr>
      <w:tr w:rsidR="008157C2" w:rsidRPr="00B15AE6" w14:paraId="59CC9CFF" w14:textId="77777777" w:rsidTr="009F4FCC">
        <w:trPr>
          <w:trHeight w:val="567"/>
        </w:trPr>
        <w:tc>
          <w:tcPr>
            <w:tcW w:w="3192" w:type="dxa"/>
            <w:tcBorders>
              <w:right w:val="single" w:sz="2" w:space="0" w:color="auto"/>
            </w:tcBorders>
            <w:tcMar>
              <w:top w:w="0" w:type="dxa"/>
              <w:left w:w="108" w:type="dxa"/>
              <w:bottom w:w="0" w:type="dxa"/>
              <w:right w:w="108" w:type="dxa"/>
            </w:tcMar>
            <w:vAlign w:val="center"/>
          </w:tcPr>
          <w:p w14:paraId="726D24FF" w14:textId="30ABDCDF" w:rsidR="008157C2" w:rsidRPr="00B15AE6" w:rsidRDefault="008157C2" w:rsidP="009D5D5C">
            <w:pPr>
              <w:pStyle w:val="Standard"/>
              <w:rPr>
                <w:rFonts w:ascii="Calibri" w:hAnsi="Calibri" w:cs="Calibri"/>
                <w:sz w:val="22"/>
                <w:szCs w:val="22"/>
              </w:rPr>
            </w:pPr>
            <w:r w:rsidRPr="00B15AE6">
              <w:rPr>
                <w:rFonts w:ascii="Calibri" w:hAnsi="Calibri" w:cs="Calibri"/>
                <w:sz w:val="22"/>
                <w:szCs w:val="22"/>
              </w:rPr>
              <w:t>Matična številka</w:t>
            </w:r>
          </w:p>
        </w:tc>
        <w:tc>
          <w:tcPr>
            <w:tcW w:w="6164" w:type="dxa"/>
            <w:tcBorders>
              <w:left w:val="single" w:sz="2" w:space="0" w:color="auto"/>
            </w:tcBorders>
            <w:vAlign w:val="center"/>
          </w:tcPr>
          <w:p w14:paraId="60312E5D" w14:textId="77777777" w:rsidR="008157C2" w:rsidRPr="00B15AE6" w:rsidRDefault="008157C2" w:rsidP="009D5D5C">
            <w:pPr>
              <w:pStyle w:val="Standard"/>
              <w:rPr>
                <w:rFonts w:ascii="Calibri" w:hAnsi="Calibri" w:cs="Calibri"/>
                <w:sz w:val="22"/>
                <w:szCs w:val="22"/>
              </w:rPr>
            </w:pPr>
          </w:p>
        </w:tc>
      </w:tr>
      <w:tr w:rsidR="008157C2" w:rsidRPr="00B15AE6" w14:paraId="4F6AB156" w14:textId="77777777" w:rsidTr="009F4FCC">
        <w:trPr>
          <w:trHeight w:val="567"/>
        </w:trPr>
        <w:tc>
          <w:tcPr>
            <w:tcW w:w="3192" w:type="dxa"/>
            <w:tcBorders>
              <w:right w:val="single" w:sz="2" w:space="0" w:color="auto"/>
            </w:tcBorders>
            <w:tcMar>
              <w:top w:w="0" w:type="dxa"/>
              <w:left w:w="108" w:type="dxa"/>
              <w:bottom w:w="0" w:type="dxa"/>
              <w:right w:w="108" w:type="dxa"/>
            </w:tcMar>
            <w:vAlign w:val="center"/>
          </w:tcPr>
          <w:p w14:paraId="13D6AA5D" w14:textId="065F5FCE" w:rsidR="008157C2" w:rsidRPr="00B15AE6" w:rsidRDefault="008157C2" w:rsidP="009D5D5C">
            <w:pPr>
              <w:pStyle w:val="Standard"/>
              <w:rPr>
                <w:rFonts w:ascii="Calibri" w:hAnsi="Calibri" w:cs="Calibri"/>
                <w:sz w:val="22"/>
                <w:szCs w:val="22"/>
              </w:rPr>
            </w:pPr>
            <w:r w:rsidRPr="00B15AE6">
              <w:rPr>
                <w:rFonts w:ascii="Calibri" w:hAnsi="Calibri" w:cs="Calibri"/>
                <w:sz w:val="22"/>
                <w:szCs w:val="22"/>
              </w:rPr>
              <w:t>Št. transakcijskega računa</w:t>
            </w:r>
          </w:p>
        </w:tc>
        <w:tc>
          <w:tcPr>
            <w:tcW w:w="6164" w:type="dxa"/>
            <w:tcBorders>
              <w:left w:val="single" w:sz="2" w:space="0" w:color="auto"/>
            </w:tcBorders>
            <w:vAlign w:val="center"/>
          </w:tcPr>
          <w:p w14:paraId="2D52754C" w14:textId="1989CE3E" w:rsidR="008157C2" w:rsidRPr="00B15AE6" w:rsidRDefault="008157C2" w:rsidP="008157C2">
            <w:pPr>
              <w:pStyle w:val="Standard"/>
              <w:jc w:val="center"/>
              <w:rPr>
                <w:rFonts w:ascii="Calibri" w:hAnsi="Calibri" w:cs="Calibri"/>
                <w:sz w:val="22"/>
                <w:szCs w:val="22"/>
              </w:rPr>
            </w:pPr>
            <w:r w:rsidRPr="00B15AE6">
              <w:rPr>
                <w:rFonts w:ascii="Calibri" w:hAnsi="Calibri" w:cs="Calibri"/>
                <w:sz w:val="22"/>
                <w:szCs w:val="22"/>
              </w:rPr>
              <w:t>, odprt pri</w:t>
            </w:r>
          </w:p>
        </w:tc>
      </w:tr>
      <w:tr w:rsidR="00733A38" w:rsidRPr="00B15AE6" w14:paraId="2D329BD0" w14:textId="77777777" w:rsidTr="009F4FCC">
        <w:trPr>
          <w:trHeight w:val="567"/>
        </w:trPr>
        <w:tc>
          <w:tcPr>
            <w:tcW w:w="3192" w:type="dxa"/>
            <w:tcBorders>
              <w:right w:val="single" w:sz="2" w:space="0" w:color="auto"/>
            </w:tcBorders>
            <w:tcMar>
              <w:top w:w="0" w:type="dxa"/>
              <w:left w:w="108" w:type="dxa"/>
              <w:bottom w:w="0" w:type="dxa"/>
              <w:right w:w="108" w:type="dxa"/>
            </w:tcMar>
            <w:vAlign w:val="center"/>
          </w:tcPr>
          <w:p w14:paraId="6D37274E" w14:textId="62FA9BF8" w:rsidR="00733A38" w:rsidRPr="00B15AE6" w:rsidRDefault="00733A38" w:rsidP="009D5D5C">
            <w:pPr>
              <w:pStyle w:val="Standard"/>
              <w:rPr>
                <w:rFonts w:ascii="Calibri" w:hAnsi="Calibri" w:cs="Calibri"/>
                <w:sz w:val="22"/>
                <w:szCs w:val="22"/>
              </w:rPr>
            </w:pPr>
            <w:r w:rsidRPr="00B15AE6">
              <w:rPr>
                <w:rFonts w:ascii="Calibri" w:hAnsi="Calibri" w:cs="Calibri"/>
                <w:sz w:val="22"/>
                <w:szCs w:val="22"/>
              </w:rPr>
              <w:t>Gospodarski subjekt sodi med MSP (manj kot 250 zaposlenih, manj kot 50 milijonov EUR letnega prometa, manj kot 43 milijonov EUR letne bilančne vsote)</w:t>
            </w:r>
          </w:p>
        </w:tc>
        <w:tc>
          <w:tcPr>
            <w:tcW w:w="6164" w:type="dxa"/>
            <w:tcBorders>
              <w:left w:val="single" w:sz="2" w:space="0" w:color="auto"/>
            </w:tcBorders>
            <w:vAlign w:val="center"/>
          </w:tcPr>
          <w:tbl>
            <w:tblPr>
              <w:tblStyle w:val="Tabelamrea8"/>
              <w:tblW w:w="0" w:type="auto"/>
              <w:jc w:val="center"/>
              <w:tblLayout w:type="fixed"/>
              <w:tblLook w:val="04A0" w:firstRow="1" w:lastRow="0" w:firstColumn="1" w:lastColumn="0" w:noHBand="0" w:noVBand="1"/>
            </w:tblPr>
            <w:tblGrid>
              <w:gridCol w:w="2763"/>
              <w:gridCol w:w="2765"/>
            </w:tblGrid>
            <w:tr w:rsidR="00616946" w:rsidRPr="00B15AE6" w14:paraId="2BDBD97B" w14:textId="77777777" w:rsidTr="00616946">
              <w:trPr>
                <w:jc w:val="center"/>
              </w:trPr>
              <w:tc>
                <w:tcPr>
                  <w:tcW w:w="2763" w:type="dxa"/>
                </w:tcPr>
                <w:p w14:paraId="24B7C73B" w14:textId="77777777" w:rsidR="00616946" w:rsidRPr="00B15AE6" w:rsidRDefault="00616946" w:rsidP="00616946">
                  <w:pPr>
                    <w:rPr>
                      <w:rFonts w:eastAsia="Calibri" w:cs="Calibri"/>
                      <w:color w:val="000000"/>
                    </w:rPr>
                  </w:pPr>
                  <w:r w:rsidRPr="00B15AE6">
                    <w:rPr>
                      <w:rFonts w:eastAsia="Calibri" w:cs="Calibri"/>
                      <w:color w:val="000000"/>
                    </w:rPr>
                    <w:t xml:space="preserve">                 </w:t>
                  </w:r>
                </w:p>
                <w:p w14:paraId="3962E98B" w14:textId="717E64BC" w:rsidR="00616946" w:rsidRPr="00B15AE6" w:rsidRDefault="00616946" w:rsidP="00616946">
                  <w:pPr>
                    <w:jc w:val="center"/>
                    <w:rPr>
                      <w:rFonts w:eastAsia="Calibri" w:cs="Calibri"/>
                      <w:color w:val="000000"/>
                    </w:rPr>
                  </w:pPr>
                  <w:r w:rsidRPr="00B15AE6">
                    <w:rPr>
                      <w:rFonts w:eastAsia="Calibri" w:cs="Calibri"/>
                      <w:color w:val="000000"/>
                    </w:rPr>
                    <w:t>DA</w:t>
                  </w:r>
                </w:p>
                <w:p w14:paraId="22A65270" w14:textId="77777777" w:rsidR="00616946" w:rsidRPr="00B15AE6" w:rsidRDefault="00616946" w:rsidP="00616946">
                  <w:pPr>
                    <w:jc w:val="right"/>
                    <w:rPr>
                      <w:rFonts w:eastAsia="Calibri" w:cs="Calibri"/>
                      <w:color w:val="000000"/>
                    </w:rPr>
                  </w:pPr>
                </w:p>
              </w:tc>
              <w:tc>
                <w:tcPr>
                  <w:tcW w:w="2765" w:type="dxa"/>
                </w:tcPr>
                <w:p w14:paraId="61B55D77" w14:textId="77777777" w:rsidR="00616946" w:rsidRPr="00B15AE6" w:rsidRDefault="00616946" w:rsidP="00616946">
                  <w:pPr>
                    <w:rPr>
                      <w:rFonts w:eastAsia="Calibri" w:cs="Calibri"/>
                      <w:color w:val="000000"/>
                    </w:rPr>
                  </w:pPr>
                  <w:r w:rsidRPr="00B15AE6">
                    <w:rPr>
                      <w:rFonts w:eastAsia="Calibri" w:cs="Calibri"/>
                      <w:color w:val="000000"/>
                    </w:rPr>
                    <w:t xml:space="preserve">                    </w:t>
                  </w:r>
                </w:p>
                <w:p w14:paraId="05CF82B7" w14:textId="18EB6C45" w:rsidR="00616946" w:rsidRPr="00B15AE6" w:rsidRDefault="00616946" w:rsidP="00616946">
                  <w:pPr>
                    <w:jc w:val="center"/>
                    <w:rPr>
                      <w:rFonts w:eastAsia="Calibri" w:cs="Calibri"/>
                      <w:color w:val="000000"/>
                    </w:rPr>
                  </w:pPr>
                  <w:r w:rsidRPr="00B15AE6">
                    <w:rPr>
                      <w:rFonts w:eastAsia="Calibri" w:cs="Calibri"/>
                      <w:color w:val="000000"/>
                    </w:rPr>
                    <w:t>NE</w:t>
                  </w:r>
                </w:p>
                <w:p w14:paraId="04D649DA" w14:textId="77777777" w:rsidR="00616946" w:rsidRPr="00B15AE6" w:rsidRDefault="00616946" w:rsidP="00616946">
                  <w:pPr>
                    <w:rPr>
                      <w:rFonts w:eastAsia="Calibri" w:cs="Calibri"/>
                      <w:color w:val="000000"/>
                    </w:rPr>
                  </w:pPr>
                </w:p>
              </w:tc>
            </w:tr>
          </w:tbl>
          <w:p w14:paraId="77EBD40B" w14:textId="599946EA" w:rsidR="00733A38" w:rsidRPr="00B15AE6" w:rsidRDefault="00616946" w:rsidP="00616946">
            <w:pPr>
              <w:tabs>
                <w:tab w:val="right" w:pos="2556"/>
                <w:tab w:val="right" w:pos="5609"/>
                <w:tab w:val="left" w:pos="7938"/>
                <w:tab w:val="left" w:pos="8364"/>
              </w:tabs>
              <w:suppressAutoHyphens/>
              <w:autoSpaceDN w:val="0"/>
              <w:ind w:right="-1"/>
              <w:jc w:val="center"/>
              <w:textAlignment w:val="baseline"/>
              <w:rPr>
                <w:rFonts w:cs="Calibri"/>
              </w:rPr>
            </w:pPr>
            <w:r w:rsidRPr="00B15AE6">
              <w:rPr>
                <w:rFonts w:eastAsia="Calibri" w:cs="Calibri"/>
                <w:bCs/>
                <w:i/>
                <w:iCs/>
                <w:color w:val="541C72"/>
                <w:kern w:val="3"/>
                <w:lang w:eastAsia="zh-CN"/>
              </w:rPr>
              <w:t>(ustrezno obkrožite)</w:t>
            </w:r>
          </w:p>
        </w:tc>
      </w:tr>
      <w:tr w:rsidR="00147B17" w:rsidRPr="00B15AE6" w14:paraId="33D14304" w14:textId="77777777" w:rsidTr="009F4FCC">
        <w:trPr>
          <w:trHeight w:val="567"/>
        </w:trPr>
        <w:tc>
          <w:tcPr>
            <w:tcW w:w="3192" w:type="dxa"/>
            <w:tcBorders>
              <w:right w:val="single" w:sz="2" w:space="0" w:color="auto"/>
            </w:tcBorders>
            <w:tcMar>
              <w:top w:w="0" w:type="dxa"/>
              <w:left w:w="108" w:type="dxa"/>
              <w:bottom w:w="0" w:type="dxa"/>
              <w:right w:w="108" w:type="dxa"/>
            </w:tcMar>
            <w:vAlign w:val="center"/>
          </w:tcPr>
          <w:p w14:paraId="09E71FC2" w14:textId="74E2086C" w:rsidR="00147B17" w:rsidRPr="00B15AE6" w:rsidRDefault="00147B17" w:rsidP="009D5D5C">
            <w:pPr>
              <w:pStyle w:val="Standard"/>
              <w:rPr>
                <w:rFonts w:ascii="Calibri" w:hAnsi="Calibri" w:cs="Calibri"/>
                <w:sz w:val="22"/>
                <w:szCs w:val="22"/>
              </w:rPr>
            </w:pPr>
            <w:r w:rsidRPr="00B15AE6">
              <w:rPr>
                <w:rFonts w:ascii="Calibri" w:hAnsi="Calibri" w:cs="Calibri"/>
                <w:sz w:val="22"/>
                <w:szCs w:val="22"/>
              </w:rPr>
              <w:t>Zakoniti zastopnik</w:t>
            </w:r>
          </w:p>
        </w:tc>
        <w:tc>
          <w:tcPr>
            <w:tcW w:w="6164" w:type="dxa"/>
            <w:tcBorders>
              <w:left w:val="single" w:sz="2" w:space="0" w:color="auto"/>
            </w:tcBorders>
            <w:vAlign w:val="center"/>
          </w:tcPr>
          <w:p w14:paraId="02B9FAA5" w14:textId="77777777" w:rsidR="00147B17" w:rsidRPr="00B15AE6" w:rsidRDefault="00147B17" w:rsidP="00616946">
            <w:pPr>
              <w:rPr>
                <w:rFonts w:eastAsia="Calibri" w:cs="Calibri"/>
                <w:color w:val="000000"/>
              </w:rPr>
            </w:pPr>
          </w:p>
        </w:tc>
      </w:tr>
      <w:tr w:rsidR="00147B17" w:rsidRPr="00B15AE6" w14:paraId="689FFA4A" w14:textId="77777777" w:rsidTr="009F4FCC">
        <w:trPr>
          <w:trHeight w:val="567"/>
        </w:trPr>
        <w:tc>
          <w:tcPr>
            <w:tcW w:w="3192" w:type="dxa"/>
            <w:tcBorders>
              <w:right w:val="single" w:sz="2" w:space="0" w:color="auto"/>
            </w:tcBorders>
            <w:tcMar>
              <w:top w:w="0" w:type="dxa"/>
              <w:left w:w="108" w:type="dxa"/>
              <w:bottom w:w="0" w:type="dxa"/>
              <w:right w:w="108" w:type="dxa"/>
            </w:tcMar>
            <w:vAlign w:val="center"/>
          </w:tcPr>
          <w:p w14:paraId="6C0F28E7" w14:textId="4778A97A" w:rsidR="00147B17" w:rsidRPr="00B15AE6" w:rsidRDefault="00147B17" w:rsidP="009D5D5C">
            <w:pPr>
              <w:pStyle w:val="Standard"/>
              <w:rPr>
                <w:rFonts w:ascii="Calibri" w:hAnsi="Calibri" w:cs="Calibri"/>
                <w:sz w:val="22"/>
                <w:szCs w:val="22"/>
              </w:rPr>
            </w:pPr>
            <w:r w:rsidRPr="00B15AE6">
              <w:rPr>
                <w:rFonts w:ascii="Calibri" w:hAnsi="Calibri" w:cs="Calibri"/>
                <w:sz w:val="22"/>
                <w:szCs w:val="22"/>
              </w:rPr>
              <w:t>Pooblaščena oseba za podpis ponudbe in sklenitev pogodbe</w:t>
            </w:r>
            <w:r w:rsidRPr="00B15AE6">
              <w:rPr>
                <w:rFonts w:ascii="Calibri" w:eastAsia="Calibri" w:hAnsi="Calibri" w:cs="Calibri"/>
                <w:bCs/>
                <w:i/>
                <w:iCs/>
                <w:color w:val="541C72"/>
                <w:sz w:val="22"/>
                <w:szCs w:val="22"/>
                <w:lang w:eastAsia="zh-CN"/>
              </w:rPr>
              <w:t>*</w:t>
            </w:r>
          </w:p>
        </w:tc>
        <w:tc>
          <w:tcPr>
            <w:tcW w:w="6164" w:type="dxa"/>
            <w:tcBorders>
              <w:left w:val="single" w:sz="2" w:space="0" w:color="auto"/>
            </w:tcBorders>
            <w:vAlign w:val="center"/>
          </w:tcPr>
          <w:p w14:paraId="1CA10741" w14:textId="77777777" w:rsidR="00147B17" w:rsidRPr="00B15AE6" w:rsidRDefault="00147B17" w:rsidP="00616946">
            <w:pPr>
              <w:rPr>
                <w:rFonts w:eastAsia="Calibri" w:cs="Calibri"/>
                <w:color w:val="000000"/>
              </w:rPr>
            </w:pPr>
          </w:p>
        </w:tc>
      </w:tr>
      <w:tr w:rsidR="003D12AE" w:rsidRPr="00B15AE6" w14:paraId="33BE368E" w14:textId="77777777" w:rsidTr="009F4FCC">
        <w:trPr>
          <w:trHeight w:val="567"/>
        </w:trPr>
        <w:tc>
          <w:tcPr>
            <w:tcW w:w="3192" w:type="dxa"/>
            <w:tcBorders>
              <w:right w:val="single" w:sz="2" w:space="0" w:color="auto"/>
            </w:tcBorders>
            <w:tcMar>
              <w:top w:w="0" w:type="dxa"/>
              <w:left w:w="108" w:type="dxa"/>
              <w:bottom w:w="0" w:type="dxa"/>
              <w:right w:w="108" w:type="dxa"/>
            </w:tcMar>
            <w:vAlign w:val="center"/>
          </w:tcPr>
          <w:p w14:paraId="425123A8" w14:textId="18EAAEF2" w:rsidR="003D12AE" w:rsidRPr="00B15AE6" w:rsidRDefault="003D12AE" w:rsidP="009D5D5C">
            <w:pPr>
              <w:pStyle w:val="Standard"/>
              <w:rPr>
                <w:rFonts w:ascii="Calibri" w:hAnsi="Calibri" w:cs="Calibri"/>
                <w:sz w:val="22"/>
                <w:szCs w:val="22"/>
              </w:rPr>
            </w:pPr>
            <w:r w:rsidRPr="00B15AE6">
              <w:rPr>
                <w:rFonts w:ascii="Calibri" w:hAnsi="Calibri" w:cs="Calibri"/>
                <w:sz w:val="22"/>
                <w:szCs w:val="22"/>
              </w:rPr>
              <w:lastRenderedPageBreak/>
              <w:t>Pooblaščeni predstavnik ponudnika v pogodbi</w:t>
            </w:r>
            <w:r w:rsidRPr="00B15AE6">
              <w:rPr>
                <w:rFonts w:ascii="Calibri" w:eastAsia="Calibri" w:hAnsi="Calibri" w:cs="Calibri"/>
                <w:bCs/>
                <w:i/>
                <w:iCs/>
                <w:color w:val="541C72"/>
                <w:sz w:val="22"/>
                <w:szCs w:val="22"/>
                <w:lang w:eastAsia="zh-CN"/>
              </w:rPr>
              <w:t>*</w:t>
            </w:r>
          </w:p>
        </w:tc>
        <w:tc>
          <w:tcPr>
            <w:tcW w:w="6164" w:type="dxa"/>
            <w:tcBorders>
              <w:left w:val="single" w:sz="2" w:space="0" w:color="auto"/>
            </w:tcBorders>
            <w:vAlign w:val="center"/>
          </w:tcPr>
          <w:p w14:paraId="3DD1C6A3" w14:textId="77777777" w:rsidR="003D12AE" w:rsidRPr="00B15AE6" w:rsidRDefault="003D12AE" w:rsidP="00616946">
            <w:pPr>
              <w:rPr>
                <w:rFonts w:eastAsia="Calibri" w:cs="Calibri"/>
                <w:color w:val="000000"/>
              </w:rPr>
            </w:pPr>
          </w:p>
        </w:tc>
      </w:tr>
      <w:tr w:rsidR="003D12AE" w:rsidRPr="00B15AE6" w14:paraId="1F40132B" w14:textId="77777777" w:rsidTr="009F4FCC">
        <w:trPr>
          <w:trHeight w:val="567"/>
        </w:trPr>
        <w:tc>
          <w:tcPr>
            <w:tcW w:w="3192" w:type="dxa"/>
            <w:tcBorders>
              <w:right w:val="single" w:sz="2" w:space="0" w:color="auto"/>
            </w:tcBorders>
            <w:tcMar>
              <w:top w:w="0" w:type="dxa"/>
              <w:left w:w="108" w:type="dxa"/>
              <w:bottom w:w="0" w:type="dxa"/>
              <w:right w:w="108" w:type="dxa"/>
            </w:tcMar>
            <w:vAlign w:val="center"/>
          </w:tcPr>
          <w:p w14:paraId="211AA9F6" w14:textId="26959385" w:rsidR="003D12AE" w:rsidRPr="00B15AE6" w:rsidRDefault="00623429" w:rsidP="009D5D5C">
            <w:pPr>
              <w:pStyle w:val="Standard"/>
              <w:rPr>
                <w:rFonts w:ascii="Calibri" w:hAnsi="Calibri" w:cs="Calibri"/>
                <w:sz w:val="22"/>
                <w:szCs w:val="22"/>
              </w:rPr>
            </w:pPr>
            <w:r w:rsidRPr="00B15AE6">
              <w:rPr>
                <w:rFonts w:ascii="Calibri" w:hAnsi="Calibri" w:cs="Calibri"/>
                <w:sz w:val="22"/>
                <w:szCs w:val="22"/>
              </w:rPr>
              <w:t>Telefon in e-naslov predstavnika ponudnika v pogodbi</w:t>
            </w:r>
            <w:r w:rsidRPr="00B15AE6">
              <w:rPr>
                <w:rFonts w:ascii="Calibri" w:eastAsia="Calibri" w:hAnsi="Calibri" w:cs="Calibri"/>
                <w:bCs/>
                <w:i/>
                <w:iCs/>
                <w:color w:val="541C72"/>
                <w:sz w:val="22"/>
                <w:szCs w:val="22"/>
                <w:lang w:eastAsia="zh-CN"/>
              </w:rPr>
              <w:t>*</w:t>
            </w:r>
          </w:p>
        </w:tc>
        <w:tc>
          <w:tcPr>
            <w:tcW w:w="6164" w:type="dxa"/>
            <w:tcBorders>
              <w:left w:val="single" w:sz="2" w:space="0" w:color="auto"/>
            </w:tcBorders>
            <w:vAlign w:val="center"/>
          </w:tcPr>
          <w:p w14:paraId="16F7107C" w14:textId="77777777" w:rsidR="003D12AE" w:rsidRPr="00B15AE6" w:rsidRDefault="003D12AE" w:rsidP="00616946">
            <w:pPr>
              <w:rPr>
                <w:rFonts w:eastAsia="Calibri" w:cs="Calibri"/>
                <w:color w:val="000000"/>
              </w:rPr>
            </w:pPr>
          </w:p>
        </w:tc>
      </w:tr>
      <w:tr w:rsidR="00623429" w:rsidRPr="00B15AE6" w14:paraId="0977006A" w14:textId="77777777" w:rsidTr="009F4FCC">
        <w:trPr>
          <w:trHeight w:val="567"/>
        </w:trPr>
        <w:tc>
          <w:tcPr>
            <w:tcW w:w="3192" w:type="dxa"/>
            <w:tcBorders>
              <w:right w:val="single" w:sz="2" w:space="0" w:color="auto"/>
            </w:tcBorders>
            <w:tcMar>
              <w:top w:w="0" w:type="dxa"/>
              <w:left w:w="108" w:type="dxa"/>
              <w:bottom w:w="0" w:type="dxa"/>
              <w:right w:w="108" w:type="dxa"/>
            </w:tcMar>
            <w:vAlign w:val="center"/>
          </w:tcPr>
          <w:p w14:paraId="68B3986E" w14:textId="787D296A" w:rsidR="00623429" w:rsidRPr="00B15AE6" w:rsidRDefault="007D3764" w:rsidP="009D5D5C">
            <w:pPr>
              <w:pStyle w:val="Standard"/>
              <w:rPr>
                <w:rFonts w:ascii="Calibri" w:hAnsi="Calibri" w:cs="Calibri"/>
                <w:sz w:val="22"/>
                <w:szCs w:val="22"/>
              </w:rPr>
            </w:pPr>
            <w:r w:rsidRPr="00B15AE6">
              <w:rPr>
                <w:rFonts w:ascii="Calibri" w:hAnsi="Calibri" w:cs="Calibri"/>
                <w:sz w:val="22"/>
                <w:szCs w:val="22"/>
              </w:rPr>
              <w:t>Skrbnik pogodbe</w:t>
            </w:r>
            <w:r w:rsidRPr="00B15AE6">
              <w:rPr>
                <w:rFonts w:ascii="Calibri" w:eastAsia="Calibri" w:hAnsi="Calibri" w:cs="Calibri"/>
                <w:bCs/>
                <w:i/>
                <w:iCs/>
                <w:color w:val="541C72"/>
                <w:sz w:val="22"/>
                <w:szCs w:val="22"/>
                <w:lang w:eastAsia="zh-CN"/>
              </w:rPr>
              <w:t>*</w:t>
            </w:r>
          </w:p>
        </w:tc>
        <w:tc>
          <w:tcPr>
            <w:tcW w:w="6164" w:type="dxa"/>
            <w:tcBorders>
              <w:left w:val="single" w:sz="2" w:space="0" w:color="auto"/>
            </w:tcBorders>
            <w:vAlign w:val="center"/>
          </w:tcPr>
          <w:p w14:paraId="4CEBB476" w14:textId="77777777" w:rsidR="00623429" w:rsidRPr="00B15AE6" w:rsidRDefault="00623429" w:rsidP="00616946">
            <w:pPr>
              <w:rPr>
                <w:rFonts w:eastAsia="Calibri" w:cs="Calibri"/>
                <w:color w:val="000000"/>
              </w:rPr>
            </w:pPr>
          </w:p>
        </w:tc>
      </w:tr>
      <w:tr w:rsidR="007D3764" w:rsidRPr="00B15AE6" w14:paraId="7A98FFA7" w14:textId="77777777" w:rsidTr="009F4FCC">
        <w:trPr>
          <w:trHeight w:val="567"/>
        </w:trPr>
        <w:tc>
          <w:tcPr>
            <w:tcW w:w="3192" w:type="dxa"/>
            <w:tcBorders>
              <w:right w:val="single" w:sz="2" w:space="0" w:color="auto"/>
            </w:tcBorders>
            <w:tcMar>
              <w:top w:w="0" w:type="dxa"/>
              <w:left w:w="108" w:type="dxa"/>
              <w:bottom w:w="0" w:type="dxa"/>
              <w:right w:w="108" w:type="dxa"/>
            </w:tcMar>
            <w:vAlign w:val="center"/>
          </w:tcPr>
          <w:p w14:paraId="29962A66" w14:textId="4330645B" w:rsidR="007D3764" w:rsidRPr="00B15AE6" w:rsidRDefault="007D3764" w:rsidP="009D5D5C">
            <w:pPr>
              <w:pStyle w:val="Standard"/>
              <w:rPr>
                <w:rFonts w:ascii="Calibri" w:hAnsi="Calibri" w:cs="Calibri"/>
                <w:sz w:val="22"/>
                <w:szCs w:val="22"/>
              </w:rPr>
            </w:pPr>
            <w:r w:rsidRPr="00B15AE6">
              <w:rPr>
                <w:rFonts w:ascii="Calibri" w:hAnsi="Calibri" w:cs="Calibri"/>
                <w:sz w:val="22"/>
                <w:szCs w:val="22"/>
              </w:rPr>
              <w:t>Telefon in e-naslov skrbnika pogodbe</w:t>
            </w:r>
            <w:r w:rsidRPr="00B15AE6">
              <w:rPr>
                <w:rFonts w:ascii="Calibri" w:eastAsia="Calibri" w:hAnsi="Calibri" w:cs="Calibri"/>
                <w:bCs/>
                <w:i/>
                <w:iCs/>
                <w:color w:val="541C72"/>
                <w:sz w:val="22"/>
                <w:szCs w:val="22"/>
                <w:lang w:eastAsia="zh-CN"/>
              </w:rPr>
              <w:t>*</w:t>
            </w:r>
          </w:p>
        </w:tc>
        <w:tc>
          <w:tcPr>
            <w:tcW w:w="6164" w:type="dxa"/>
            <w:tcBorders>
              <w:left w:val="single" w:sz="2" w:space="0" w:color="auto"/>
            </w:tcBorders>
            <w:vAlign w:val="center"/>
          </w:tcPr>
          <w:p w14:paraId="00E55FCE" w14:textId="77777777" w:rsidR="007D3764" w:rsidRPr="00B15AE6" w:rsidRDefault="007D3764" w:rsidP="00616946">
            <w:pPr>
              <w:rPr>
                <w:rFonts w:eastAsia="Calibri" w:cs="Calibri"/>
                <w:color w:val="000000"/>
              </w:rPr>
            </w:pPr>
          </w:p>
        </w:tc>
      </w:tr>
    </w:tbl>
    <w:p w14:paraId="1D904E31" w14:textId="6C940A6A" w:rsidR="003C694B" w:rsidRPr="00B15AE6" w:rsidRDefault="00085A4A" w:rsidP="00B8505B">
      <w:pPr>
        <w:suppressAutoHyphens/>
        <w:autoSpaceDN w:val="0"/>
        <w:ind w:left="-142" w:right="6"/>
        <w:textAlignment w:val="baseline"/>
        <w:rPr>
          <w:rFonts w:eastAsia="Calibri" w:cs="Calibri"/>
          <w:i/>
          <w:iCs/>
          <w:color w:val="541C72"/>
          <w:kern w:val="3"/>
          <w:sz w:val="20"/>
          <w:szCs w:val="20"/>
          <w:lang w:eastAsia="zh-CN"/>
        </w:rPr>
      </w:pPr>
      <w:r w:rsidRPr="00B15AE6">
        <w:rPr>
          <w:rFonts w:eastAsia="Calibri" w:cs="Calibri"/>
          <w:i/>
          <w:iCs/>
          <w:color w:val="541C72"/>
          <w:kern w:val="3"/>
          <w:sz w:val="20"/>
          <w:szCs w:val="20"/>
          <w:lang w:eastAsia="zh-CN"/>
        </w:rPr>
        <w:t xml:space="preserve">*polja izpolni le ponudnik oziroma vodilni partner v skupni ponudbi (zaželeno je, da jih izpolni že ob oddaji ponudbe, sicer bo naročnik izbranega ponudnika oz. vodilnega partnerja v skupni ponudbi pozval k predložitvi podatkov pred podpisom pogodbe); </w:t>
      </w:r>
      <w:r w:rsidR="001C77FB" w:rsidRPr="00B15AE6">
        <w:rPr>
          <w:rFonts w:eastAsia="Calibri" w:cs="Calibri"/>
          <w:i/>
          <w:iCs/>
          <w:color w:val="541C72"/>
          <w:kern w:val="3"/>
          <w:sz w:val="20"/>
          <w:szCs w:val="20"/>
          <w:lang w:eastAsia="zh-CN"/>
        </w:rPr>
        <w:t>podizvajalec/drug subjekt, katerega zmogljivosti se uporablja, tega polja ni dolžan izpolniti</w:t>
      </w:r>
    </w:p>
    <w:p w14:paraId="600C6E1F" w14:textId="77777777" w:rsidR="003C694B" w:rsidRPr="00B15AE6" w:rsidRDefault="003C694B" w:rsidP="00624BFB">
      <w:pPr>
        <w:suppressAutoHyphens/>
        <w:autoSpaceDN w:val="0"/>
        <w:ind w:right="6"/>
        <w:textAlignment w:val="baseline"/>
        <w:rPr>
          <w:rFonts w:eastAsia="Calibri" w:cs="Calibri"/>
          <w:i/>
          <w:iCs/>
          <w:color w:val="541C72"/>
          <w:kern w:val="3"/>
          <w:sz w:val="20"/>
          <w:szCs w:val="20"/>
          <w:lang w:eastAsia="zh-CN"/>
        </w:rPr>
      </w:pPr>
    </w:p>
    <w:p w14:paraId="0FDFA4D9" w14:textId="2A6B7F60" w:rsidR="00146ED6" w:rsidRPr="00B15AE6" w:rsidRDefault="00A43596" w:rsidP="00B8505B">
      <w:pPr>
        <w:suppressAutoHyphens/>
        <w:autoSpaceDN w:val="0"/>
        <w:ind w:left="-142" w:right="6"/>
        <w:textAlignment w:val="baseline"/>
        <w:rPr>
          <w:rFonts w:eastAsia="Calibri" w:cs="Calibri"/>
          <w:color w:val="auto"/>
          <w:kern w:val="3"/>
          <w:lang w:eastAsia="zh-CN"/>
        </w:rPr>
      </w:pPr>
      <w:r w:rsidRPr="00B15AE6">
        <w:rPr>
          <w:rFonts w:eastAsia="Calibri" w:cs="Calibri"/>
          <w:color w:val="auto"/>
          <w:kern w:val="3"/>
          <w:lang w:eastAsia="zh-CN"/>
        </w:rPr>
        <w:t>Gospodarski subjekt v spodnji tabeli navede vse osebe, ki so člani upravnega, vodstvenega ali nadzornega organa gospodarskega subjekta, vse osebe, ki imajo pooblastila za njegovo zastopanje ali odločanje ali nadzor v njem, in vse zakonite zastopnike</w:t>
      </w:r>
      <w:r w:rsidRPr="00B15AE6">
        <w:rPr>
          <w:rFonts w:eastAsia="Calibri" w:cs="Calibri"/>
          <w:b/>
          <w:color w:val="541C72"/>
          <w:kern w:val="3"/>
          <w:lang w:eastAsia="zh-CN"/>
        </w:rPr>
        <w:t>*:</w:t>
      </w:r>
    </w:p>
    <w:p w14:paraId="47FABA71" w14:textId="77777777" w:rsidR="00624BFB" w:rsidRPr="00B15AE6" w:rsidRDefault="00624BFB" w:rsidP="00624BFB">
      <w:pPr>
        <w:suppressAutoHyphens/>
        <w:autoSpaceDN w:val="0"/>
        <w:ind w:right="6"/>
        <w:textAlignment w:val="baseline"/>
        <w:rPr>
          <w:rFonts w:eastAsia="Calibri" w:cs="Calibri"/>
          <w:b/>
          <w:color w:val="auto"/>
          <w:kern w:val="3"/>
          <w:lang w:eastAsia="zh-CN"/>
        </w:rPr>
      </w:pPr>
    </w:p>
    <w:tbl>
      <w:tblPr>
        <w:tblStyle w:val="Tabelamrea"/>
        <w:tblW w:w="9356" w:type="dxa"/>
        <w:tblInd w:w="-147" w:type="dxa"/>
        <w:tblLook w:val="04A0" w:firstRow="1" w:lastRow="0" w:firstColumn="1" w:lastColumn="0" w:noHBand="0" w:noVBand="1"/>
      </w:tblPr>
      <w:tblGrid>
        <w:gridCol w:w="709"/>
        <w:gridCol w:w="4111"/>
        <w:gridCol w:w="4536"/>
      </w:tblGrid>
      <w:tr w:rsidR="00624BFB" w:rsidRPr="00B15AE6" w14:paraId="09379DBE" w14:textId="77777777" w:rsidTr="00B8505B">
        <w:tc>
          <w:tcPr>
            <w:tcW w:w="709" w:type="dxa"/>
            <w:shd w:val="clear" w:color="auto" w:fill="F7EFFB"/>
          </w:tcPr>
          <w:p w14:paraId="78CF5963" w14:textId="77777777" w:rsidR="00624BFB" w:rsidRPr="00B15AE6" w:rsidRDefault="00624BFB" w:rsidP="009D5D5C">
            <w:pPr>
              <w:suppressAutoHyphens/>
              <w:autoSpaceDN w:val="0"/>
              <w:snapToGrid w:val="0"/>
              <w:ind w:right="6"/>
              <w:jc w:val="left"/>
              <w:textAlignment w:val="baseline"/>
              <w:rPr>
                <w:rFonts w:eastAsia="Calibri" w:cs="Calibri"/>
                <w:color w:val="auto"/>
                <w:kern w:val="3"/>
                <w:lang w:eastAsia="zh-CN"/>
              </w:rPr>
            </w:pPr>
          </w:p>
        </w:tc>
        <w:tc>
          <w:tcPr>
            <w:tcW w:w="4111" w:type="dxa"/>
            <w:shd w:val="clear" w:color="auto" w:fill="F7EFFB"/>
          </w:tcPr>
          <w:p w14:paraId="45A53116" w14:textId="77777777" w:rsidR="00624BFB" w:rsidRPr="00B15AE6" w:rsidRDefault="00624BFB" w:rsidP="009D5D5C">
            <w:pPr>
              <w:suppressAutoHyphens/>
              <w:autoSpaceDN w:val="0"/>
              <w:ind w:right="6"/>
              <w:jc w:val="left"/>
              <w:textAlignment w:val="baseline"/>
              <w:rPr>
                <w:rFonts w:eastAsia="Calibri" w:cs="Calibri"/>
                <w:b/>
                <w:color w:val="auto"/>
                <w:kern w:val="3"/>
                <w:lang w:eastAsia="zh-CN"/>
              </w:rPr>
            </w:pPr>
            <w:r w:rsidRPr="00B15AE6">
              <w:rPr>
                <w:rFonts w:eastAsia="Calibri" w:cs="Calibri"/>
                <w:b/>
                <w:color w:val="auto"/>
                <w:kern w:val="3"/>
                <w:lang w:eastAsia="zh-CN"/>
              </w:rPr>
              <w:t>Ime in priimek</w:t>
            </w:r>
          </w:p>
        </w:tc>
        <w:tc>
          <w:tcPr>
            <w:tcW w:w="4536" w:type="dxa"/>
            <w:shd w:val="clear" w:color="auto" w:fill="F7EFFB"/>
          </w:tcPr>
          <w:p w14:paraId="6D58F839" w14:textId="77777777" w:rsidR="00624BFB" w:rsidRPr="00B15AE6" w:rsidRDefault="00624BFB" w:rsidP="009D5D5C">
            <w:pPr>
              <w:suppressAutoHyphens/>
              <w:autoSpaceDN w:val="0"/>
              <w:ind w:right="6"/>
              <w:jc w:val="left"/>
              <w:textAlignment w:val="baseline"/>
              <w:rPr>
                <w:rFonts w:eastAsia="Calibri" w:cs="Calibri"/>
                <w:b/>
                <w:color w:val="auto"/>
                <w:kern w:val="3"/>
                <w:lang w:eastAsia="zh-CN"/>
              </w:rPr>
            </w:pPr>
            <w:r w:rsidRPr="00B15AE6">
              <w:rPr>
                <w:rFonts w:eastAsia="Calibri" w:cs="Calibri"/>
                <w:b/>
                <w:color w:val="auto"/>
                <w:kern w:val="3"/>
                <w:lang w:eastAsia="zh-CN"/>
              </w:rPr>
              <w:t>EMŠO</w:t>
            </w:r>
            <w:r w:rsidRPr="00B15AE6">
              <w:rPr>
                <w:rFonts w:eastAsia="Calibri" w:cs="Calibri"/>
                <w:b/>
                <w:color w:val="541C72"/>
                <w:kern w:val="3"/>
                <w:lang w:eastAsia="zh-CN"/>
              </w:rPr>
              <w:t>**</w:t>
            </w:r>
          </w:p>
        </w:tc>
      </w:tr>
      <w:tr w:rsidR="008B18CF" w:rsidRPr="00B15AE6" w14:paraId="702AA1DD" w14:textId="77777777" w:rsidTr="009D5D5C">
        <w:tc>
          <w:tcPr>
            <w:tcW w:w="709" w:type="dxa"/>
            <w:vAlign w:val="center"/>
          </w:tcPr>
          <w:p w14:paraId="35AB3F64" w14:textId="04FABFFB" w:rsidR="008B18CF" w:rsidRPr="00B15AE6" w:rsidRDefault="008B18CF" w:rsidP="008B18CF">
            <w:pPr>
              <w:suppressAutoHyphens/>
              <w:autoSpaceDN w:val="0"/>
              <w:snapToGrid w:val="0"/>
              <w:ind w:right="6"/>
              <w:jc w:val="center"/>
              <w:textAlignment w:val="baseline"/>
              <w:rPr>
                <w:rFonts w:eastAsia="Calibri" w:cs="Calibri"/>
                <w:color w:val="auto"/>
                <w:kern w:val="3"/>
                <w:lang w:eastAsia="zh-CN"/>
              </w:rPr>
            </w:pPr>
            <w:r w:rsidRPr="00B15AE6">
              <w:rPr>
                <w:rFonts w:cs="Calibri"/>
                <w:sz w:val="21"/>
                <w:szCs w:val="21"/>
                <w:lang w:eastAsia="zh-CN"/>
              </w:rPr>
              <w:t>1.</w:t>
            </w:r>
          </w:p>
        </w:tc>
        <w:tc>
          <w:tcPr>
            <w:tcW w:w="4111" w:type="dxa"/>
          </w:tcPr>
          <w:p w14:paraId="05ABB01B" w14:textId="77777777" w:rsidR="008B18CF" w:rsidRPr="00B15AE6" w:rsidRDefault="008B18CF" w:rsidP="008B18CF">
            <w:pPr>
              <w:suppressAutoHyphens/>
              <w:autoSpaceDN w:val="0"/>
              <w:ind w:right="6"/>
              <w:jc w:val="left"/>
              <w:textAlignment w:val="baseline"/>
              <w:rPr>
                <w:rFonts w:eastAsia="Calibri" w:cs="Calibri"/>
                <w:b/>
                <w:color w:val="auto"/>
                <w:kern w:val="3"/>
                <w:lang w:eastAsia="zh-CN"/>
              </w:rPr>
            </w:pPr>
          </w:p>
        </w:tc>
        <w:tc>
          <w:tcPr>
            <w:tcW w:w="4536" w:type="dxa"/>
          </w:tcPr>
          <w:p w14:paraId="268FA7F1" w14:textId="77777777" w:rsidR="008B18CF" w:rsidRPr="00B15AE6" w:rsidRDefault="008B18CF" w:rsidP="008B18CF">
            <w:pPr>
              <w:suppressAutoHyphens/>
              <w:autoSpaceDN w:val="0"/>
              <w:ind w:right="6"/>
              <w:jc w:val="left"/>
              <w:textAlignment w:val="baseline"/>
              <w:rPr>
                <w:rFonts w:eastAsia="Calibri" w:cs="Calibri"/>
                <w:b/>
                <w:color w:val="auto"/>
                <w:kern w:val="3"/>
                <w:lang w:eastAsia="zh-CN"/>
              </w:rPr>
            </w:pPr>
          </w:p>
        </w:tc>
      </w:tr>
      <w:tr w:rsidR="008B18CF" w:rsidRPr="00B15AE6" w14:paraId="78D9A4CB" w14:textId="77777777" w:rsidTr="009D5D5C">
        <w:tc>
          <w:tcPr>
            <w:tcW w:w="709" w:type="dxa"/>
            <w:vAlign w:val="center"/>
          </w:tcPr>
          <w:p w14:paraId="2E9088E8" w14:textId="7DB745FC" w:rsidR="008B18CF" w:rsidRPr="00B15AE6" w:rsidRDefault="008B18CF" w:rsidP="008B18CF">
            <w:pPr>
              <w:suppressAutoHyphens/>
              <w:autoSpaceDN w:val="0"/>
              <w:snapToGrid w:val="0"/>
              <w:ind w:right="6"/>
              <w:jc w:val="center"/>
              <w:textAlignment w:val="baseline"/>
              <w:rPr>
                <w:rFonts w:eastAsia="Calibri" w:cs="Calibri"/>
                <w:color w:val="auto"/>
                <w:kern w:val="3"/>
                <w:lang w:eastAsia="zh-CN"/>
              </w:rPr>
            </w:pPr>
            <w:r w:rsidRPr="00B15AE6">
              <w:rPr>
                <w:rFonts w:cs="Calibri"/>
                <w:sz w:val="21"/>
                <w:szCs w:val="21"/>
                <w:lang w:eastAsia="zh-CN"/>
              </w:rPr>
              <w:t>2.</w:t>
            </w:r>
          </w:p>
        </w:tc>
        <w:tc>
          <w:tcPr>
            <w:tcW w:w="4111" w:type="dxa"/>
          </w:tcPr>
          <w:p w14:paraId="79E0FC3A" w14:textId="77777777" w:rsidR="008B18CF" w:rsidRPr="00B15AE6" w:rsidRDefault="008B18CF" w:rsidP="008B18CF">
            <w:pPr>
              <w:suppressAutoHyphens/>
              <w:autoSpaceDN w:val="0"/>
              <w:ind w:right="6"/>
              <w:jc w:val="left"/>
              <w:textAlignment w:val="baseline"/>
              <w:rPr>
                <w:rFonts w:eastAsia="Calibri" w:cs="Calibri"/>
                <w:b/>
                <w:color w:val="auto"/>
                <w:kern w:val="3"/>
                <w:lang w:eastAsia="zh-CN"/>
              </w:rPr>
            </w:pPr>
          </w:p>
        </w:tc>
        <w:tc>
          <w:tcPr>
            <w:tcW w:w="4536" w:type="dxa"/>
          </w:tcPr>
          <w:p w14:paraId="47393601" w14:textId="77777777" w:rsidR="008B18CF" w:rsidRPr="00B15AE6" w:rsidRDefault="008B18CF" w:rsidP="008B18CF">
            <w:pPr>
              <w:suppressAutoHyphens/>
              <w:autoSpaceDN w:val="0"/>
              <w:ind w:right="6"/>
              <w:jc w:val="left"/>
              <w:textAlignment w:val="baseline"/>
              <w:rPr>
                <w:rFonts w:eastAsia="Calibri" w:cs="Calibri"/>
                <w:b/>
                <w:color w:val="auto"/>
                <w:kern w:val="3"/>
                <w:lang w:eastAsia="zh-CN"/>
              </w:rPr>
            </w:pPr>
          </w:p>
        </w:tc>
      </w:tr>
      <w:tr w:rsidR="008B18CF" w:rsidRPr="00B15AE6" w14:paraId="3CFC3F68" w14:textId="77777777" w:rsidTr="009D5D5C">
        <w:tc>
          <w:tcPr>
            <w:tcW w:w="709" w:type="dxa"/>
            <w:vAlign w:val="center"/>
          </w:tcPr>
          <w:p w14:paraId="5093F72E" w14:textId="03097F6F" w:rsidR="008B18CF" w:rsidRPr="00B15AE6" w:rsidRDefault="008B18CF" w:rsidP="008B18CF">
            <w:pPr>
              <w:suppressAutoHyphens/>
              <w:autoSpaceDN w:val="0"/>
              <w:snapToGrid w:val="0"/>
              <w:ind w:right="6"/>
              <w:jc w:val="center"/>
              <w:textAlignment w:val="baseline"/>
              <w:rPr>
                <w:rFonts w:eastAsia="Calibri" w:cs="Calibri"/>
                <w:color w:val="auto"/>
                <w:kern w:val="3"/>
                <w:lang w:eastAsia="zh-CN"/>
              </w:rPr>
            </w:pPr>
            <w:r w:rsidRPr="00B15AE6">
              <w:rPr>
                <w:rFonts w:cs="Calibri"/>
                <w:sz w:val="21"/>
                <w:szCs w:val="21"/>
                <w:lang w:eastAsia="zh-CN"/>
              </w:rPr>
              <w:t>3.</w:t>
            </w:r>
          </w:p>
        </w:tc>
        <w:tc>
          <w:tcPr>
            <w:tcW w:w="4111" w:type="dxa"/>
          </w:tcPr>
          <w:p w14:paraId="577E8E3B" w14:textId="77777777" w:rsidR="008B18CF" w:rsidRPr="00B15AE6" w:rsidRDefault="008B18CF" w:rsidP="008B18CF">
            <w:pPr>
              <w:suppressAutoHyphens/>
              <w:autoSpaceDN w:val="0"/>
              <w:ind w:right="6"/>
              <w:jc w:val="left"/>
              <w:textAlignment w:val="baseline"/>
              <w:rPr>
                <w:rFonts w:eastAsia="Calibri" w:cs="Calibri"/>
                <w:b/>
                <w:color w:val="auto"/>
                <w:kern w:val="3"/>
                <w:lang w:eastAsia="zh-CN"/>
              </w:rPr>
            </w:pPr>
          </w:p>
        </w:tc>
        <w:tc>
          <w:tcPr>
            <w:tcW w:w="4536" w:type="dxa"/>
          </w:tcPr>
          <w:p w14:paraId="2D234434" w14:textId="77777777" w:rsidR="008B18CF" w:rsidRPr="00B15AE6" w:rsidRDefault="008B18CF" w:rsidP="008B18CF">
            <w:pPr>
              <w:suppressAutoHyphens/>
              <w:autoSpaceDN w:val="0"/>
              <w:ind w:right="6"/>
              <w:jc w:val="left"/>
              <w:textAlignment w:val="baseline"/>
              <w:rPr>
                <w:rFonts w:eastAsia="Calibri" w:cs="Calibri"/>
                <w:b/>
                <w:color w:val="auto"/>
                <w:kern w:val="3"/>
                <w:lang w:eastAsia="zh-CN"/>
              </w:rPr>
            </w:pPr>
          </w:p>
        </w:tc>
      </w:tr>
      <w:tr w:rsidR="008B18CF" w:rsidRPr="00B15AE6" w14:paraId="2E8FA1A6" w14:textId="77777777" w:rsidTr="009D5D5C">
        <w:tc>
          <w:tcPr>
            <w:tcW w:w="709" w:type="dxa"/>
            <w:vAlign w:val="center"/>
          </w:tcPr>
          <w:p w14:paraId="34193B52" w14:textId="77808CEF" w:rsidR="008B18CF" w:rsidRPr="00B15AE6" w:rsidRDefault="008B18CF" w:rsidP="008B18CF">
            <w:pPr>
              <w:suppressAutoHyphens/>
              <w:autoSpaceDN w:val="0"/>
              <w:snapToGrid w:val="0"/>
              <w:ind w:right="6"/>
              <w:jc w:val="center"/>
              <w:textAlignment w:val="baseline"/>
              <w:rPr>
                <w:rFonts w:eastAsia="Calibri" w:cs="Calibri"/>
                <w:color w:val="auto"/>
                <w:kern w:val="3"/>
                <w:lang w:eastAsia="zh-CN"/>
              </w:rPr>
            </w:pPr>
            <w:r w:rsidRPr="00B15AE6">
              <w:rPr>
                <w:rFonts w:cs="Calibri"/>
                <w:sz w:val="21"/>
                <w:szCs w:val="21"/>
                <w:lang w:eastAsia="zh-CN"/>
              </w:rPr>
              <w:t>4.</w:t>
            </w:r>
          </w:p>
        </w:tc>
        <w:tc>
          <w:tcPr>
            <w:tcW w:w="4111" w:type="dxa"/>
          </w:tcPr>
          <w:p w14:paraId="470577A7" w14:textId="77777777" w:rsidR="008B18CF" w:rsidRPr="00B15AE6" w:rsidRDefault="008B18CF" w:rsidP="008B18CF">
            <w:pPr>
              <w:suppressAutoHyphens/>
              <w:autoSpaceDN w:val="0"/>
              <w:ind w:right="6"/>
              <w:jc w:val="left"/>
              <w:textAlignment w:val="baseline"/>
              <w:rPr>
                <w:rFonts w:eastAsia="Calibri" w:cs="Calibri"/>
                <w:b/>
                <w:color w:val="auto"/>
                <w:kern w:val="3"/>
                <w:lang w:eastAsia="zh-CN"/>
              </w:rPr>
            </w:pPr>
          </w:p>
        </w:tc>
        <w:tc>
          <w:tcPr>
            <w:tcW w:w="4536" w:type="dxa"/>
          </w:tcPr>
          <w:p w14:paraId="37CC2AB8" w14:textId="77777777" w:rsidR="008B18CF" w:rsidRPr="00B15AE6" w:rsidRDefault="008B18CF" w:rsidP="008B18CF">
            <w:pPr>
              <w:suppressAutoHyphens/>
              <w:autoSpaceDN w:val="0"/>
              <w:ind w:right="6"/>
              <w:jc w:val="left"/>
              <w:textAlignment w:val="baseline"/>
              <w:rPr>
                <w:rFonts w:eastAsia="Calibri" w:cs="Calibri"/>
                <w:b/>
                <w:color w:val="auto"/>
                <w:kern w:val="3"/>
                <w:lang w:eastAsia="zh-CN"/>
              </w:rPr>
            </w:pPr>
          </w:p>
        </w:tc>
      </w:tr>
    </w:tbl>
    <w:p w14:paraId="6973416D" w14:textId="77777777" w:rsidR="00B8505B" w:rsidRPr="00B15AE6" w:rsidRDefault="00B8505B" w:rsidP="00B8505B">
      <w:pPr>
        <w:suppressAutoHyphens/>
        <w:autoSpaceDN w:val="0"/>
        <w:ind w:right="6"/>
        <w:textAlignment w:val="baseline"/>
        <w:rPr>
          <w:rFonts w:eastAsia="Calibri" w:cs="Calibri"/>
          <w:i/>
          <w:iCs/>
          <w:color w:val="541C72"/>
          <w:kern w:val="3"/>
          <w:sz w:val="20"/>
          <w:szCs w:val="20"/>
          <w:lang w:eastAsia="zh-CN"/>
        </w:rPr>
      </w:pPr>
      <w:r w:rsidRPr="00B15AE6">
        <w:rPr>
          <w:rFonts w:eastAsia="Calibri" w:cs="Calibri"/>
          <w:i/>
          <w:iCs/>
          <w:color w:val="541C72"/>
          <w:kern w:val="3"/>
          <w:sz w:val="20"/>
          <w:szCs w:val="20"/>
          <w:lang w:eastAsia="zh-CN"/>
        </w:rPr>
        <w:t xml:space="preserve">*če je teh oseb več, lahko gospodarski subjekti v tabeli dodajo vrstice ali predložijo ločen seznam  </w:t>
      </w:r>
    </w:p>
    <w:p w14:paraId="05A1E983" w14:textId="77777777" w:rsidR="00B8505B" w:rsidRPr="00B15AE6" w:rsidRDefault="00B8505B" w:rsidP="00B8505B">
      <w:pPr>
        <w:suppressAutoHyphens/>
        <w:autoSpaceDN w:val="0"/>
        <w:ind w:right="6"/>
        <w:jc w:val="left"/>
        <w:textAlignment w:val="baseline"/>
        <w:rPr>
          <w:rFonts w:eastAsia="Calibri" w:cs="Calibri"/>
          <w:i/>
          <w:iCs/>
          <w:color w:val="541C72"/>
          <w:kern w:val="3"/>
          <w:sz w:val="20"/>
          <w:szCs w:val="20"/>
          <w:lang w:eastAsia="zh-CN"/>
        </w:rPr>
      </w:pPr>
      <w:r w:rsidRPr="00B15AE6">
        <w:rPr>
          <w:rFonts w:eastAsia="Calibri" w:cs="Calibri"/>
          <w:i/>
          <w:iCs/>
          <w:color w:val="541C72"/>
          <w:kern w:val="3"/>
          <w:sz w:val="20"/>
          <w:szCs w:val="20"/>
          <w:lang w:eastAsia="zh-CN"/>
        </w:rPr>
        <w:t>**podatke naročnik potrebuje za izvedbo preverjanja nekaznovanosti</w:t>
      </w:r>
    </w:p>
    <w:p w14:paraId="00465709" w14:textId="77777777" w:rsidR="00624BFB" w:rsidRPr="00B15AE6" w:rsidRDefault="00624BFB" w:rsidP="00C021B3">
      <w:pPr>
        <w:suppressAutoHyphens/>
        <w:autoSpaceDN w:val="0"/>
        <w:ind w:left="-284" w:right="6"/>
        <w:textAlignment w:val="baseline"/>
        <w:rPr>
          <w:rFonts w:eastAsia="Calibri" w:cs="Calibri"/>
          <w:color w:val="auto"/>
          <w:kern w:val="3"/>
          <w:lang w:eastAsia="zh-CN"/>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356"/>
      </w:tblGrid>
      <w:tr w:rsidR="00C021B3" w:rsidRPr="00B15AE6" w14:paraId="79B0BD20" w14:textId="77777777" w:rsidTr="009D5D5C">
        <w:trPr>
          <w:trHeight w:val="567"/>
        </w:trPr>
        <w:tc>
          <w:tcPr>
            <w:tcW w:w="9356" w:type="dxa"/>
            <w:shd w:val="clear" w:color="auto" w:fill="F7EFFB"/>
            <w:tcMar>
              <w:top w:w="0" w:type="dxa"/>
              <w:left w:w="108" w:type="dxa"/>
              <w:bottom w:w="0" w:type="dxa"/>
              <w:right w:w="108" w:type="dxa"/>
            </w:tcMar>
            <w:vAlign w:val="center"/>
          </w:tcPr>
          <w:p w14:paraId="693A392F" w14:textId="2693D93D" w:rsidR="00C021B3" w:rsidRPr="00B15AE6" w:rsidRDefault="00C021B3" w:rsidP="009D5D5C">
            <w:pPr>
              <w:pStyle w:val="Standard"/>
              <w:rPr>
                <w:rFonts w:ascii="Calibri" w:hAnsi="Calibri" w:cs="Calibri"/>
                <w:b/>
                <w:bCs/>
                <w:sz w:val="22"/>
                <w:szCs w:val="22"/>
              </w:rPr>
            </w:pPr>
            <w:r w:rsidRPr="00B15AE6">
              <w:rPr>
                <w:rFonts w:ascii="Calibri" w:hAnsi="Calibri" w:cs="Calibri"/>
                <w:b/>
                <w:bCs/>
                <w:sz w:val="22"/>
                <w:szCs w:val="22"/>
              </w:rPr>
              <w:t>PODATKI GLEDE SKUPNE PONUDBE</w:t>
            </w:r>
            <w:r w:rsidR="004C2AE1" w:rsidRPr="00B15AE6">
              <w:rPr>
                <w:rFonts w:ascii="Calibri" w:hAnsi="Calibri" w:cs="Calibri"/>
                <w:b/>
                <w:bCs/>
                <w:sz w:val="22"/>
                <w:szCs w:val="22"/>
              </w:rPr>
              <w:t xml:space="preserve"> (se izpolni le v primeru podaje skupne ponudbe)</w:t>
            </w:r>
          </w:p>
        </w:tc>
      </w:tr>
    </w:tbl>
    <w:p w14:paraId="2D68626E" w14:textId="77777777" w:rsidR="00C021B3" w:rsidRPr="00B15AE6" w:rsidRDefault="00C021B3" w:rsidP="00C021B3">
      <w:pPr>
        <w:suppressAutoHyphens/>
        <w:autoSpaceDN w:val="0"/>
        <w:ind w:left="-284" w:right="6"/>
        <w:textAlignment w:val="baseline"/>
        <w:rPr>
          <w:rFonts w:eastAsia="Calibri" w:cs="Calibri"/>
          <w:color w:val="auto"/>
          <w:kern w:val="3"/>
          <w:lang w:eastAsia="zh-CN"/>
        </w:rPr>
      </w:pPr>
    </w:p>
    <w:p w14:paraId="23EE8696" w14:textId="12F0B574" w:rsidR="00C021B3" w:rsidRPr="00B15AE6" w:rsidRDefault="000B74C5" w:rsidP="00C021B3">
      <w:pPr>
        <w:suppressAutoHyphens/>
        <w:autoSpaceDN w:val="0"/>
        <w:ind w:left="-142" w:right="6"/>
        <w:textAlignment w:val="baseline"/>
        <w:rPr>
          <w:rFonts w:eastAsia="Calibri" w:cs="Calibri"/>
          <w:i/>
          <w:iCs/>
          <w:color w:val="541C72"/>
          <w:kern w:val="3"/>
          <w:sz w:val="20"/>
          <w:szCs w:val="20"/>
          <w:lang w:eastAsia="zh-CN"/>
        </w:rPr>
      </w:pPr>
      <w:r w:rsidRPr="00B15AE6">
        <w:rPr>
          <w:rFonts w:eastAsia="Calibri" w:cs="Calibri"/>
          <w:i/>
          <w:iCs/>
          <w:color w:val="541C72"/>
          <w:kern w:val="3"/>
          <w:sz w:val="20"/>
          <w:szCs w:val="20"/>
          <w:lang w:eastAsia="zh-CN"/>
        </w:rPr>
        <w:t>Ta del</w:t>
      </w:r>
      <w:r w:rsidR="00C021B3" w:rsidRPr="00B15AE6">
        <w:rPr>
          <w:rFonts w:eastAsia="Calibri" w:cs="Calibri"/>
          <w:i/>
          <w:iCs/>
          <w:color w:val="541C72"/>
          <w:kern w:val="3"/>
          <w:sz w:val="20"/>
          <w:szCs w:val="20"/>
          <w:lang w:eastAsia="zh-CN"/>
        </w:rPr>
        <w:t xml:space="preserve"> izpolni </w:t>
      </w:r>
      <w:r w:rsidR="00C021B3" w:rsidRPr="00B15AE6">
        <w:rPr>
          <w:rFonts w:eastAsia="Calibri" w:cs="Calibri"/>
          <w:i/>
          <w:iCs/>
          <w:color w:val="541C72"/>
          <w:kern w:val="3"/>
          <w:sz w:val="20"/>
          <w:szCs w:val="20"/>
          <w:u w:val="single"/>
          <w:lang w:eastAsia="zh-CN"/>
        </w:rPr>
        <w:t>vs</w:t>
      </w:r>
      <w:r w:rsidR="00B9259B" w:rsidRPr="00B15AE6">
        <w:rPr>
          <w:rFonts w:eastAsia="Calibri" w:cs="Calibri"/>
          <w:i/>
          <w:iCs/>
          <w:color w:val="541C72"/>
          <w:kern w:val="3"/>
          <w:sz w:val="20"/>
          <w:szCs w:val="20"/>
          <w:u w:val="single"/>
          <w:lang w:eastAsia="zh-CN"/>
        </w:rPr>
        <w:t>ak</w:t>
      </w:r>
      <w:r w:rsidR="00C021B3" w:rsidRPr="00B15AE6">
        <w:rPr>
          <w:rFonts w:eastAsia="Calibri" w:cs="Calibri"/>
          <w:i/>
          <w:iCs/>
          <w:color w:val="541C72"/>
          <w:kern w:val="3"/>
          <w:sz w:val="20"/>
          <w:szCs w:val="20"/>
          <w:u w:val="single"/>
          <w:lang w:eastAsia="zh-CN"/>
        </w:rPr>
        <w:t xml:space="preserve"> partner v skupni ponudbi, vključno z vodilnim partnerjem</w:t>
      </w:r>
      <w:r w:rsidR="00C021B3" w:rsidRPr="00B15AE6">
        <w:rPr>
          <w:rFonts w:eastAsia="Calibri" w:cs="Calibri"/>
          <w:i/>
          <w:iCs/>
          <w:color w:val="541C72"/>
          <w:kern w:val="3"/>
          <w:sz w:val="20"/>
          <w:szCs w:val="20"/>
          <w:lang w:eastAsia="zh-CN"/>
        </w:rPr>
        <w:t>.</w:t>
      </w:r>
    </w:p>
    <w:p w14:paraId="7DA233CC" w14:textId="77777777" w:rsidR="00C021B3" w:rsidRPr="00B15AE6" w:rsidRDefault="00C021B3" w:rsidP="00C021B3">
      <w:pPr>
        <w:suppressAutoHyphens/>
        <w:autoSpaceDN w:val="0"/>
        <w:ind w:left="-284" w:right="6"/>
        <w:textAlignment w:val="baseline"/>
        <w:rPr>
          <w:rFonts w:eastAsia="Calibri" w:cs="Calibri"/>
          <w:color w:val="auto"/>
          <w:kern w:val="3"/>
          <w:lang w:eastAsia="zh-CN"/>
        </w:rPr>
      </w:pPr>
    </w:p>
    <w:p w14:paraId="50CE68BB" w14:textId="627C52F5" w:rsidR="00547F14" w:rsidRPr="00B15AE6" w:rsidRDefault="00547F14" w:rsidP="00547F14">
      <w:pPr>
        <w:suppressAutoHyphens/>
        <w:autoSpaceDN w:val="0"/>
        <w:ind w:left="-284" w:right="6" w:firstLine="142"/>
        <w:textAlignment w:val="baseline"/>
        <w:rPr>
          <w:rFonts w:eastAsia="Calibri" w:cs="Calibri"/>
          <w:color w:val="auto"/>
          <w:kern w:val="3"/>
          <w:lang w:eastAsia="zh-CN"/>
        </w:rPr>
      </w:pPr>
      <w:r w:rsidRPr="00B15AE6">
        <w:rPr>
          <w:rFonts w:eastAsia="Calibri" w:cs="Calibri"/>
          <w:color w:val="auto"/>
          <w:kern w:val="3"/>
          <w:lang w:eastAsia="zh-CN"/>
        </w:rPr>
        <w:t>Podatki o delu naročila, ki ga bo izvedel posamezni partner:</w:t>
      </w:r>
    </w:p>
    <w:p w14:paraId="2F903D98" w14:textId="77777777" w:rsidR="00902486" w:rsidRPr="00B15AE6" w:rsidRDefault="00902486" w:rsidP="00547F14">
      <w:pPr>
        <w:suppressAutoHyphens/>
        <w:autoSpaceDN w:val="0"/>
        <w:ind w:left="-284" w:right="6" w:firstLine="142"/>
        <w:textAlignment w:val="baseline"/>
        <w:rPr>
          <w:rFonts w:eastAsia="Calibri" w:cs="Calibri"/>
          <w:color w:val="auto"/>
          <w:kern w:val="3"/>
          <w:lang w:eastAsia="zh-CN"/>
        </w:rPr>
      </w:pPr>
    </w:p>
    <w:tbl>
      <w:tblPr>
        <w:tblW w:w="9356" w:type="dxa"/>
        <w:tblInd w:w="-14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 w:type="dxa"/>
          <w:right w:w="10" w:type="dxa"/>
        </w:tblCellMar>
        <w:tblLook w:val="0000" w:firstRow="0" w:lastRow="0" w:firstColumn="0" w:lastColumn="0" w:noHBand="0" w:noVBand="0"/>
      </w:tblPr>
      <w:tblGrid>
        <w:gridCol w:w="3403"/>
        <w:gridCol w:w="5953"/>
      </w:tblGrid>
      <w:tr w:rsidR="00902486" w:rsidRPr="00B15AE6" w14:paraId="71D4DF86" w14:textId="77777777" w:rsidTr="00902486">
        <w:trPr>
          <w:trHeight w:val="567"/>
        </w:trPr>
        <w:tc>
          <w:tcPr>
            <w:tcW w:w="3403" w:type="dxa"/>
            <w:tcMar>
              <w:top w:w="0" w:type="dxa"/>
              <w:left w:w="108" w:type="dxa"/>
              <w:bottom w:w="0" w:type="dxa"/>
              <w:right w:w="108" w:type="dxa"/>
            </w:tcMar>
            <w:vAlign w:val="center"/>
          </w:tcPr>
          <w:p w14:paraId="42DDD155" w14:textId="29FAA74F" w:rsidR="00902486" w:rsidRPr="00B15AE6" w:rsidRDefault="00902486" w:rsidP="009D5D5C">
            <w:pPr>
              <w:pStyle w:val="Standard"/>
              <w:rPr>
                <w:rFonts w:ascii="Calibri" w:hAnsi="Calibri" w:cs="Calibri"/>
                <w:sz w:val="22"/>
                <w:szCs w:val="22"/>
                <w:u w:val="single"/>
              </w:rPr>
            </w:pPr>
            <w:r w:rsidRPr="00B15AE6">
              <w:rPr>
                <w:rFonts w:ascii="Calibri" w:hAnsi="Calibri" w:cs="Calibri"/>
                <w:sz w:val="22"/>
                <w:szCs w:val="22"/>
                <w:u w:val="single"/>
              </w:rPr>
              <w:t>Naziv vodilnega partnerja</w:t>
            </w:r>
          </w:p>
        </w:tc>
        <w:tc>
          <w:tcPr>
            <w:tcW w:w="5953" w:type="dxa"/>
            <w:tcMar>
              <w:top w:w="0" w:type="dxa"/>
              <w:left w:w="108" w:type="dxa"/>
              <w:bottom w:w="0" w:type="dxa"/>
              <w:right w:w="108" w:type="dxa"/>
            </w:tcMar>
            <w:vAlign w:val="center"/>
          </w:tcPr>
          <w:p w14:paraId="52B48165" w14:textId="77777777" w:rsidR="00902486" w:rsidRPr="00B15AE6" w:rsidRDefault="00902486" w:rsidP="009D5D5C">
            <w:pPr>
              <w:pStyle w:val="Standard"/>
              <w:rPr>
                <w:rFonts w:ascii="Calibri" w:hAnsi="Calibri" w:cs="Calibri"/>
                <w:sz w:val="22"/>
                <w:szCs w:val="22"/>
              </w:rPr>
            </w:pPr>
          </w:p>
        </w:tc>
      </w:tr>
      <w:tr w:rsidR="00902486" w:rsidRPr="00B15AE6" w14:paraId="0C3E8B39" w14:textId="77777777" w:rsidTr="00902486">
        <w:trPr>
          <w:trHeight w:val="567"/>
        </w:trPr>
        <w:tc>
          <w:tcPr>
            <w:tcW w:w="3403" w:type="dxa"/>
            <w:tcMar>
              <w:top w:w="0" w:type="dxa"/>
              <w:left w:w="108" w:type="dxa"/>
              <w:bottom w:w="0" w:type="dxa"/>
              <w:right w:w="108" w:type="dxa"/>
            </w:tcMar>
            <w:vAlign w:val="center"/>
          </w:tcPr>
          <w:p w14:paraId="0E8FFDBC" w14:textId="006F0B3A" w:rsidR="00902486" w:rsidRPr="00B15AE6" w:rsidRDefault="00902486" w:rsidP="009D5D5C">
            <w:pPr>
              <w:pStyle w:val="Standard"/>
              <w:rPr>
                <w:rFonts w:ascii="Calibri" w:hAnsi="Calibri" w:cs="Calibri"/>
                <w:sz w:val="22"/>
                <w:szCs w:val="22"/>
              </w:rPr>
            </w:pPr>
            <w:r w:rsidRPr="00B15AE6">
              <w:rPr>
                <w:rFonts w:ascii="Calibri" w:hAnsi="Calibri" w:cs="Calibri"/>
                <w:sz w:val="22"/>
                <w:szCs w:val="22"/>
              </w:rPr>
              <w:t>Vrsta del, ki jih bo izvedel vodilni partner</w:t>
            </w:r>
          </w:p>
        </w:tc>
        <w:tc>
          <w:tcPr>
            <w:tcW w:w="5953" w:type="dxa"/>
            <w:tcMar>
              <w:top w:w="0" w:type="dxa"/>
              <w:left w:w="108" w:type="dxa"/>
              <w:bottom w:w="0" w:type="dxa"/>
              <w:right w:w="108" w:type="dxa"/>
            </w:tcMar>
            <w:vAlign w:val="center"/>
          </w:tcPr>
          <w:p w14:paraId="4505D80F" w14:textId="77777777" w:rsidR="00902486" w:rsidRPr="00B15AE6" w:rsidRDefault="00902486" w:rsidP="009D5D5C">
            <w:pPr>
              <w:pStyle w:val="Standard"/>
              <w:rPr>
                <w:rFonts w:ascii="Calibri" w:hAnsi="Calibri" w:cs="Calibri"/>
                <w:sz w:val="22"/>
                <w:szCs w:val="22"/>
              </w:rPr>
            </w:pPr>
          </w:p>
        </w:tc>
      </w:tr>
      <w:tr w:rsidR="00902486" w:rsidRPr="00B15AE6" w14:paraId="21C081A0" w14:textId="77777777" w:rsidTr="00902486">
        <w:trPr>
          <w:trHeight w:val="567"/>
        </w:trPr>
        <w:tc>
          <w:tcPr>
            <w:tcW w:w="3403" w:type="dxa"/>
            <w:tcMar>
              <w:top w:w="0" w:type="dxa"/>
              <w:left w:w="108" w:type="dxa"/>
              <w:bottom w:w="0" w:type="dxa"/>
              <w:right w:w="108" w:type="dxa"/>
            </w:tcMar>
            <w:vAlign w:val="center"/>
          </w:tcPr>
          <w:p w14:paraId="566FC007" w14:textId="1923882F" w:rsidR="00902486" w:rsidRPr="00B15AE6" w:rsidRDefault="00902486" w:rsidP="009D5D5C">
            <w:pPr>
              <w:pStyle w:val="Standard"/>
              <w:rPr>
                <w:rFonts w:ascii="Calibri" w:hAnsi="Calibri" w:cs="Calibri"/>
                <w:sz w:val="22"/>
                <w:szCs w:val="22"/>
              </w:rPr>
            </w:pPr>
            <w:r w:rsidRPr="00B15AE6">
              <w:rPr>
                <w:rFonts w:ascii="Calibri" w:hAnsi="Calibri" w:cs="Calibri"/>
                <w:sz w:val="22"/>
                <w:szCs w:val="22"/>
                <w:lang w:eastAsia="zh-CN"/>
              </w:rPr>
              <w:t>Vrednost del vodilnega partnerja v EUR brez DDV</w:t>
            </w:r>
          </w:p>
        </w:tc>
        <w:tc>
          <w:tcPr>
            <w:tcW w:w="5953" w:type="dxa"/>
            <w:tcMar>
              <w:top w:w="0" w:type="dxa"/>
              <w:left w:w="108" w:type="dxa"/>
              <w:bottom w:w="0" w:type="dxa"/>
              <w:right w:w="108" w:type="dxa"/>
            </w:tcMar>
            <w:vAlign w:val="center"/>
          </w:tcPr>
          <w:p w14:paraId="1826C0D6" w14:textId="77777777" w:rsidR="00902486" w:rsidRPr="00B15AE6" w:rsidRDefault="00902486" w:rsidP="009D5D5C">
            <w:pPr>
              <w:pStyle w:val="Standard"/>
              <w:rPr>
                <w:rFonts w:ascii="Calibri" w:hAnsi="Calibri" w:cs="Calibri"/>
                <w:sz w:val="22"/>
                <w:szCs w:val="22"/>
              </w:rPr>
            </w:pPr>
          </w:p>
        </w:tc>
      </w:tr>
    </w:tbl>
    <w:p w14:paraId="172A0A67" w14:textId="77777777" w:rsidR="00902486" w:rsidRPr="00B15AE6" w:rsidRDefault="00902486" w:rsidP="00547F14">
      <w:pPr>
        <w:suppressAutoHyphens/>
        <w:autoSpaceDN w:val="0"/>
        <w:ind w:left="-284" w:right="6" w:firstLine="142"/>
        <w:textAlignment w:val="baseline"/>
        <w:rPr>
          <w:rFonts w:eastAsia="Calibri" w:cs="Calibri"/>
          <w:color w:val="auto"/>
          <w:kern w:val="3"/>
          <w:lang w:eastAsia="zh-CN"/>
        </w:rPr>
      </w:pPr>
    </w:p>
    <w:tbl>
      <w:tblPr>
        <w:tblW w:w="9356" w:type="dxa"/>
        <w:tblInd w:w="-14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 w:type="dxa"/>
          <w:right w:w="10" w:type="dxa"/>
        </w:tblCellMar>
        <w:tblLook w:val="0000" w:firstRow="0" w:lastRow="0" w:firstColumn="0" w:lastColumn="0" w:noHBand="0" w:noVBand="0"/>
      </w:tblPr>
      <w:tblGrid>
        <w:gridCol w:w="3403"/>
        <w:gridCol w:w="5953"/>
      </w:tblGrid>
      <w:tr w:rsidR="00902486" w:rsidRPr="00B15AE6" w14:paraId="44034FD8" w14:textId="77777777" w:rsidTr="00902486">
        <w:trPr>
          <w:trHeight w:val="567"/>
        </w:trPr>
        <w:tc>
          <w:tcPr>
            <w:tcW w:w="3403" w:type="dxa"/>
            <w:tcMar>
              <w:top w:w="0" w:type="dxa"/>
              <w:left w:w="108" w:type="dxa"/>
              <w:bottom w:w="0" w:type="dxa"/>
              <w:right w:w="108" w:type="dxa"/>
            </w:tcMar>
            <w:vAlign w:val="center"/>
          </w:tcPr>
          <w:p w14:paraId="1514B1CB" w14:textId="12AA000A" w:rsidR="00902486" w:rsidRPr="00B15AE6" w:rsidRDefault="00902486" w:rsidP="009D5D5C">
            <w:pPr>
              <w:pStyle w:val="Standard"/>
              <w:rPr>
                <w:rFonts w:ascii="Calibri" w:hAnsi="Calibri" w:cs="Calibri"/>
                <w:sz w:val="22"/>
                <w:szCs w:val="22"/>
                <w:u w:val="single"/>
              </w:rPr>
            </w:pPr>
            <w:r w:rsidRPr="00B15AE6">
              <w:rPr>
                <w:rFonts w:ascii="Calibri" w:hAnsi="Calibri" w:cs="Calibri"/>
                <w:sz w:val="22"/>
                <w:szCs w:val="22"/>
                <w:u w:val="single"/>
              </w:rPr>
              <w:t>Naziv partnerja 1</w:t>
            </w:r>
          </w:p>
        </w:tc>
        <w:tc>
          <w:tcPr>
            <w:tcW w:w="5953" w:type="dxa"/>
            <w:tcMar>
              <w:top w:w="0" w:type="dxa"/>
              <w:left w:w="108" w:type="dxa"/>
              <w:bottom w:w="0" w:type="dxa"/>
              <w:right w:w="108" w:type="dxa"/>
            </w:tcMar>
            <w:vAlign w:val="center"/>
          </w:tcPr>
          <w:p w14:paraId="55F5712B" w14:textId="77777777" w:rsidR="00902486" w:rsidRPr="00B15AE6" w:rsidRDefault="00902486" w:rsidP="009D5D5C">
            <w:pPr>
              <w:pStyle w:val="Standard"/>
              <w:rPr>
                <w:rFonts w:ascii="Calibri" w:hAnsi="Calibri" w:cs="Calibri"/>
                <w:sz w:val="22"/>
                <w:szCs w:val="22"/>
              </w:rPr>
            </w:pPr>
          </w:p>
        </w:tc>
      </w:tr>
      <w:tr w:rsidR="00902486" w:rsidRPr="00B15AE6" w14:paraId="3D541E96" w14:textId="77777777" w:rsidTr="00902486">
        <w:trPr>
          <w:trHeight w:val="567"/>
        </w:trPr>
        <w:tc>
          <w:tcPr>
            <w:tcW w:w="3403" w:type="dxa"/>
            <w:tcMar>
              <w:top w:w="0" w:type="dxa"/>
              <w:left w:w="108" w:type="dxa"/>
              <w:bottom w:w="0" w:type="dxa"/>
              <w:right w:w="108" w:type="dxa"/>
            </w:tcMar>
            <w:vAlign w:val="center"/>
          </w:tcPr>
          <w:p w14:paraId="4E1AE769" w14:textId="6AEC59DB" w:rsidR="00902486" w:rsidRPr="00B15AE6" w:rsidRDefault="00902486" w:rsidP="009D5D5C">
            <w:pPr>
              <w:pStyle w:val="Standard"/>
              <w:rPr>
                <w:rFonts w:ascii="Calibri" w:hAnsi="Calibri" w:cs="Calibri"/>
                <w:sz w:val="22"/>
                <w:szCs w:val="22"/>
              </w:rPr>
            </w:pPr>
            <w:r w:rsidRPr="00B15AE6">
              <w:rPr>
                <w:rFonts w:ascii="Calibri" w:hAnsi="Calibri" w:cs="Calibri"/>
                <w:sz w:val="22"/>
                <w:szCs w:val="22"/>
              </w:rPr>
              <w:t>Vrsta del, ki jih bo izvedel partner 1</w:t>
            </w:r>
          </w:p>
        </w:tc>
        <w:tc>
          <w:tcPr>
            <w:tcW w:w="5953" w:type="dxa"/>
            <w:tcMar>
              <w:top w:w="0" w:type="dxa"/>
              <w:left w:w="108" w:type="dxa"/>
              <w:bottom w:w="0" w:type="dxa"/>
              <w:right w:w="108" w:type="dxa"/>
            </w:tcMar>
            <w:vAlign w:val="center"/>
          </w:tcPr>
          <w:p w14:paraId="792C8E18" w14:textId="77777777" w:rsidR="00902486" w:rsidRPr="00B15AE6" w:rsidRDefault="00902486" w:rsidP="009D5D5C">
            <w:pPr>
              <w:pStyle w:val="Standard"/>
              <w:rPr>
                <w:rFonts w:ascii="Calibri" w:hAnsi="Calibri" w:cs="Calibri"/>
                <w:sz w:val="22"/>
                <w:szCs w:val="22"/>
              </w:rPr>
            </w:pPr>
          </w:p>
        </w:tc>
      </w:tr>
      <w:tr w:rsidR="00902486" w:rsidRPr="00B15AE6" w14:paraId="2948A3E6" w14:textId="77777777" w:rsidTr="00902486">
        <w:trPr>
          <w:trHeight w:val="567"/>
        </w:trPr>
        <w:tc>
          <w:tcPr>
            <w:tcW w:w="3403" w:type="dxa"/>
            <w:tcMar>
              <w:top w:w="0" w:type="dxa"/>
              <w:left w:w="108" w:type="dxa"/>
              <w:bottom w:w="0" w:type="dxa"/>
              <w:right w:w="108" w:type="dxa"/>
            </w:tcMar>
            <w:vAlign w:val="center"/>
          </w:tcPr>
          <w:p w14:paraId="5F2641AC" w14:textId="7FCEBB48" w:rsidR="00902486" w:rsidRPr="00B15AE6" w:rsidRDefault="00902486" w:rsidP="009D5D5C">
            <w:pPr>
              <w:pStyle w:val="Standard"/>
              <w:rPr>
                <w:rFonts w:ascii="Calibri" w:hAnsi="Calibri" w:cs="Calibri"/>
                <w:sz w:val="22"/>
                <w:szCs w:val="22"/>
              </w:rPr>
            </w:pPr>
            <w:r w:rsidRPr="00B15AE6">
              <w:rPr>
                <w:rFonts w:ascii="Calibri" w:hAnsi="Calibri" w:cs="Calibri"/>
                <w:sz w:val="22"/>
                <w:szCs w:val="22"/>
                <w:lang w:eastAsia="zh-CN"/>
              </w:rPr>
              <w:t>Vrednost del partnerja 1 v EUR brez DDV</w:t>
            </w:r>
          </w:p>
        </w:tc>
        <w:tc>
          <w:tcPr>
            <w:tcW w:w="5953" w:type="dxa"/>
            <w:tcMar>
              <w:top w:w="0" w:type="dxa"/>
              <w:left w:w="108" w:type="dxa"/>
              <w:bottom w:w="0" w:type="dxa"/>
              <w:right w:w="108" w:type="dxa"/>
            </w:tcMar>
            <w:vAlign w:val="center"/>
          </w:tcPr>
          <w:p w14:paraId="59B253E0" w14:textId="77777777" w:rsidR="00902486" w:rsidRPr="00B15AE6" w:rsidRDefault="00902486" w:rsidP="009D5D5C">
            <w:pPr>
              <w:pStyle w:val="Standard"/>
              <w:rPr>
                <w:rFonts w:ascii="Calibri" w:hAnsi="Calibri" w:cs="Calibri"/>
                <w:sz w:val="22"/>
                <w:szCs w:val="22"/>
              </w:rPr>
            </w:pPr>
          </w:p>
        </w:tc>
      </w:tr>
    </w:tbl>
    <w:p w14:paraId="0231DE41" w14:textId="77777777" w:rsidR="00902486" w:rsidRPr="00B15AE6" w:rsidRDefault="00902486" w:rsidP="00547F14">
      <w:pPr>
        <w:suppressAutoHyphens/>
        <w:autoSpaceDN w:val="0"/>
        <w:ind w:left="-284" w:right="6" w:firstLine="142"/>
        <w:textAlignment w:val="baseline"/>
        <w:rPr>
          <w:rFonts w:eastAsia="Calibri" w:cs="Calibri"/>
          <w:color w:val="auto"/>
          <w:kern w:val="3"/>
          <w:lang w:eastAsia="zh-CN"/>
        </w:rPr>
      </w:pPr>
    </w:p>
    <w:tbl>
      <w:tblPr>
        <w:tblW w:w="9356" w:type="dxa"/>
        <w:tblInd w:w="-14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 w:type="dxa"/>
          <w:right w:w="10" w:type="dxa"/>
        </w:tblCellMar>
        <w:tblLook w:val="0000" w:firstRow="0" w:lastRow="0" w:firstColumn="0" w:lastColumn="0" w:noHBand="0" w:noVBand="0"/>
      </w:tblPr>
      <w:tblGrid>
        <w:gridCol w:w="3403"/>
        <w:gridCol w:w="5953"/>
      </w:tblGrid>
      <w:tr w:rsidR="00902486" w:rsidRPr="00B15AE6" w14:paraId="06619E48" w14:textId="77777777" w:rsidTr="009D5D5C">
        <w:trPr>
          <w:trHeight w:val="567"/>
        </w:trPr>
        <w:tc>
          <w:tcPr>
            <w:tcW w:w="3403" w:type="dxa"/>
            <w:tcMar>
              <w:top w:w="0" w:type="dxa"/>
              <w:left w:w="108" w:type="dxa"/>
              <w:bottom w:w="0" w:type="dxa"/>
              <w:right w:w="108" w:type="dxa"/>
            </w:tcMar>
            <w:vAlign w:val="center"/>
          </w:tcPr>
          <w:p w14:paraId="6C11EB0C" w14:textId="73654E59" w:rsidR="00902486" w:rsidRPr="00B15AE6" w:rsidRDefault="00902486" w:rsidP="009D5D5C">
            <w:pPr>
              <w:pStyle w:val="Standard"/>
              <w:rPr>
                <w:rFonts w:ascii="Calibri" w:hAnsi="Calibri" w:cs="Calibri"/>
                <w:sz w:val="22"/>
                <w:szCs w:val="22"/>
                <w:u w:val="single"/>
              </w:rPr>
            </w:pPr>
            <w:r w:rsidRPr="00B15AE6">
              <w:rPr>
                <w:rFonts w:ascii="Calibri" w:hAnsi="Calibri" w:cs="Calibri"/>
                <w:sz w:val="22"/>
                <w:szCs w:val="22"/>
                <w:u w:val="single"/>
              </w:rPr>
              <w:t>Naziv partnerja 2</w:t>
            </w:r>
          </w:p>
        </w:tc>
        <w:tc>
          <w:tcPr>
            <w:tcW w:w="5953" w:type="dxa"/>
            <w:tcMar>
              <w:top w:w="0" w:type="dxa"/>
              <w:left w:w="108" w:type="dxa"/>
              <w:bottom w:w="0" w:type="dxa"/>
              <w:right w:w="108" w:type="dxa"/>
            </w:tcMar>
            <w:vAlign w:val="center"/>
          </w:tcPr>
          <w:p w14:paraId="06730A5F" w14:textId="77777777" w:rsidR="00902486" w:rsidRPr="00B15AE6" w:rsidRDefault="00902486" w:rsidP="009D5D5C">
            <w:pPr>
              <w:pStyle w:val="Standard"/>
              <w:rPr>
                <w:rFonts w:ascii="Calibri" w:hAnsi="Calibri" w:cs="Calibri"/>
                <w:sz w:val="22"/>
                <w:szCs w:val="22"/>
              </w:rPr>
            </w:pPr>
          </w:p>
        </w:tc>
      </w:tr>
      <w:tr w:rsidR="00902486" w:rsidRPr="00B15AE6" w14:paraId="7C8D1ECB" w14:textId="77777777" w:rsidTr="009D5D5C">
        <w:trPr>
          <w:trHeight w:val="567"/>
        </w:trPr>
        <w:tc>
          <w:tcPr>
            <w:tcW w:w="3403" w:type="dxa"/>
            <w:tcMar>
              <w:top w:w="0" w:type="dxa"/>
              <w:left w:w="108" w:type="dxa"/>
              <w:bottom w:w="0" w:type="dxa"/>
              <w:right w:w="108" w:type="dxa"/>
            </w:tcMar>
            <w:vAlign w:val="center"/>
          </w:tcPr>
          <w:p w14:paraId="6A01D35F" w14:textId="739F7533" w:rsidR="00902486" w:rsidRPr="00B15AE6" w:rsidRDefault="00902486" w:rsidP="009D5D5C">
            <w:pPr>
              <w:pStyle w:val="Standard"/>
              <w:rPr>
                <w:rFonts w:ascii="Calibri" w:hAnsi="Calibri" w:cs="Calibri"/>
                <w:sz w:val="22"/>
                <w:szCs w:val="22"/>
              </w:rPr>
            </w:pPr>
            <w:r w:rsidRPr="00B15AE6">
              <w:rPr>
                <w:rFonts w:ascii="Calibri" w:hAnsi="Calibri" w:cs="Calibri"/>
                <w:sz w:val="22"/>
                <w:szCs w:val="22"/>
              </w:rPr>
              <w:t>Vrsta del, ki jih bo izvedel partner 2</w:t>
            </w:r>
          </w:p>
        </w:tc>
        <w:tc>
          <w:tcPr>
            <w:tcW w:w="5953" w:type="dxa"/>
            <w:tcMar>
              <w:top w:w="0" w:type="dxa"/>
              <w:left w:w="108" w:type="dxa"/>
              <w:bottom w:w="0" w:type="dxa"/>
              <w:right w:w="108" w:type="dxa"/>
            </w:tcMar>
            <w:vAlign w:val="center"/>
          </w:tcPr>
          <w:p w14:paraId="6316CB96" w14:textId="77777777" w:rsidR="00902486" w:rsidRPr="00B15AE6" w:rsidRDefault="00902486" w:rsidP="009D5D5C">
            <w:pPr>
              <w:pStyle w:val="Standard"/>
              <w:rPr>
                <w:rFonts w:ascii="Calibri" w:hAnsi="Calibri" w:cs="Calibri"/>
                <w:sz w:val="22"/>
                <w:szCs w:val="22"/>
              </w:rPr>
            </w:pPr>
          </w:p>
        </w:tc>
      </w:tr>
      <w:tr w:rsidR="00902486" w:rsidRPr="00B15AE6" w14:paraId="5FB6D327" w14:textId="77777777" w:rsidTr="009D5D5C">
        <w:trPr>
          <w:trHeight w:val="567"/>
        </w:trPr>
        <w:tc>
          <w:tcPr>
            <w:tcW w:w="3403" w:type="dxa"/>
            <w:tcMar>
              <w:top w:w="0" w:type="dxa"/>
              <w:left w:w="108" w:type="dxa"/>
              <w:bottom w:w="0" w:type="dxa"/>
              <w:right w:w="108" w:type="dxa"/>
            </w:tcMar>
            <w:vAlign w:val="center"/>
          </w:tcPr>
          <w:p w14:paraId="4CE341C3" w14:textId="4EBF66D1" w:rsidR="00902486" w:rsidRPr="00B15AE6" w:rsidRDefault="00902486" w:rsidP="009D5D5C">
            <w:pPr>
              <w:pStyle w:val="Standard"/>
              <w:rPr>
                <w:rFonts w:ascii="Calibri" w:hAnsi="Calibri" w:cs="Calibri"/>
                <w:sz w:val="22"/>
                <w:szCs w:val="22"/>
              </w:rPr>
            </w:pPr>
            <w:r w:rsidRPr="00B15AE6">
              <w:rPr>
                <w:rFonts w:ascii="Calibri" w:hAnsi="Calibri" w:cs="Calibri"/>
                <w:sz w:val="22"/>
                <w:szCs w:val="22"/>
                <w:lang w:eastAsia="zh-CN"/>
              </w:rPr>
              <w:lastRenderedPageBreak/>
              <w:t>Vrednost del partnerja 2 v EUR brez DDV</w:t>
            </w:r>
          </w:p>
        </w:tc>
        <w:tc>
          <w:tcPr>
            <w:tcW w:w="5953" w:type="dxa"/>
            <w:tcMar>
              <w:top w:w="0" w:type="dxa"/>
              <w:left w:w="108" w:type="dxa"/>
              <w:bottom w:w="0" w:type="dxa"/>
              <w:right w:w="108" w:type="dxa"/>
            </w:tcMar>
            <w:vAlign w:val="center"/>
          </w:tcPr>
          <w:p w14:paraId="455EC4F5" w14:textId="77777777" w:rsidR="00902486" w:rsidRPr="00B15AE6" w:rsidRDefault="00902486" w:rsidP="009D5D5C">
            <w:pPr>
              <w:pStyle w:val="Standard"/>
              <w:rPr>
                <w:rFonts w:ascii="Calibri" w:hAnsi="Calibri" w:cs="Calibri"/>
                <w:sz w:val="22"/>
                <w:szCs w:val="22"/>
              </w:rPr>
            </w:pPr>
          </w:p>
        </w:tc>
      </w:tr>
    </w:tbl>
    <w:p w14:paraId="7193CE10" w14:textId="77777777" w:rsidR="00636142" w:rsidRPr="00B15AE6" w:rsidRDefault="00636142" w:rsidP="00902486">
      <w:pPr>
        <w:suppressAutoHyphens/>
        <w:autoSpaceDN w:val="0"/>
        <w:ind w:left="-142" w:right="6"/>
        <w:textAlignment w:val="baseline"/>
        <w:rPr>
          <w:rFonts w:eastAsia="Calibri" w:cs="Calibri"/>
          <w:i/>
          <w:iCs/>
          <w:color w:val="541C72"/>
          <w:kern w:val="3"/>
          <w:sz w:val="20"/>
          <w:szCs w:val="20"/>
          <w:lang w:eastAsia="zh-CN"/>
        </w:rPr>
      </w:pPr>
      <w:r w:rsidRPr="00B15AE6">
        <w:rPr>
          <w:rFonts w:eastAsia="Calibri" w:cs="Calibri"/>
          <w:i/>
          <w:iCs/>
          <w:color w:val="541C72"/>
          <w:kern w:val="3"/>
          <w:sz w:val="20"/>
          <w:szCs w:val="20"/>
          <w:lang w:eastAsia="zh-CN"/>
        </w:rPr>
        <w:t>Po potrebi dodajte tabele za partnerja 3 in naslednje.</w:t>
      </w:r>
    </w:p>
    <w:p w14:paraId="5D4B37EA" w14:textId="77777777" w:rsidR="00451ABF" w:rsidRPr="00B15AE6" w:rsidRDefault="00451ABF" w:rsidP="00624BFB">
      <w:pPr>
        <w:suppressAutoHyphens/>
        <w:autoSpaceDN w:val="0"/>
        <w:ind w:right="6"/>
        <w:textAlignment w:val="baseline"/>
        <w:rPr>
          <w:rFonts w:eastAsia="Calibri" w:cs="Calibri"/>
          <w:color w:val="auto"/>
          <w:kern w:val="3"/>
          <w:lang w:eastAsia="zh-CN"/>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356"/>
      </w:tblGrid>
      <w:tr w:rsidR="00451ABF" w:rsidRPr="00B15AE6" w14:paraId="63DE0434" w14:textId="77777777" w:rsidTr="009D5D5C">
        <w:trPr>
          <w:trHeight w:val="567"/>
        </w:trPr>
        <w:tc>
          <w:tcPr>
            <w:tcW w:w="9356" w:type="dxa"/>
            <w:shd w:val="clear" w:color="auto" w:fill="F7EFFB"/>
            <w:tcMar>
              <w:top w:w="0" w:type="dxa"/>
              <w:left w:w="108" w:type="dxa"/>
              <w:bottom w:w="0" w:type="dxa"/>
              <w:right w:w="108" w:type="dxa"/>
            </w:tcMar>
            <w:vAlign w:val="center"/>
          </w:tcPr>
          <w:p w14:paraId="68D238E8" w14:textId="41C5B32A" w:rsidR="00451ABF" w:rsidRPr="00B15AE6" w:rsidRDefault="00451ABF" w:rsidP="009D5D5C">
            <w:pPr>
              <w:pStyle w:val="Standard"/>
              <w:rPr>
                <w:rFonts w:ascii="Calibri" w:hAnsi="Calibri" w:cs="Calibri"/>
                <w:b/>
                <w:bCs/>
                <w:sz w:val="22"/>
                <w:szCs w:val="22"/>
              </w:rPr>
            </w:pPr>
            <w:r w:rsidRPr="00B15AE6">
              <w:rPr>
                <w:rFonts w:ascii="Calibri" w:hAnsi="Calibri" w:cs="Calibri"/>
                <w:b/>
                <w:bCs/>
                <w:sz w:val="22"/>
                <w:szCs w:val="22"/>
              </w:rPr>
              <w:t>TUJI PONUDNIKI</w:t>
            </w:r>
            <w:r w:rsidR="0055636D" w:rsidRPr="00B15AE6">
              <w:rPr>
                <w:rFonts w:ascii="Calibri" w:hAnsi="Calibri" w:cs="Calibri"/>
                <w:b/>
                <w:bCs/>
                <w:sz w:val="22"/>
                <w:szCs w:val="22"/>
              </w:rPr>
              <w:t xml:space="preserve"> (se izpolni le v primeru </w:t>
            </w:r>
            <w:r w:rsidR="00ED4646" w:rsidRPr="00B15AE6">
              <w:rPr>
                <w:rFonts w:ascii="Calibri" w:hAnsi="Calibri" w:cs="Calibri"/>
                <w:b/>
                <w:bCs/>
                <w:sz w:val="22"/>
                <w:szCs w:val="22"/>
              </w:rPr>
              <w:t xml:space="preserve">nastopa </w:t>
            </w:r>
            <w:r w:rsidR="0055636D" w:rsidRPr="00B15AE6">
              <w:rPr>
                <w:rFonts w:ascii="Calibri" w:hAnsi="Calibri" w:cs="Calibri"/>
                <w:b/>
                <w:bCs/>
                <w:sz w:val="22"/>
                <w:szCs w:val="22"/>
              </w:rPr>
              <w:t>tujih ponudnikov)</w:t>
            </w:r>
          </w:p>
        </w:tc>
      </w:tr>
    </w:tbl>
    <w:p w14:paraId="6B72EB0D" w14:textId="77777777" w:rsidR="00451ABF" w:rsidRPr="00B15AE6" w:rsidRDefault="00451ABF" w:rsidP="00624BFB">
      <w:pPr>
        <w:suppressAutoHyphens/>
        <w:autoSpaceDN w:val="0"/>
        <w:ind w:right="6"/>
        <w:textAlignment w:val="baseline"/>
        <w:rPr>
          <w:rFonts w:eastAsia="Calibri" w:cs="Calibri"/>
          <w:color w:val="auto"/>
          <w:kern w:val="3"/>
          <w:lang w:eastAsia="zh-CN"/>
        </w:rPr>
      </w:pPr>
    </w:p>
    <w:p w14:paraId="6FF1BF88" w14:textId="67B08BCC" w:rsidR="00451ABF" w:rsidRPr="00B15AE6" w:rsidRDefault="00451ABF" w:rsidP="00451ABF">
      <w:pPr>
        <w:suppressAutoHyphens/>
        <w:autoSpaceDN w:val="0"/>
        <w:ind w:left="-142" w:right="6"/>
        <w:textAlignment w:val="baseline"/>
        <w:rPr>
          <w:rFonts w:eastAsia="Calibri" w:cs="Calibri"/>
          <w:color w:val="auto"/>
          <w:kern w:val="3"/>
          <w:lang w:eastAsia="zh-CN"/>
        </w:rPr>
      </w:pPr>
      <w:r w:rsidRPr="00B15AE6">
        <w:rPr>
          <w:rFonts w:eastAsia="Calibri" w:cs="Calibri"/>
          <w:color w:val="auto"/>
          <w:kern w:val="3"/>
          <w:lang w:eastAsia="zh-CN"/>
        </w:rPr>
        <w:t xml:space="preserve">Če ima ponudnik </w:t>
      </w:r>
      <w:r w:rsidRPr="00B15AE6">
        <w:rPr>
          <w:rFonts w:eastAsia="Calibri" w:cs="Calibri"/>
          <w:b/>
          <w:color w:val="auto"/>
          <w:kern w:val="3"/>
          <w:u w:val="single"/>
          <w:lang w:eastAsia="zh-CN"/>
        </w:rPr>
        <w:t>sedež v drugi državi</w:t>
      </w:r>
      <w:r w:rsidRPr="00B15AE6">
        <w:rPr>
          <w:rFonts w:eastAsia="Calibri" w:cs="Calibri"/>
          <w:color w:val="auto"/>
          <w:kern w:val="3"/>
          <w:lang w:eastAsia="zh-CN"/>
        </w:rPr>
        <w:t xml:space="preserve">, mora </w:t>
      </w:r>
      <w:r w:rsidR="009D2F35" w:rsidRPr="00B15AE6">
        <w:rPr>
          <w:rFonts w:eastAsia="Calibri" w:cs="Calibri"/>
          <w:color w:val="auto"/>
          <w:kern w:val="3"/>
          <w:lang w:eastAsia="zh-CN"/>
        </w:rPr>
        <w:t xml:space="preserve">skladno z določbami Zakona o splošnem upravnem postopku (Uradni list RS, št. 24/06 – UPB, 105/06 – ZUS-1, 126/07, 65/08, 8/10, 82/13, 175/20 – ZIUOPDVE, 3/22 – ZDeb in 85/25) </w:t>
      </w:r>
      <w:r w:rsidRPr="00B15AE6">
        <w:rPr>
          <w:rFonts w:eastAsia="Calibri" w:cs="Calibri"/>
          <w:color w:val="auto"/>
          <w:kern w:val="3"/>
          <w:lang w:eastAsia="zh-CN"/>
        </w:rPr>
        <w:t>navesti svojega pooblaščenca za vročitve:</w:t>
      </w:r>
    </w:p>
    <w:p w14:paraId="29FF6CEA" w14:textId="77777777" w:rsidR="00451ABF" w:rsidRPr="00B15AE6" w:rsidRDefault="00451ABF" w:rsidP="00451ABF">
      <w:pPr>
        <w:suppressAutoHyphens/>
        <w:autoSpaceDN w:val="0"/>
        <w:ind w:left="-142" w:right="6"/>
        <w:textAlignment w:val="baseline"/>
        <w:rPr>
          <w:rFonts w:eastAsia="Calibri" w:cs="Calibri"/>
          <w:color w:val="auto"/>
          <w:kern w:val="3"/>
          <w:lang w:eastAsia="zh-CN"/>
        </w:rPr>
      </w:pPr>
    </w:p>
    <w:tbl>
      <w:tblPr>
        <w:tblW w:w="9356" w:type="dxa"/>
        <w:tblInd w:w="-14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 w:type="dxa"/>
          <w:right w:w="10" w:type="dxa"/>
        </w:tblCellMar>
        <w:tblLook w:val="0000" w:firstRow="0" w:lastRow="0" w:firstColumn="0" w:lastColumn="0" w:noHBand="0" w:noVBand="0"/>
      </w:tblPr>
      <w:tblGrid>
        <w:gridCol w:w="3117"/>
        <w:gridCol w:w="6239"/>
      </w:tblGrid>
      <w:tr w:rsidR="00451ABF" w:rsidRPr="00B15AE6" w14:paraId="17BDBBCF" w14:textId="77777777" w:rsidTr="00694639">
        <w:trPr>
          <w:trHeight w:val="567"/>
        </w:trPr>
        <w:tc>
          <w:tcPr>
            <w:tcW w:w="3117" w:type="dxa"/>
            <w:tcMar>
              <w:top w:w="0" w:type="dxa"/>
              <w:left w:w="108" w:type="dxa"/>
              <w:bottom w:w="0" w:type="dxa"/>
              <w:right w:w="108" w:type="dxa"/>
            </w:tcMar>
            <w:vAlign w:val="center"/>
          </w:tcPr>
          <w:p w14:paraId="7F5FDA0E" w14:textId="733A7C5F" w:rsidR="00451ABF" w:rsidRPr="00B15AE6" w:rsidRDefault="00451ABF" w:rsidP="009D5D5C">
            <w:pPr>
              <w:pStyle w:val="Standard"/>
              <w:rPr>
                <w:rFonts w:ascii="Calibri" w:hAnsi="Calibri" w:cs="Calibri"/>
                <w:sz w:val="22"/>
                <w:szCs w:val="22"/>
              </w:rPr>
            </w:pPr>
            <w:r w:rsidRPr="00B15AE6">
              <w:rPr>
                <w:rFonts w:ascii="Calibri" w:hAnsi="Calibri" w:cs="Calibri"/>
                <w:sz w:val="22"/>
                <w:szCs w:val="22"/>
              </w:rPr>
              <w:t xml:space="preserve">Naziv pooblaščenca za </w:t>
            </w:r>
            <w:r w:rsidR="0041197F" w:rsidRPr="00B15AE6">
              <w:rPr>
                <w:rFonts w:ascii="Calibri" w:hAnsi="Calibri" w:cs="Calibri"/>
                <w:sz w:val="22"/>
                <w:szCs w:val="22"/>
              </w:rPr>
              <w:t>vročitve</w:t>
            </w:r>
          </w:p>
        </w:tc>
        <w:tc>
          <w:tcPr>
            <w:tcW w:w="6239" w:type="dxa"/>
            <w:tcMar>
              <w:top w:w="0" w:type="dxa"/>
              <w:left w:w="108" w:type="dxa"/>
              <w:bottom w:w="0" w:type="dxa"/>
              <w:right w:w="108" w:type="dxa"/>
            </w:tcMar>
            <w:vAlign w:val="center"/>
          </w:tcPr>
          <w:p w14:paraId="1B3D3F9A" w14:textId="728D9105" w:rsidR="00451ABF" w:rsidRPr="00B15AE6" w:rsidRDefault="00451ABF" w:rsidP="009D5D5C">
            <w:pPr>
              <w:pStyle w:val="Standard"/>
              <w:rPr>
                <w:rFonts w:ascii="Calibri" w:hAnsi="Calibri" w:cs="Calibri"/>
                <w:sz w:val="22"/>
                <w:szCs w:val="22"/>
              </w:rPr>
            </w:pPr>
          </w:p>
        </w:tc>
      </w:tr>
      <w:tr w:rsidR="00451ABF" w:rsidRPr="00B15AE6" w14:paraId="7E329EBF" w14:textId="77777777" w:rsidTr="00694639">
        <w:trPr>
          <w:trHeight w:val="567"/>
        </w:trPr>
        <w:tc>
          <w:tcPr>
            <w:tcW w:w="3117" w:type="dxa"/>
            <w:tcMar>
              <w:top w:w="0" w:type="dxa"/>
              <w:left w:w="108" w:type="dxa"/>
              <w:bottom w:w="0" w:type="dxa"/>
              <w:right w:w="108" w:type="dxa"/>
            </w:tcMar>
            <w:vAlign w:val="center"/>
          </w:tcPr>
          <w:p w14:paraId="64DAA4E7" w14:textId="37C3990C" w:rsidR="00451ABF" w:rsidRPr="00B15AE6" w:rsidRDefault="00451ABF" w:rsidP="009D5D5C">
            <w:pPr>
              <w:pStyle w:val="Standard"/>
              <w:rPr>
                <w:rFonts w:ascii="Calibri" w:hAnsi="Calibri" w:cs="Calibri"/>
                <w:sz w:val="22"/>
                <w:szCs w:val="22"/>
              </w:rPr>
            </w:pPr>
            <w:r w:rsidRPr="00B15AE6">
              <w:rPr>
                <w:rFonts w:ascii="Calibri" w:hAnsi="Calibri" w:cs="Calibri"/>
                <w:sz w:val="22"/>
                <w:szCs w:val="22"/>
              </w:rPr>
              <w:t xml:space="preserve">Naslov pooblaščenca za </w:t>
            </w:r>
            <w:r w:rsidR="0041197F" w:rsidRPr="00B15AE6">
              <w:rPr>
                <w:rFonts w:ascii="Calibri" w:hAnsi="Calibri" w:cs="Calibri"/>
                <w:sz w:val="22"/>
                <w:szCs w:val="22"/>
              </w:rPr>
              <w:t>vročitve</w:t>
            </w:r>
          </w:p>
        </w:tc>
        <w:tc>
          <w:tcPr>
            <w:tcW w:w="6239" w:type="dxa"/>
            <w:tcMar>
              <w:top w:w="0" w:type="dxa"/>
              <w:left w:w="108" w:type="dxa"/>
              <w:bottom w:w="0" w:type="dxa"/>
              <w:right w:w="108" w:type="dxa"/>
            </w:tcMar>
            <w:vAlign w:val="center"/>
          </w:tcPr>
          <w:p w14:paraId="32F50E4E" w14:textId="3C0161DB" w:rsidR="00451ABF" w:rsidRPr="00B15AE6" w:rsidRDefault="00451ABF" w:rsidP="009D5D5C">
            <w:pPr>
              <w:pStyle w:val="Standard"/>
              <w:rPr>
                <w:rFonts w:ascii="Calibri" w:hAnsi="Calibri" w:cs="Calibri"/>
                <w:sz w:val="22"/>
                <w:szCs w:val="22"/>
              </w:rPr>
            </w:pPr>
          </w:p>
        </w:tc>
      </w:tr>
      <w:tr w:rsidR="00451ABF" w:rsidRPr="00B15AE6" w14:paraId="3CBD7093" w14:textId="77777777" w:rsidTr="00694639">
        <w:trPr>
          <w:trHeight w:val="567"/>
        </w:trPr>
        <w:tc>
          <w:tcPr>
            <w:tcW w:w="3117" w:type="dxa"/>
            <w:tcMar>
              <w:top w:w="0" w:type="dxa"/>
              <w:left w:w="108" w:type="dxa"/>
              <w:bottom w:w="0" w:type="dxa"/>
              <w:right w:w="108" w:type="dxa"/>
            </w:tcMar>
            <w:vAlign w:val="center"/>
          </w:tcPr>
          <w:p w14:paraId="77011279" w14:textId="0394E01C" w:rsidR="00451ABF" w:rsidRPr="00B15AE6" w:rsidRDefault="00451ABF" w:rsidP="009D5D5C">
            <w:pPr>
              <w:pStyle w:val="Standard"/>
              <w:rPr>
                <w:rFonts w:ascii="Calibri" w:hAnsi="Calibri" w:cs="Calibri"/>
                <w:sz w:val="22"/>
                <w:szCs w:val="22"/>
              </w:rPr>
            </w:pPr>
            <w:r w:rsidRPr="00B15AE6">
              <w:rPr>
                <w:rFonts w:ascii="Calibri" w:hAnsi="Calibri" w:cs="Calibri"/>
                <w:sz w:val="22"/>
                <w:szCs w:val="22"/>
                <w:lang w:eastAsia="zh-CN"/>
              </w:rPr>
              <w:t xml:space="preserve">Kontaktna oseba pooblaščenca za </w:t>
            </w:r>
            <w:r w:rsidR="0041197F" w:rsidRPr="00B15AE6">
              <w:rPr>
                <w:rFonts w:ascii="Calibri" w:hAnsi="Calibri" w:cs="Calibri"/>
                <w:sz w:val="22"/>
                <w:szCs w:val="22"/>
              </w:rPr>
              <w:t>vročitve</w:t>
            </w:r>
            <w:r w:rsidR="0041197F" w:rsidRPr="00B15AE6">
              <w:rPr>
                <w:rFonts w:ascii="Calibri" w:hAnsi="Calibri" w:cs="Calibri"/>
                <w:sz w:val="22"/>
                <w:szCs w:val="22"/>
                <w:lang w:eastAsia="zh-CN"/>
              </w:rPr>
              <w:t xml:space="preserve"> </w:t>
            </w:r>
            <w:r w:rsidRPr="00B15AE6">
              <w:rPr>
                <w:rFonts w:ascii="Calibri" w:hAnsi="Calibri" w:cs="Calibri"/>
                <w:sz w:val="22"/>
                <w:szCs w:val="22"/>
                <w:lang w:eastAsia="zh-CN"/>
              </w:rPr>
              <w:t>(naziv, e-naslov, telefonska številka)</w:t>
            </w:r>
          </w:p>
        </w:tc>
        <w:tc>
          <w:tcPr>
            <w:tcW w:w="6239" w:type="dxa"/>
            <w:tcMar>
              <w:top w:w="0" w:type="dxa"/>
              <w:left w:w="108" w:type="dxa"/>
              <w:bottom w:w="0" w:type="dxa"/>
              <w:right w:w="108" w:type="dxa"/>
            </w:tcMar>
            <w:vAlign w:val="center"/>
          </w:tcPr>
          <w:p w14:paraId="7F2EAD5B" w14:textId="1C13DDE9" w:rsidR="00451ABF" w:rsidRPr="00B15AE6" w:rsidRDefault="00451ABF" w:rsidP="009D5D5C">
            <w:pPr>
              <w:pStyle w:val="Standard"/>
              <w:rPr>
                <w:rFonts w:ascii="Calibri" w:hAnsi="Calibri" w:cs="Calibri"/>
                <w:sz w:val="22"/>
                <w:szCs w:val="22"/>
              </w:rPr>
            </w:pPr>
          </w:p>
        </w:tc>
      </w:tr>
    </w:tbl>
    <w:p w14:paraId="19F73D96" w14:textId="77777777" w:rsidR="00624BFB" w:rsidRPr="00B15AE6" w:rsidRDefault="00624BFB" w:rsidP="00624BFB">
      <w:pPr>
        <w:suppressAutoHyphens/>
        <w:autoSpaceDN w:val="0"/>
        <w:ind w:right="6"/>
        <w:textAlignment w:val="baseline"/>
        <w:rPr>
          <w:rFonts w:eastAsia="Calibri" w:cs="Calibri"/>
          <w:color w:val="auto"/>
          <w:kern w:val="3"/>
          <w:sz w:val="23"/>
          <w:szCs w:val="23"/>
          <w:lang w:eastAsia="zh-CN"/>
        </w:rPr>
      </w:pPr>
    </w:p>
    <w:p w14:paraId="3D025F36" w14:textId="77777777" w:rsidR="00624BFB" w:rsidRPr="00B15AE6" w:rsidRDefault="00624BFB" w:rsidP="00624BFB">
      <w:pPr>
        <w:suppressAutoHyphens/>
        <w:autoSpaceDN w:val="0"/>
        <w:ind w:right="6"/>
        <w:textAlignment w:val="baseline"/>
        <w:rPr>
          <w:rFonts w:eastAsia="Calibri" w:cs="Calibri"/>
          <w:color w:val="auto"/>
          <w:kern w:val="3"/>
          <w:sz w:val="23"/>
          <w:szCs w:val="23"/>
          <w:lang w:eastAsia="zh-CN"/>
        </w:rPr>
      </w:pPr>
    </w:p>
    <w:p w14:paraId="10982C26" w14:textId="77777777" w:rsidR="000F1995" w:rsidRPr="00B15AE6" w:rsidRDefault="000F1995" w:rsidP="000F1995">
      <w:pPr>
        <w:suppressAutoHyphens/>
        <w:autoSpaceDN w:val="0"/>
        <w:snapToGrid w:val="0"/>
        <w:ind w:left="2124" w:right="6" w:firstLine="708"/>
        <w:jc w:val="center"/>
        <w:textAlignment w:val="baseline"/>
        <w:rPr>
          <w:rFonts w:eastAsia="Calibri" w:cs="Calibri"/>
          <w:color w:val="000000"/>
          <w:kern w:val="3"/>
          <w:lang w:eastAsia="zh-CN"/>
        </w:rPr>
      </w:pPr>
      <w:r w:rsidRPr="00B15AE6">
        <w:rPr>
          <w:rFonts w:eastAsia="Calibri" w:cs="Calibri"/>
          <w:color w:val="000000"/>
          <w:kern w:val="3"/>
          <w:lang w:eastAsia="zh-CN"/>
        </w:rPr>
        <w:t>__________________________________</w:t>
      </w:r>
    </w:p>
    <w:p w14:paraId="08B4254B" w14:textId="38E25930" w:rsidR="00624BFB" w:rsidRPr="00B15AE6" w:rsidRDefault="000F1995" w:rsidP="00ED68B9">
      <w:pPr>
        <w:suppressAutoHyphens/>
        <w:autoSpaceDN w:val="0"/>
        <w:spacing w:before="60"/>
        <w:ind w:right="6"/>
        <w:textAlignment w:val="baseline"/>
        <w:rPr>
          <w:rFonts w:eastAsia="Calibri" w:cs="Calibri"/>
          <w:color w:val="auto"/>
          <w:kern w:val="3"/>
          <w:sz w:val="23"/>
          <w:szCs w:val="23"/>
          <w:lang w:eastAsia="zh-CN"/>
        </w:rPr>
      </w:pPr>
      <w:r w:rsidRPr="00B15AE6">
        <w:rPr>
          <w:rFonts w:eastAsia="Calibri" w:cs="Calibri"/>
          <w:color w:val="000000"/>
          <w:kern w:val="3"/>
          <w:lang w:eastAsia="zh-CN"/>
        </w:rPr>
        <w:t xml:space="preserve">                                                                   </w:t>
      </w:r>
      <w:r w:rsidRPr="00B15AE6">
        <w:rPr>
          <w:rFonts w:eastAsia="Calibri" w:cs="Calibri"/>
          <w:color w:val="000000"/>
          <w:kern w:val="3"/>
          <w:lang w:eastAsia="zh-CN"/>
        </w:rPr>
        <w:tab/>
        <w:t>(podpis zakonitega zastopnika gospodarskega subjekta)</w:t>
      </w:r>
    </w:p>
    <w:p w14:paraId="0CA07186" w14:textId="77777777" w:rsidR="000F1995" w:rsidRPr="00B15AE6" w:rsidRDefault="000F1995" w:rsidP="00451ABF">
      <w:pPr>
        <w:widowControl w:val="0"/>
        <w:suppressAutoHyphens/>
        <w:autoSpaceDN w:val="0"/>
        <w:ind w:right="6"/>
        <w:textAlignment w:val="baseline"/>
        <w:rPr>
          <w:rFonts w:eastAsia="Calibri" w:cs="Calibri"/>
          <w:bCs/>
          <w:i/>
          <w:color w:val="541C72"/>
          <w:kern w:val="3"/>
          <w:sz w:val="20"/>
          <w:szCs w:val="20"/>
          <w:lang w:eastAsia="zh-CN"/>
        </w:rPr>
      </w:pPr>
      <w:bookmarkStart w:id="217" w:name="_Toc505328936"/>
      <w:bookmarkStart w:id="218" w:name="_Toc74575494"/>
      <w:bookmarkStart w:id="219" w:name="_Toc226960668"/>
      <w:bookmarkStart w:id="220" w:name="_Toc226963289"/>
      <w:bookmarkStart w:id="221" w:name="_Toc227303986"/>
      <w:bookmarkStart w:id="222" w:name="_Toc227569093"/>
      <w:bookmarkStart w:id="223" w:name="_Toc227578587"/>
    </w:p>
    <w:p w14:paraId="5FEAE745" w14:textId="2ECD14B7" w:rsidR="00451ABF" w:rsidRPr="00B15AE6" w:rsidRDefault="00451ABF" w:rsidP="00451ABF">
      <w:pPr>
        <w:widowControl w:val="0"/>
        <w:suppressAutoHyphens/>
        <w:autoSpaceDN w:val="0"/>
        <w:ind w:right="6"/>
        <w:textAlignment w:val="baseline"/>
        <w:rPr>
          <w:rFonts w:eastAsia="Calibri" w:cs="Calibri"/>
          <w:bCs/>
          <w:i/>
          <w:color w:val="541C72"/>
          <w:kern w:val="3"/>
          <w:sz w:val="20"/>
          <w:szCs w:val="20"/>
          <w:lang w:eastAsia="zh-CN"/>
        </w:rPr>
      </w:pPr>
      <w:r w:rsidRPr="00B15AE6">
        <w:rPr>
          <w:rFonts w:eastAsia="Calibri" w:cs="Calibri"/>
          <w:bCs/>
          <w:i/>
          <w:color w:val="541C72"/>
          <w:kern w:val="3"/>
          <w:sz w:val="20"/>
          <w:szCs w:val="20"/>
          <w:lang w:eastAsia="zh-CN"/>
        </w:rPr>
        <w:t xml:space="preserve">Ponudniku </w:t>
      </w:r>
      <w:r w:rsidRPr="00B15AE6">
        <w:rPr>
          <w:rFonts w:eastAsia="SimSun" w:cs="Calibri"/>
          <w:bCs/>
          <w:i/>
          <w:color w:val="541C72"/>
          <w:kern w:val="3"/>
          <w:sz w:val="20"/>
          <w:szCs w:val="20"/>
          <w:lang w:eastAsia="zh-CN" w:bidi="hi-IN"/>
        </w:rPr>
        <w:t xml:space="preserve">oziroma vodilnemu partnerju v skupni ponudbi </w:t>
      </w:r>
      <w:r w:rsidRPr="00B15AE6">
        <w:rPr>
          <w:rFonts w:eastAsia="Calibri" w:cs="Calibri"/>
          <w:bCs/>
          <w:i/>
          <w:color w:val="541C72"/>
          <w:kern w:val="3"/>
          <w:sz w:val="20"/>
          <w:szCs w:val="20"/>
          <w:lang w:eastAsia="zh-CN"/>
        </w:rPr>
        <w:t xml:space="preserve">obrazca ni treba podpisati, naročnik bo štel, da ponudnik </w:t>
      </w:r>
      <w:r w:rsidRPr="00B15AE6">
        <w:rPr>
          <w:rFonts w:eastAsia="SimSun" w:cs="Calibri"/>
          <w:bCs/>
          <w:i/>
          <w:color w:val="541C72"/>
          <w:kern w:val="3"/>
          <w:sz w:val="20"/>
          <w:szCs w:val="20"/>
          <w:lang w:eastAsia="zh-CN" w:bidi="hi-IN"/>
        </w:rPr>
        <w:t xml:space="preserve">oziroma vodilni partner v skupni ponudbi </w:t>
      </w:r>
      <w:r w:rsidRPr="00B15AE6">
        <w:rPr>
          <w:rFonts w:eastAsia="Calibri" w:cs="Calibri"/>
          <w:bCs/>
          <w:i/>
          <w:color w:val="541C72"/>
          <w:kern w:val="3"/>
          <w:sz w:val="20"/>
          <w:szCs w:val="20"/>
          <w:lang w:eastAsia="zh-CN"/>
        </w:rPr>
        <w:t>obrazec potrdi s tem, ko odda ponudbo.</w:t>
      </w:r>
    </w:p>
    <w:p w14:paraId="51B71AEE" w14:textId="77777777" w:rsidR="00451ABF" w:rsidRPr="00B15AE6" w:rsidRDefault="00451ABF" w:rsidP="00451ABF">
      <w:pPr>
        <w:widowControl w:val="0"/>
        <w:suppressAutoHyphens/>
        <w:autoSpaceDN w:val="0"/>
        <w:ind w:right="6"/>
        <w:textAlignment w:val="baseline"/>
        <w:rPr>
          <w:rFonts w:eastAsia="Calibri" w:cs="Calibri"/>
          <w:bCs/>
          <w:i/>
          <w:color w:val="541C72"/>
          <w:kern w:val="3"/>
          <w:sz w:val="20"/>
          <w:szCs w:val="20"/>
          <w:lang w:eastAsia="zh-CN"/>
        </w:rPr>
      </w:pPr>
    </w:p>
    <w:p w14:paraId="789106A2" w14:textId="524AC4FA" w:rsidR="00451ABF" w:rsidRPr="00B15AE6" w:rsidRDefault="00451ABF" w:rsidP="00451ABF">
      <w:pPr>
        <w:widowControl w:val="0"/>
        <w:suppressAutoHyphens/>
        <w:autoSpaceDN w:val="0"/>
        <w:ind w:right="6"/>
        <w:textAlignment w:val="baseline"/>
        <w:rPr>
          <w:rFonts w:eastAsia="Times New Roman" w:cs="Calibri"/>
          <w:bCs/>
          <w:i/>
          <w:color w:val="541C72"/>
          <w:sz w:val="20"/>
          <w:szCs w:val="20"/>
          <w:lang w:eastAsia="zh-CN"/>
        </w:rPr>
      </w:pPr>
      <w:r w:rsidRPr="00B15AE6">
        <w:rPr>
          <w:rFonts w:eastAsia="Times New Roman" w:cs="Calibri"/>
          <w:bCs/>
          <w:i/>
          <w:color w:val="541C72"/>
          <w:sz w:val="20"/>
          <w:szCs w:val="20"/>
          <w:lang w:eastAsia="zh-CN"/>
        </w:rPr>
        <w:t xml:space="preserve">V primeru skupne ponudbe mora vodilni partner v skupni ponudbi </w:t>
      </w:r>
      <w:r w:rsidRPr="00B15AE6">
        <w:rPr>
          <w:rFonts w:eastAsia="Times New Roman" w:cs="Calibri"/>
          <w:b/>
          <w:i/>
          <w:color w:val="541C72"/>
          <w:sz w:val="20"/>
          <w:szCs w:val="20"/>
          <w:u w:val="single"/>
          <w:lang w:eastAsia="zh-CN"/>
        </w:rPr>
        <w:t>podpisan</w:t>
      </w:r>
      <w:r w:rsidRPr="00B15AE6">
        <w:rPr>
          <w:rFonts w:eastAsia="Times New Roman" w:cs="Calibri"/>
          <w:bCs/>
          <w:i/>
          <w:color w:val="541C72"/>
          <w:sz w:val="20"/>
          <w:szCs w:val="20"/>
          <w:lang w:eastAsia="zh-CN"/>
        </w:rPr>
        <w:t xml:space="preserve"> predmetni obrazec </w:t>
      </w:r>
      <w:r w:rsidR="00F03928" w:rsidRPr="00B15AE6">
        <w:rPr>
          <w:rFonts w:eastAsia="Times New Roman" w:cs="Calibri"/>
          <w:bCs/>
          <w:i/>
          <w:color w:val="541C72"/>
          <w:sz w:val="20"/>
          <w:szCs w:val="20"/>
          <w:lang w:eastAsia="zh-CN"/>
        </w:rPr>
        <w:t>predložiti</w:t>
      </w:r>
      <w:r w:rsidRPr="00B15AE6">
        <w:rPr>
          <w:rFonts w:eastAsia="Times New Roman" w:cs="Calibri"/>
          <w:b/>
          <w:i/>
          <w:color w:val="541C72"/>
          <w:sz w:val="20"/>
          <w:szCs w:val="20"/>
          <w:lang w:eastAsia="zh-CN"/>
        </w:rPr>
        <w:t xml:space="preserve"> za vsakega partnerja</w:t>
      </w:r>
      <w:r w:rsidRPr="00B15AE6">
        <w:rPr>
          <w:rFonts w:eastAsia="Times New Roman" w:cs="Calibri"/>
          <w:bCs/>
          <w:i/>
          <w:color w:val="541C72"/>
          <w:sz w:val="20"/>
          <w:szCs w:val="20"/>
          <w:lang w:eastAsia="zh-CN"/>
        </w:rPr>
        <w:t xml:space="preserve">. V primeru nastopa s podizvajalci mora ponudnik </w:t>
      </w:r>
      <w:r w:rsidRPr="00B15AE6">
        <w:rPr>
          <w:rFonts w:eastAsia="Times New Roman" w:cs="Calibri"/>
          <w:b/>
          <w:i/>
          <w:color w:val="541C72"/>
          <w:sz w:val="20"/>
          <w:szCs w:val="20"/>
          <w:u w:val="single"/>
          <w:lang w:eastAsia="zh-CN"/>
        </w:rPr>
        <w:t>podpisan</w:t>
      </w:r>
      <w:r w:rsidRPr="00B15AE6">
        <w:rPr>
          <w:rFonts w:eastAsia="Times New Roman" w:cs="Calibri"/>
          <w:bCs/>
          <w:i/>
          <w:color w:val="541C72"/>
          <w:sz w:val="20"/>
          <w:szCs w:val="20"/>
          <w:lang w:eastAsia="zh-CN"/>
        </w:rPr>
        <w:t xml:space="preserve"> obrazec </w:t>
      </w:r>
      <w:r w:rsidR="00F03928" w:rsidRPr="00B15AE6">
        <w:rPr>
          <w:rFonts w:eastAsia="Times New Roman" w:cs="Calibri"/>
          <w:bCs/>
          <w:i/>
          <w:color w:val="541C72"/>
          <w:sz w:val="20"/>
          <w:szCs w:val="20"/>
          <w:lang w:eastAsia="zh-CN"/>
        </w:rPr>
        <w:t>predložiti</w:t>
      </w:r>
      <w:r w:rsidR="00F03928" w:rsidRPr="00B15AE6">
        <w:rPr>
          <w:rFonts w:eastAsia="Times New Roman" w:cs="Calibri"/>
          <w:b/>
          <w:i/>
          <w:color w:val="541C72"/>
          <w:sz w:val="20"/>
          <w:szCs w:val="20"/>
          <w:lang w:eastAsia="zh-CN"/>
        </w:rPr>
        <w:t xml:space="preserve"> </w:t>
      </w:r>
      <w:r w:rsidRPr="00B15AE6">
        <w:rPr>
          <w:rFonts w:eastAsia="Times New Roman" w:cs="Calibri"/>
          <w:bCs/>
          <w:i/>
          <w:color w:val="541C72"/>
          <w:sz w:val="20"/>
          <w:szCs w:val="20"/>
          <w:lang w:eastAsia="zh-CN"/>
        </w:rPr>
        <w:t>za</w:t>
      </w:r>
      <w:r w:rsidRPr="00B15AE6">
        <w:rPr>
          <w:rFonts w:eastAsia="Times New Roman" w:cs="Calibri"/>
          <w:b/>
          <w:i/>
          <w:color w:val="541C72"/>
          <w:sz w:val="20"/>
          <w:szCs w:val="20"/>
          <w:lang w:eastAsia="zh-CN"/>
        </w:rPr>
        <w:t xml:space="preserve"> vsakega podizvajalca</w:t>
      </w:r>
      <w:r w:rsidRPr="00B15AE6">
        <w:rPr>
          <w:rFonts w:eastAsia="Times New Roman" w:cs="Calibri"/>
          <w:bCs/>
          <w:i/>
          <w:color w:val="541C72"/>
          <w:sz w:val="20"/>
          <w:szCs w:val="20"/>
          <w:lang w:eastAsia="zh-CN"/>
        </w:rPr>
        <w:t xml:space="preserve">. V primeru sklicevanja na zmogljivost drugega subjekta mora ponudnik </w:t>
      </w:r>
      <w:r w:rsidRPr="00B15AE6">
        <w:rPr>
          <w:rFonts w:eastAsia="Times New Roman" w:cs="Calibri"/>
          <w:b/>
          <w:i/>
          <w:color w:val="541C72"/>
          <w:sz w:val="20"/>
          <w:szCs w:val="20"/>
          <w:u w:val="single"/>
          <w:lang w:eastAsia="zh-CN"/>
        </w:rPr>
        <w:t>podpisan</w:t>
      </w:r>
      <w:r w:rsidRPr="00B15AE6">
        <w:rPr>
          <w:rFonts w:eastAsia="Times New Roman" w:cs="Calibri"/>
          <w:bCs/>
          <w:i/>
          <w:color w:val="541C72"/>
          <w:sz w:val="20"/>
          <w:szCs w:val="20"/>
          <w:lang w:eastAsia="zh-CN"/>
        </w:rPr>
        <w:t xml:space="preserve"> obrazec </w:t>
      </w:r>
      <w:r w:rsidR="00F03928" w:rsidRPr="00B15AE6">
        <w:rPr>
          <w:rFonts w:eastAsia="Times New Roman" w:cs="Calibri"/>
          <w:bCs/>
          <w:i/>
          <w:color w:val="541C72"/>
          <w:sz w:val="20"/>
          <w:szCs w:val="20"/>
          <w:lang w:eastAsia="zh-CN"/>
        </w:rPr>
        <w:t>predložiti</w:t>
      </w:r>
      <w:r w:rsidR="00F03928" w:rsidRPr="00B15AE6">
        <w:rPr>
          <w:rFonts w:eastAsia="Times New Roman" w:cs="Calibri"/>
          <w:b/>
          <w:i/>
          <w:color w:val="541C72"/>
          <w:sz w:val="20"/>
          <w:szCs w:val="20"/>
          <w:lang w:eastAsia="zh-CN"/>
        </w:rPr>
        <w:t xml:space="preserve"> </w:t>
      </w:r>
      <w:r w:rsidRPr="00B15AE6">
        <w:rPr>
          <w:rFonts w:eastAsia="Times New Roman" w:cs="Calibri"/>
          <w:bCs/>
          <w:i/>
          <w:color w:val="541C72"/>
          <w:sz w:val="20"/>
          <w:szCs w:val="20"/>
          <w:lang w:eastAsia="zh-CN"/>
        </w:rPr>
        <w:t xml:space="preserve">za </w:t>
      </w:r>
      <w:r w:rsidRPr="00B15AE6">
        <w:rPr>
          <w:rFonts w:eastAsia="Times New Roman" w:cs="Calibri"/>
          <w:b/>
          <w:i/>
          <w:color w:val="541C72"/>
          <w:sz w:val="20"/>
          <w:szCs w:val="20"/>
          <w:lang w:eastAsia="zh-CN"/>
        </w:rPr>
        <w:t>vsak tak subjekt</w:t>
      </w:r>
      <w:r w:rsidRPr="00B15AE6">
        <w:rPr>
          <w:rFonts w:eastAsia="Times New Roman" w:cs="Calibri"/>
          <w:bCs/>
          <w:i/>
          <w:color w:val="541C72"/>
          <w:sz w:val="20"/>
          <w:szCs w:val="20"/>
          <w:lang w:eastAsia="zh-CN"/>
        </w:rPr>
        <w:t>.</w:t>
      </w:r>
    </w:p>
    <w:p w14:paraId="6EB85D73" w14:textId="77777777" w:rsidR="00451ABF" w:rsidRPr="00B15AE6" w:rsidRDefault="00451ABF" w:rsidP="00451ABF">
      <w:pPr>
        <w:widowControl w:val="0"/>
        <w:suppressAutoHyphens/>
        <w:autoSpaceDN w:val="0"/>
        <w:ind w:right="6"/>
        <w:textAlignment w:val="baseline"/>
        <w:rPr>
          <w:rFonts w:eastAsia="Times New Roman" w:cs="Calibri"/>
          <w:bCs/>
          <w:i/>
          <w:color w:val="541C72"/>
          <w:sz w:val="20"/>
          <w:szCs w:val="20"/>
          <w:lang w:eastAsia="zh-CN"/>
        </w:rPr>
      </w:pPr>
    </w:p>
    <w:p w14:paraId="31E5F47F" w14:textId="77777777" w:rsidR="00451ABF" w:rsidRPr="00B15AE6" w:rsidRDefault="00451ABF" w:rsidP="00451ABF">
      <w:pPr>
        <w:suppressAutoHyphens/>
        <w:autoSpaceDN w:val="0"/>
        <w:ind w:right="6"/>
        <w:textAlignment w:val="baseline"/>
        <w:rPr>
          <w:rFonts w:eastAsia="Calibri" w:cs="Calibri"/>
          <w:bCs/>
          <w:i/>
          <w:color w:val="541C72"/>
          <w:kern w:val="3"/>
          <w:sz w:val="20"/>
          <w:szCs w:val="20"/>
          <w:lang w:eastAsia="zh-CN"/>
        </w:rPr>
      </w:pPr>
      <w:r w:rsidRPr="00B15AE6">
        <w:rPr>
          <w:rFonts w:eastAsia="Times New Roman" w:cs="Calibri"/>
          <w:bCs/>
          <w:i/>
          <w:color w:val="541C72"/>
          <w:sz w:val="20"/>
          <w:szCs w:val="20"/>
          <w:lang w:eastAsia="zh-CN"/>
        </w:rPr>
        <w:t>Ustrezno izpolnjen obrazec se za vsak gospodarski subjekt naloži v informacijski sistem e-JN v razdelek »Ostale priloge«</w:t>
      </w:r>
      <w:r w:rsidRPr="00B15AE6">
        <w:rPr>
          <w:rFonts w:eastAsia="Times New Roman" w:cs="Calibri"/>
          <w:bCs/>
          <w:color w:val="541C72"/>
        </w:rPr>
        <w:t xml:space="preserve"> </w:t>
      </w:r>
      <w:r w:rsidRPr="00B15AE6">
        <w:rPr>
          <w:rFonts w:eastAsia="Times New Roman" w:cs="Calibri"/>
          <w:bCs/>
          <w:i/>
          <w:color w:val="541C72"/>
          <w:sz w:val="20"/>
          <w:szCs w:val="20"/>
          <w:lang w:eastAsia="zh-CN"/>
        </w:rPr>
        <w:t>(obrazec se v ustreznem številu kopira).</w:t>
      </w:r>
    </w:p>
    <w:p w14:paraId="4B8AD060" w14:textId="743014AE" w:rsidR="00624BFB" w:rsidRPr="00B15AE6" w:rsidRDefault="00624BFB" w:rsidP="00624BFB">
      <w:pPr>
        <w:pageBreakBefore/>
        <w:tabs>
          <w:tab w:val="right" w:pos="2556"/>
          <w:tab w:val="right" w:pos="5609"/>
        </w:tabs>
        <w:suppressAutoHyphens/>
        <w:autoSpaceDN w:val="0"/>
        <w:ind w:right="6"/>
        <w:jc w:val="right"/>
        <w:textAlignment w:val="baseline"/>
        <w:outlineLvl w:val="1"/>
        <w:rPr>
          <w:rFonts w:cs="Calibri"/>
          <w:b/>
          <w:i/>
          <w:iCs/>
          <w:color w:val="auto"/>
          <w:sz w:val="23"/>
          <w:szCs w:val="23"/>
        </w:rPr>
      </w:pPr>
      <w:bookmarkStart w:id="224" w:name="_Toc227738293"/>
      <w:bookmarkStart w:id="225" w:name="_Toc227752577"/>
      <w:bookmarkStart w:id="226" w:name="_Toc229547810"/>
      <w:bookmarkStart w:id="227" w:name="_Toc229549441"/>
      <w:bookmarkStart w:id="228" w:name="_Toc229549720"/>
      <w:bookmarkStart w:id="229" w:name="_Toc229552301"/>
      <w:bookmarkStart w:id="230" w:name="_Toc229730794"/>
      <w:r w:rsidRPr="00B15AE6">
        <w:rPr>
          <w:rFonts w:cs="Calibri"/>
          <w:b/>
          <w:i/>
          <w:iCs/>
          <w:color w:val="auto"/>
          <w:sz w:val="23"/>
          <w:szCs w:val="23"/>
        </w:rPr>
        <w:lastRenderedPageBreak/>
        <w:t>PRILOGA št. 3A</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2768E19F" w14:textId="77777777" w:rsidR="00624BFB" w:rsidRPr="00B15AE6" w:rsidRDefault="00624BFB" w:rsidP="002F7E55">
      <w:pPr>
        <w:pBdr>
          <w:top w:val="single" w:sz="4" w:space="10" w:color="541C72"/>
          <w:bottom w:val="single" w:sz="4" w:space="10" w:color="541C72"/>
        </w:pBdr>
        <w:shd w:val="pct5" w:color="F8F2FC" w:fill="F7EFFB"/>
        <w:spacing w:after="400"/>
        <w:jc w:val="center"/>
        <w:outlineLvl w:val="1"/>
        <w:rPr>
          <w:rFonts w:cs="Calibri"/>
          <w:b/>
          <w:i/>
          <w:iCs/>
          <w:color w:val="541C72"/>
          <w:spacing w:val="20"/>
          <w:sz w:val="24"/>
          <w:lang w:eastAsia="zh-CN"/>
        </w:rPr>
      </w:pPr>
      <w:bookmarkStart w:id="231" w:name="_Toc451354711"/>
      <w:bookmarkStart w:id="232" w:name="_Toc505328937"/>
      <w:bookmarkStart w:id="233" w:name="_Toc74575495"/>
      <w:bookmarkStart w:id="234" w:name="_Toc226960669"/>
      <w:bookmarkStart w:id="235" w:name="_Toc226963290"/>
      <w:bookmarkStart w:id="236" w:name="_Toc227303987"/>
      <w:bookmarkStart w:id="237" w:name="_Toc227569094"/>
      <w:bookmarkStart w:id="238" w:name="_Toc227578588"/>
      <w:bookmarkStart w:id="239" w:name="_Toc227738294"/>
      <w:bookmarkStart w:id="240" w:name="_Toc227752578"/>
      <w:bookmarkStart w:id="241" w:name="_Toc229547811"/>
      <w:bookmarkStart w:id="242" w:name="_Toc229549442"/>
      <w:bookmarkStart w:id="243" w:name="_Toc229549721"/>
      <w:bookmarkStart w:id="244" w:name="_Toc229552302"/>
      <w:bookmarkStart w:id="245" w:name="_Toc229730795"/>
      <w:r w:rsidRPr="00B15AE6">
        <w:rPr>
          <w:rFonts w:cs="Calibri"/>
          <w:b/>
          <w:i/>
          <w:iCs/>
          <w:color w:val="541C72"/>
          <w:spacing w:val="20"/>
          <w:sz w:val="24"/>
          <w:lang w:eastAsia="zh-CN"/>
        </w:rPr>
        <w:t xml:space="preserve">IZJAVA </w:t>
      </w:r>
      <w:bookmarkEnd w:id="231"/>
      <w:r w:rsidRPr="00B15AE6">
        <w:rPr>
          <w:rFonts w:cs="Calibri"/>
          <w:b/>
          <w:i/>
          <w:iCs/>
          <w:color w:val="541C72"/>
          <w:spacing w:val="20"/>
          <w:sz w:val="24"/>
          <w:lang w:eastAsia="zh-CN"/>
        </w:rPr>
        <w:t>PONUDNIKA O NASTOPANJU S PODIZVAJALCI</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6BED5515" w14:textId="376A93CE" w:rsidR="00465EFF" w:rsidRPr="00B15AE6" w:rsidRDefault="00624BFB" w:rsidP="00624BFB">
      <w:pPr>
        <w:rPr>
          <w:rFonts w:cs="Calibri"/>
          <w:sz w:val="21"/>
          <w:szCs w:val="21"/>
          <w:lang w:eastAsia="zh-CN"/>
        </w:rPr>
      </w:pPr>
      <w:r w:rsidRPr="00B15AE6">
        <w:rPr>
          <w:rFonts w:cs="Calibri"/>
          <w:sz w:val="21"/>
          <w:szCs w:val="21"/>
          <w:lang w:eastAsia="zh-CN"/>
        </w:rPr>
        <w:t>Točen naziv in naslov ponudnika</w:t>
      </w:r>
      <w:r w:rsidR="00465EFF" w:rsidRPr="00B15AE6">
        <w:rPr>
          <w:rFonts w:cs="Calibri"/>
          <w:sz w:val="21"/>
          <w:szCs w:val="21"/>
          <w:lang w:eastAsia="zh-CN"/>
        </w:rPr>
        <w:t xml:space="preserve"> oz</w:t>
      </w:r>
      <w:r w:rsidR="006D2E21" w:rsidRPr="00B15AE6">
        <w:rPr>
          <w:rFonts w:cs="Calibri"/>
          <w:sz w:val="21"/>
          <w:szCs w:val="21"/>
          <w:lang w:eastAsia="zh-CN"/>
        </w:rPr>
        <w:t>iroma</w:t>
      </w:r>
      <w:r w:rsidR="00465EFF" w:rsidRPr="00B15AE6">
        <w:rPr>
          <w:rFonts w:cs="Calibri"/>
          <w:sz w:val="21"/>
          <w:szCs w:val="21"/>
          <w:lang w:eastAsia="zh-CN"/>
        </w:rPr>
        <w:t xml:space="preserve"> vodilnega partnerja</w:t>
      </w:r>
      <w:r w:rsidRPr="00B15AE6">
        <w:rPr>
          <w:rFonts w:cs="Calibri"/>
          <w:sz w:val="21"/>
          <w:szCs w:val="21"/>
          <w:lang w:eastAsia="zh-CN"/>
        </w:rPr>
        <w:t>:</w:t>
      </w:r>
    </w:p>
    <w:p w14:paraId="2DB35128" w14:textId="77777777" w:rsidR="00C55687" w:rsidRPr="00B15AE6" w:rsidRDefault="00C55687" w:rsidP="00624BFB">
      <w:pPr>
        <w:rPr>
          <w:rFonts w:cs="Calibri"/>
          <w:sz w:val="21"/>
          <w:szCs w:val="21"/>
          <w:lang w:eastAsia="zh-CN"/>
        </w:rPr>
      </w:pPr>
    </w:p>
    <w:tbl>
      <w:tblPr>
        <w:tblW w:w="9072"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 w:type="dxa"/>
          <w:right w:w="10" w:type="dxa"/>
        </w:tblCellMar>
        <w:tblLook w:val="0000" w:firstRow="0" w:lastRow="0" w:firstColumn="0" w:lastColumn="0" w:noHBand="0" w:noVBand="0"/>
      </w:tblPr>
      <w:tblGrid>
        <w:gridCol w:w="1985"/>
        <w:gridCol w:w="7087"/>
      </w:tblGrid>
      <w:tr w:rsidR="0059778D" w:rsidRPr="00B15AE6" w14:paraId="286E3082" w14:textId="77777777" w:rsidTr="00C55687">
        <w:trPr>
          <w:trHeight w:val="567"/>
        </w:trPr>
        <w:tc>
          <w:tcPr>
            <w:tcW w:w="1985" w:type="dxa"/>
            <w:tcMar>
              <w:top w:w="0" w:type="dxa"/>
              <w:left w:w="108" w:type="dxa"/>
              <w:bottom w:w="0" w:type="dxa"/>
              <w:right w:w="108" w:type="dxa"/>
            </w:tcMar>
            <w:vAlign w:val="center"/>
          </w:tcPr>
          <w:p w14:paraId="0196E7AB" w14:textId="58A6B450" w:rsidR="0059778D" w:rsidRPr="00B15AE6" w:rsidRDefault="00C55687" w:rsidP="009D5D5C">
            <w:pPr>
              <w:pStyle w:val="Standard"/>
              <w:rPr>
                <w:rFonts w:ascii="Calibri" w:hAnsi="Calibri" w:cs="Calibri"/>
                <w:sz w:val="22"/>
                <w:szCs w:val="22"/>
              </w:rPr>
            </w:pPr>
            <w:r w:rsidRPr="00B15AE6">
              <w:rPr>
                <w:rFonts w:ascii="Calibri" w:hAnsi="Calibri" w:cs="Calibri"/>
                <w:sz w:val="22"/>
                <w:szCs w:val="22"/>
              </w:rPr>
              <w:t>Naziv in naslov</w:t>
            </w:r>
          </w:p>
        </w:tc>
        <w:tc>
          <w:tcPr>
            <w:tcW w:w="7087" w:type="dxa"/>
            <w:tcMar>
              <w:top w:w="0" w:type="dxa"/>
              <w:left w:w="108" w:type="dxa"/>
              <w:bottom w:w="0" w:type="dxa"/>
              <w:right w:w="108" w:type="dxa"/>
            </w:tcMar>
            <w:vAlign w:val="center"/>
          </w:tcPr>
          <w:p w14:paraId="15423815" w14:textId="77777777" w:rsidR="0059778D" w:rsidRPr="00B15AE6" w:rsidRDefault="0059778D" w:rsidP="009D5D5C">
            <w:pPr>
              <w:pStyle w:val="Standard"/>
              <w:rPr>
                <w:rFonts w:ascii="Calibri" w:hAnsi="Calibri" w:cs="Calibri"/>
                <w:sz w:val="22"/>
                <w:szCs w:val="22"/>
              </w:rPr>
            </w:pPr>
          </w:p>
        </w:tc>
      </w:tr>
    </w:tbl>
    <w:p w14:paraId="62289BBF" w14:textId="77777777" w:rsidR="00624BFB" w:rsidRPr="00B15AE6" w:rsidRDefault="00624BFB" w:rsidP="00624BFB">
      <w:pPr>
        <w:rPr>
          <w:rFonts w:cs="Calibri"/>
          <w:sz w:val="21"/>
          <w:szCs w:val="21"/>
          <w:lang w:eastAsia="zh-CN"/>
        </w:rPr>
      </w:pPr>
    </w:p>
    <w:p w14:paraId="7E142135" w14:textId="43A23D42" w:rsidR="00624BFB" w:rsidRPr="00B15AE6" w:rsidRDefault="002C4A56" w:rsidP="00624BFB">
      <w:pPr>
        <w:rPr>
          <w:rFonts w:cs="Calibri"/>
          <w:sz w:val="21"/>
          <w:szCs w:val="21"/>
          <w:lang w:eastAsia="zh-CN"/>
        </w:rPr>
      </w:pPr>
      <w:r w:rsidRPr="00B15AE6">
        <w:rPr>
          <w:rFonts w:cs="Calibri"/>
          <w:sz w:val="21"/>
          <w:szCs w:val="21"/>
          <w:lang w:eastAsia="zh-CN"/>
        </w:rPr>
        <w:t>i</w:t>
      </w:r>
      <w:r w:rsidR="00624BFB" w:rsidRPr="00B15AE6">
        <w:rPr>
          <w:rFonts w:cs="Calibri"/>
          <w:sz w:val="21"/>
          <w:szCs w:val="21"/>
          <w:lang w:eastAsia="zh-CN"/>
        </w:rPr>
        <w:t xml:space="preserve">zjavljamo, da  v  postopku oddaje javnega naročila </w:t>
      </w:r>
      <w:sdt>
        <w:sdtPr>
          <w:rPr>
            <w:rFonts w:cs="Calibri"/>
            <w:b/>
            <w:sz w:val="21"/>
            <w:szCs w:val="21"/>
            <w:lang w:eastAsia="zh-CN"/>
          </w:rPr>
          <w:alias w:val="Naslov"/>
          <w:tag w:val=""/>
          <w:id w:val="-982621719"/>
          <w:placeholder>
            <w:docPart w:val="618A9DB29E8A417885AF89428E76B45E"/>
          </w:placeholder>
          <w:dataBinding w:prefixMappings="xmlns:ns0='http://purl.org/dc/elements/1.1/' xmlns:ns1='http://schemas.openxmlformats.org/package/2006/metadata/core-properties' " w:xpath="/ns1:coreProperties[1]/ns0:title[1]" w:storeItemID="{6C3C8BC8-F283-45AE-878A-BAB7291924A1}"/>
          <w:text/>
        </w:sdtPr>
        <w:sdtEndPr/>
        <w:sdtContent>
          <w:r w:rsidR="00412D4E" w:rsidRPr="00B15AE6">
            <w:rPr>
              <w:rFonts w:cs="Calibri"/>
              <w:b/>
              <w:sz w:val="21"/>
              <w:szCs w:val="21"/>
              <w:lang w:eastAsia="zh-CN"/>
            </w:rPr>
            <w:t>UKREP TRAJNOSTNE MOBILNOSTI (JR UTM) – POSTAJE SISTEMA KRSKOLESOM – DOBAVA POSTAJ IN KOLES</w:t>
          </w:r>
        </w:sdtContent>
      </w:sdt>
      <w:r w:rsidR="00624BFB" w:rsidRPr="00B15AE6">
        <w:rPr>
          <w:rFonts w:cs="Calibri"/>
          <w:sz w:val="21"/>
          <w:szCs w:val="21"/>
          <w:lang w:eastAsia="zh-CN"/>
        </w:rPr>
        <w:t xml:space="preserve"> nastopamo </w:t>
      </w:r>
      <w:r w:rsidR="000206B3" w:rsidRPr="00B15AE6">
        <w:rPr>
          <w:rFonts w:cs="Calibri"/>
          <w:sz w:val="21"/>
          <w:szCs w:val="21"/>
          <w:lang w:eastAsia="zh-CN"/>
        </w:rPr>
        <w:t xml:space="preserve">z naslednjimi </w:t>
      </w:r>
      <w:r w:rsidR="00624BFB" w:rsidRPr="00B15AE6">
        <w:rPr>
          <w:rFonts w:cs="Calibri"/>
          <w:sz w:val="21"/>
          <w:szCs w:val="21"/>
          <w:lang w:eastAsia="zh-CN"/>
        </w:rPr>
        <w:t>podizvajalci</w:t>
      </w:r>
      <w:r w:rsidR="000206B3" w:rsidRPr="00B15AE6">
        <w:rPr>
          <w:rFonts w:cs="Calibri"/>
          <w:color w:val="541C72"/>
          <w:lang w:eastAsia="zh-CN"/>
        </w:rPr>
        <w:t>*</w:t>
      </w:r>
      <w:r w:rsidR="00624BFB" w:rsidRPr="00B15AE6">
        <w:rPr>
          <w:rFonts w:cs="Calibri"/>
          <w:sz w:val="21"/>
          <w:szCs w:val="21"/>
          <w:lang w:eastAsia="zh-CN"/>
        </w:rPr>
        <w:t>:</w:t>
      </w:r>
    </w:p>
    <w:p w14:paraId="654AE6F6" w14:textId="77777777" w:rsidR="00624BFB" w:rsidRPr="00B15AE6" w:rsidRDefault="00624BFB" w:rsidP="00624BFB">
      <w:pPr>
        <w:rPr>
          <w:rFonts w:cs="Calibri"/>
          <w:sz w:val="21"/>
          <w:szCs w:val="21"/>
          <w:lang w:eastAsia="zh-CN"/>
        </w:rPr>
      </w:pPr>
    </w:p>
    <w:tbl>
      <w:tblPr>
        <w:tblStyle w:val="Tabelamrea6"/>
        <w:tblW w:w="9067" w:type="dxa"/>
        <w:tblLayout w:type="fixed"/>
        <w:tblLook w:val="04A0" w:firstRow="1" w:lastRow="0" w:firstColumn="1" w:lastColumn="0" w:noHBand="0" w:noVBand="1"/>
      </w:tblPr>
      <w:tblGrid>
        <w:gridCol w:w="531"/>
        <w:gridCol w:w="2299"/>
        <w:gridCol w:w="3119"/>
        <w:gridCol w:w="1843"/>
        <w:gridCol w:w="1275"/>
      </w:tblGrid>
      <w:tr w:rsidR="001810CE" w:rsidRPr="00B15AE6" w14:paraId="69210BD8" w14:textId="77777777" w:rsidTr="009D5D5C">
        <w:tc>
          <w:tcPr>
            <w:tcW w:w="531" w:type="dxa"/>
            <w:vAlign w:val="center"/>
          </w:tcPr>
          <w:p w14:paraId="058B5D30" w14:textId="7F3E2597" w:rsidR="001810CE" w:rsidRPr="00B15AE6" w:rsidRDefault="001810CE" w:rsidP="001810CE">
            <w:pPr>
              <w:jc w:val="center"/>
              <w:rPr>
                <w:rFonts w:cs="Calibri"/>
                <w:sz w:val="21"/>
                <w:szCs w:val="21"/>
                <w:lang w:eastAsia="zh-CN"/>
              </w:rPr>
            </w:pPr>
            <w:r w:rsidRPr="00B15AE6">
              <w:rPr>
                <w:rFonts w:cs="Calibri"/>
                <w:sz w:val="21"/>
                <w:szCs w:val="21"/>
                <w:lang w:eastAsia="zh-CN"/>
              </w:rPr>
              <w:t>Št.</w:t>
            </w:r>
          </w:p>
        </w:tc>
        <w:tc>
          <w:tcPr>
            <w:tcW w:w="2299" w:type="dxa"/>
            <w:vAlign w:val="center"/>
          </w:tcPr>
          <w:p w14:paraId="4E82AA8A" w14:textId="1DB340BE" w:rsidR="001810CE" w:rsidRPr="00B15AE6" w:rsidRDefault="001810CE" w:rsidP="005121C6">
            <w:pPr>
              <w:jc w:val="center"/>
              <w:rPr>
                <w:rFonts w:cs="Calibri"/>
                <w:sz w:val="21"/>
                <w:szCs w:val="21"/>
                <w:lang w:eastAsia="zh-CN"/>
              </w:rPr>
            </w:pPr>
            <w:r w:rsidRPr="00B15AE6">
              <w:rPr>
                <w:rFonts w:cs="Calibri"/>
                <w:sz w:val="21"/>
                <w:szCs w:val="21"/>
                <w:lang w:eastAsia="zh-CN"/>
              </w:rPr>
              <w:t>Podizvajalec</w:t>
            </w:r>
          </w:p>
        </w:tc>
        <w:tc>
          <w:tcPr>
            <w:tcW w:w="3119" w:type="dxa"/>
            <w:vAlign w:val="center"/>
          </w:tcPr>
          <w:p w14:paraId="05D56181" w14:textId="43DD6442" w:rsidR="001810CE" w:rsidRPr="00B15AE6" w:rsidRDefault="001810CE" w:rsidP="001810CE">
            <w:pPr>
              <w:jc w:val="center"/>
              <w:rPr>
                <w:rFonts w:cs="Calibri"/>
                <w:sz w:val="21"/>
                <w:szCs w:val="21"/>
                <w:lang w:eastAsia="zh-CN"/>
              </w:rPr>
            </w:pPr>
            <w:r w:rsidRPr="00B15AE6">
              <w:rPr>
                <w:rFonts w:cs="Calibri"/>
                <w:sz w:val="21"/>
                <w:szCs w:val="21"/>
                <w:lang w:eastAsia="zh-CN"/>
              </w:rPr>
              <w:t>Vrsta storitev, ki jih bo izvajal podizvajalec</w:t>
            </w:r>
          </w:p>
        </w:tc>
        <w:tc>
          <w:tcPr>
            <w:tcW w:w="1843" w:type="dxa"/>
            <w:vAlign w:val="center"/>
          </w:tcPr>
          <w:p w14:paraId="660A3E85" w14:textId="583CF290" w:rsidR="001810CE" w:rsidRPr="00B15AE6" w:rsidRDefault="001810CE" w:rsidP="001810CE">
            <w:pPr>
              <w:jc w:val="center"/>
              <w:rPr>
                <w:rFonts w:cs="Calibri"/>
                <w:sz w:val="21"/>
                <w:szCs w:val="21"/>
                <w:lang w:eastAsia="zh-CN"/>
              </w:rPr>
            </w:pPr>
            <w:r w:rsidRPr="00B15AE6">
              <w:rPr>
                <w:rFonts w:cs="Calibri"/>
                <w:sz w:val="21"/>
                <w:szCs w:val="21"/>
                <w:lang w:eastAsia="zh-CN"/>
              </w:rPr>
              <w:t>Vrednost storitev v EUR brez DDV</w:t>
            </w:r>
          </w:p>
        </w:tc>
        <w:tc>
          <w:tcPr>
            <w:tcW w:w="1275" w:type="dxa"/>
            <w:vAlign w:val="center"/>
          </w:tcPr>
          <w:p w14:paraId="383F9619" w14:textId="6872DB72" w:rsidR="001810CE" w:rsidRPr="00B15AE6" w:rsidRDefault="001810CE" w:rsidP="001810CE">
            <w:pPr>
              <w:jc w:val="center"/>
              <w:rPr>
                <w:rFonts w:cs="Calibri"/>
                <w:sz w:val="21"/>
                <w:szCs w:val="21"/>
                <w:lang w:eastAsia="zh-CN"/>
              </w:rPr>
            </w:pPr>
            <w:r w:rsidRPr="00B15AE6">
              <w:rPr>
                <w:rFonts w:cs="Calibri"/>
                <w:sz w:val="21"/>
                <w:szCs w:val="21"/>
                <w:lang w:eastAsia="zh-CN"/>
              </w:rPr>
              <w:t>Podizvajalec zahteva neposredna plačila</w:t>
            </w:r>
          </w:p>
          <w:p w14:paraId="44F79522" w14:textId="7A6DFC3E" w:rsidR="001810CE" w:rsidRPr="00B15AE6" w:rsidRDefault="001810CE" w:rsidP="001810CE">
            <w:pPr>
              <w:jc w:val="center"/>
              <w:rPr>
                <w:rFonts w:cs="Calibri"/>
                <w:sz w:val="21"/>
                <w:szCs w:val="21"/>
                <w:lang w:eastAsia="zh-CN"/>
              </w:rPr>
            </w:pPr>
            <w:r w:rsidRPr="00B15AE6">
              <w:rPr>
                <w:rFonts w:cs="Calibri"/>
                <w:sz w:val="21"/>
                <w:szCs w:val="21"/>
                <w:lang w:eastAsia="zh-CN"/>
              </w:rPr>
              <w:t>(DA / NE)</w:t>
            </w:r>
          </w:p>
        </w:tc>
      </w:tr>
      <w:tr w:rsidR="00EF585F" w:rsidRPr="00B15AE6" w14:paraId="3B82360E" w14:textId="77777777" w:rsidTr="009D5D5C">
        <w:trPr>
          <w:trHeight w:val="510"/>
        </w:trPr>
        <w:tc>
          <w:tcPr>
            <w:tcW w:w="531" w:type="dxa"/>
            <w:vAlign w:val="center"/>
          </w:tcPr>
          <w:p w14:paraId="33D05D26" w14:textId="2E3CD6AC" w:rsidR="00EF585F" w:rsidRPr="00B15AE6" w:rsidRDefault="00EF585F" w:rsidP="00EF585F">
            <w:pPr>
              <w:rPr>
                <w:rFonts w:cs="Calibri"/>
                <w:sz w:val="21"/>
                <w:szCs w:val="21"/>
                <w:lang w:eastAsia="zh-CN"/>
              </w:rPr>
            </w:pPr>
            <w:r w:rsidRPr="00B15AE6">
              <w:rPr>
                <w:rFonts w:cs="Calibri"/>
                <w:sz w:val="21"/>
                <w:szCs w:val="21"/>
                <w:lang w:eastAsia="zh-CN"/>
              </w:rPr>
              <w:t>1.</w:t>
            </w:r>
          </w:p>
        </w:tc>
        <w:tc>
          <w:tcPr>
            <w:tcW w:w="2299" w:type="dxa"/>
            <w:vAlign w:val="center"/>
          </w:tcPr>
          <w:p w14:paraId="5B92420F" w14:textId="77777777" w:rsidR="00EF585F" w:rsidRPr="00B15AE6" w:rsidRDefault="00EF585F" w:rsidP="00EF585F">
            <w:pPr>
              <w:rPr>
                <w:rFonts w:cs="Calibri"/>
                <w:sz w:val="21"/>
                <w:szCs w:val="21"/>
                <w:lang w:eastAsia="zh-CN"/>
              </w:rPr>
            </w:pPr>
          </w:p>
        </w:tc>
        <w:tc>
          <w:tcPr>
            <w:tcW w:w="3119" w:type="dxa"/>
            <w:vAlign w:val="center"/>
          </w:tcPr>
          <w:p w14:paraId="403B1889" w14:textId="77777777" w:rsidR="00EF585F" w:rsidRPr="00B15AE6" w:rsidRDefault="00EF585F" w:rsidP="00EF585F">
            <w:pPr>
              <w:rPr>
                <w:rFonts w:cs="Calibri"/>
                <w:sz w:val="21"/>
                <w:szCs w:val="21"/>
                <w:lang w:eastAsia="zh-CN"/>
              </w:rPr>
            </w:pPr>
          </w:p>
        </w:tc>
        <w:tc>
          <w:tcPr>
            <w:tcW w:w="1843" w:type="dxa"/>
            <w:vAlign w:val="center"/>
          </w:tcPr>
          <w:p w14:paraId="362928E5" w14:textId="77777777" w:rsidR="00EF585F" w:rsidRPr="00B15AE6" w:rsidRDefault="00EF585F" w:rsidP="00EF585F">
            <w:pPr>
              <w:rPr>
                <w:rFonts w:cs="Calibri"/>
                <w:sz w:val="21"/>
                <w:szCs w:val="21"/>
                <w:lang w:eastAsia="zh-CN"/>
              </w:rPr>
            </w:pPr>
          </w:p>
        </w:tc>
        <w:tc>
          <w:tcPr>
            <w:tcW w:w="1275" w:type="dxa"/>
            <w:vAlign w:val="center"/>
          </w:tcPr>
          <w:p w14:paraId="6412ACF6" w14:textId="77777777" w:rsidR="00EF585F" w:rsidRPr="00B15AE6" w:rsidRDefault="00EF585F" w:rsidP="00EF585F">
            <w:pPr>
              <w:rPr>
                <w:rFonts w:cs="Calibri"/>
                <w:sz w:val="21"/>
                <w:szCs w:val="21"/>
                <w:lang w:eastAsia="zh-CN"/>
              </w:rPr>
            </w:pPr>
          </w:p>
        </w:tc>
      </w:tr>
      <w:tr w:rsidR="00EF585F" w:rsidRPr="00B15AE6" w14:paraId="0C58CD14" w14:textId="77777777" w:rsidTr="009D5D5C">
        <w:trPr>
          <w:trHeight w:val="510"/>
        </w:trPr>
        <w:tc>
          <w:tcPr>
            <w:tcW w:w="531" w:type="dxa"/>
            <w:vAlign w:val="center"/>
          </w:tcPr>
          <w:p w14:paraId="0D608504" w14:textId="27AEA38F" w:rsidR="00EF585F" w:rsidRPr="00B15AE6" w:rsidRDefault="00EF585F" w:rsidP="00EF585F">
            <w:pPr>
              <w:rPr>
                <w:rFonts w:cs="Calibri"/>
                <w:sz w:val="21"/>
                <w:szCs w:val="21"/>
                <w:lang w:eastAsia="zh-CN"/>
              </w:rPr>
            </w:pPr>
            <w:r w:rsidRPr="00B15AE6">
              <w:rPr>
                <w:rFonts w:cs="Calibri"/>
                <w:sz w:val="21"/>
                <w:szCs w:val="21"/>
                <w:lang w:eastAsia="zh-CN"/>
              </w:rPr>
              <w:t>2.</w:t>
            </w:r>
          </w:p>
        </w:tc>
        <w:tc>
          <w:tcPr>
            <w:tcW w:w="2299" w:type="dxa"/>
            <w:vAlign w:val="center"/>
          </w:tcPr>
          <w:p w14:paraId="4ADB9A55" w14:textId="77777777" w:rsidR="00EF585F" w:rsidRPr="00B15AE6" w:rsidRDefault="00EF585F" w:rsidP="00EF585F">
            <w:pPr>
              <w:rPr>
                <w:rFonts w:cs="Calibri"/>
                <w:sz w:val="21"/>
                <w:szCs w:val="21"/>
                <w:lang w:eastAsia="zh-CN"/>
              </w:rPr>
            </w:pPr>
          </w:p>
        </w:tc>
        <w:tc>
          <w:tcPr>
            <w:tcW w:w="3119" w:type="dxa"/>
            <w:vAlign w:val="center"/>
          </w:tcPr>
          <w:p w14:paraId="14B43785" w14:textId="77777777" w:rsidR="00EF585F" w:rsidRPr="00B15AE6" w:rsidRDefault="00EF585F" w:rsidP="00EF585F">
            <w:pPr>
              <w:rPr>
                <w:rFonts w:cs="Calibri"/>
                <w:sz w:val="21"/>
                <w:szCs w:val="21"/>
                <w:lang w:eastAsia="zh-CN"/>
              </w:rPr>
            </w:pPr>
          </w:p>
        </w:tc>
        <w:tc>
          <w:tcPr>
            <w:tcW w:w="1843" w:type="dxa"/>
            <w:vAlign w:val="center"/>
          </w:tcPr>
          <w:p w14:paraId="60C29E4A" w14:textId="77777777" w:rsidR="00EF585F" w:rsidRPr="00B15AE6" w:rsidRDefault="00EF585F" w:rsidP="00EF585F">
            <w:pPr>
              <w:rPr>
                <w:rFonts w:cs="Calibri"/>
                <w:sz w:val="21"/>
                <w:szCs w:val="21"/>
                <w:lang w:eastAsia="zh-CN"/>
              </w:rPr>
            </w:pPr>
          </w:p>
        </w:tc>
        <w:tc>
          <w:tcPr>
            <w:tcW w:w="1275" w:type="dxa"/>
            <w:vAlign w:val="center"/>
          </w:tcPr>
          <w:p w14:paraId="253F66D5" w14:textId="77777777" w:rsidR="00EF585F" w:rsidRPr="00B15AE6" w:rsidRDefault="00EF585F" w:rsidP="00EF585F">
            <w:pPr>
              <w:rPr>
                <w:rFonts w:cs="Calibri"/>
                <w:sz w:val="21"/>
                <w:szCs w:val="21"/>
                <w:lang w:eastAsia="zh-CN"/>
              </w:rPr>
            </w:pPr>
          </w:p>
        </w:tc>
      </w:tr>
      <w:tr w:rsidR="00EF585F" w:rsidRPr="00B15AE6" w14:paraId="1A16EDF6" w14:textId="77777777" w:rsidTr="009D5D5C">
        <w:trPr>
          <w:trHeight w:val="510"/>
        </w:trPr>
        <w:tc>
          <w:tcPr>
            <w:tcW w:w="531" w:type="dxa"/>
            <w:vAlign w:val="center"/>
          </w:tcPr>
          <w:p w14:paraId="45C0279F" w14:textId="3B2E9BA6" w:rsidR="00EF585F" w:rsidRPr="00B15AE6" w:rsidRDefault="00EF585F" w:rsidP="00EF585F">
            <w:pPr>
              <w:rPr>
                <w:rFonts w:cs="Calibri"/>
                <w:sz w:val="21"/>
                <w:szCs w:val="21"/>
                <w:lang w:eastAsia="zh-CN"/>
              </w:rPr>
            </w:pPr>
            <w:r w:rsidRPr="00B15AE6">
              <w:rPr>
                <w:rFonts w:cs="Calibri"/>
                <w:sz w:val="21"/>
                <w:szCs w:val="21"/>
                <w:lang w:eastAsia="zh-CN"/>
              </w:rPr>
              <w:t>3.</w:t>
            </w:r>
          </w:p>
        </w:tc>
        <w:tc>
          <w:tcPr>
            <w:tcW w:w="2299" w:type="dxa"/>
            <w:vAlign w:val="center"/>
          </w:tcPr>
          <w:p w14:paraId="77BCD0CE" w14:textId="77777777" w:rsidR="00EF585F" w:rsidRPr="00B15AE6" w:rsidRDefault="00EF585F" w:rsidP="00EF585F">
            <w:pPr>
              <w:rPr>
                <w:rFonts w:cs="Calibri"/>
                <w:sz w:val="21"/>
                <w:szCs w:val="21"/>
                <w:lang w:eastAsia="zh-CN"/>
              </w:rPr>
            </w:pPr>
          </w:p>
        </w:tc>
        <w:tc>
          <w:tcPr>
            <w:tcW w:w="3119" w:type="dxa"/>
            <w:vAlign w:val="center"/>
          </w:tcPr>
          <w:p w14:paraId="1E08F144" w14:textId="77777777" w:rsidR="00EF585F" w:rsidRPr="00B15AE6" w:rsidRDefault="00EF585F" w:rsidP="00EF585F">
            <w:pPr>
              <w:rPr>
                <w:rFonts w:cs="Calibri"/>
                <w:sz w:val="21"/>
                <w:szCs w:val="21"/>
                <w:lang w:eastAsia="zh-CN"/>
              </w:rPr>
            </w:pPr>
          </w:p>
        </w:tc>
        <w:tc>
          <w:tcPr>
            <w:tcW w:w="1843" w:type="dxa"/>
            <w:vAlign w:val="center"/>
          </w:tcPr>
          <w:p w14:paraId="581C6FD4" w14:textId="77777777" w:rsidR="00EF585F" w:rsidRPr="00B15AE6" w:rsidRDefault="00EF585F" w:rsidP="00EF585F">
            <w:pPr>
              <w:rPr>
                <w:rFonts w:cs="Calibri"/>
                <w:sz w:val="21"/>
                <w:szCs w:val="21"/>
                <w:lang w:eastAsia="zh-CN"/>
              </w:rPr>
            </w:pPr>
          </w:p>
        </w:tc>
        <w:tc>
          <w:tcPr>
            <w:tcW w:w="1275" w:type="dxa"/>
            <w:vAlign w:val="center"/>
          </w:tcPr>
          <w:p w14:paraId="55FB05B6" w14:textId="77777777" w:rsidR="00EF585F" w:rsidRPr="00B15AE6" w:rsidRDefault="00EF585F" w:rsidP="00EF585F">
            <w:pPr>
              <w:rPr>
                <w:rFonts w:cs="Calibri"/>
                <w:sz w:val="21"/>
                <w:szCs w:val="21"/>
                <w:lang w:eastAsia="zh-CN"/>
              </w:rPr>
            </w:pPr>
          </w:p>
        </w:tc>
      </w:tr>
    </w:tbl>
    <w:p w14:paraId="101F8B85" w14:textId="2EF4D105" w:rsidR="00624BFB" w:rsidRPr="00B15AE6" w:rsidRDefault="00624BFB" w:rsidP="00624BFB">
      <w:pPr>
        <w:contextualSpacing/>
        <w:rPr>
          <w:rFonts w:eastAsia="Calibri" w:cs="Calibri"/>
          <w:i/>
          <w:color w:val="000000"/>
          <w:sz w:val="20"/>
          <w:szCs w:val="20"/>
          <w:lang w:eastAsia="zh-CN"/>
        </w:rPr>
      </w:pPr>
      <w:r w:rsidRPr="00B15AE6">
        <w:rPr>
          <w:rFonts w:eastAsia="Calibri" w:cs="Calibri"/>
          <w:bCs/>
          <w:i/>
          <w:color w:val="541C72"/>
          <w:kern w:val="3"/>
          <w:sz w:val="20"/>
          <w:szCs w:val="20"/>
          <w:lang w:eastAsia="zh-CN"/>
        </w:rPr>
        <w:t>*</w:t>
      </w:r>
      <w:r w:rsidR="000206B3" w:rsidRPr="00B15AE6">
        <w:rPr>
          <w:rFonts w:eastAsia="Calibri" w:cs="Calibri"/>
          <w:bCs/>
          <w:i/>
          <w:color w:val="541C72"/>
          <w:kern w:val="3"/>
          <w:sz w:val="20"/>
          <w:szCs w:val="20"/>
          <w:lang w:eastAsia="zh-CN"/>
        </w:rPr>
        <w:t>če ponudnik nastopa z več podizvajalci, lahko v tabeli doda vrstice ali predloži ločen seznam</w:t>
      </w:r>
    </w:p>
    <w:p w14:paraId="4F0E3570" w14:textId="559F6678" w:rsidR="003D3DD8" w:rsidRPr="00B15AE6" w:rsidRDefault="003D3DD8" w:rsidP="00624BFB">
      <w:pPr>
        <w:contextualSpacing/>
        <w:rPr>
          <w:rFonts w:eastAsia="Calibri" w:cs="Calibri"/>
          <w:color w:val="000000"/>
          <w:sz w:val="21"/>
          <w:szCs w:val="21"/>
          <w:lang w:eastAsia="zh-CN"/>
        </w:rPr>
      </w:pPr>
      <w:r w:rsidRPr="00B15AE6">
        <w:rPr>
          <w:rFonts w:eastAsia="Calibri" w:cs="Calibri"/>
          <w:color w:val="000000"/>
          <w:sz w:val="21"/>
          <w:szCs w:val="21"/>
          <w:lang w:eastAsia="zh-CN"/>
        </w:rPr>
        <w:t xml:space="preserve">_ _ _ _ _ _ _ _ _ _ _ </w:t>
      </w:r>
    </w:p>
    <w:p w14:paraId="245B0004" w14:textId="77777777" w:rsidR="003D3DD8" w:rsidRPr="00B15AE6" w:rsidRDefault="003D3DD8" w:rsidP="00624BFB">
      <w:pPr>
        <w:contextualSpacing/>
        <w:rPr>
          <w:rFonts w:eastAsia="Calibri" w:cs="Calibri"/>
          <w:color w:val="000000"/>
          <w:sz w:val="21"/>
          <w:szCs w:val="21"/>
          <w:lang w:eastAsia="zh-CN"/>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072"/>
      </w:tblGrid>
      <w:tr w:rsidR="00056B11" w:rsidRPr="00B15AE6" w14:paraId="26275DBD" w14:textId="77777777" w:rsidTr="001567DB">
        <w:trPr>
          <w:trHeight w:val="567"/>
        </w:trPr>
        <w:tc>
          <w:tcPr>
            <w:tcW w:w="9072" w:type="dxa"/>
            <w:shd w:val="clear" w:color="auto" w:fill="F7EFFB"/>
            <w:tcMar>
              <w:top w:w="0" w:type="dxa"/>
              <w:left w:w="108" w:type="dxa"/>
              <w:bottom w:w="0" w:type="dxa"/>
              <w:right w:w="108" w:type="dxa"/>
            </w:tcMar>
            <w:vAlign w:val="center"/>
          </w:tcPr>
          <w:p w14:paraId="4B58BBBF" w14:textId="0E071C36" w:rsidR="00056B11" w:rsidRPr="00B15AE6" w:rsidRDefault="00A82EB7" w:rsidP="009D5D5C">
            <w:pPr>
              <w:pStyle w:val="Standard"/>
              <w:rPr>
                <w:rFonts w:ascii="Calibri" w:hAnsi="Calibri" w:cs="Calibri"/>
                <w:b/>
                <w:bCs/>
                <w:sz w:val="22"/>
                <w:szCs w:val="22"/>
              </w:rPr>
            </w:pPr>
            <w:r w:rsidRPr="00B15AE6">
              <w:rPr>
                <w:rFonts w:ascii="Calibri" w:hAnsi="Calibri" w:cs="Calibri"/>
                <w:b/>
                <w:bCs/>
                <w:sz w:val="22"/>
                <w:szCs w:val="22"/>
              </w:rPr>
              <w:t xml:space="preserve">PODIZVAJALCI </w:t>
            </w:r>
            <w:r w:rsidR="00F8021C" w:rsidRPr="00B15AE6">
              <w:rPr>
                <w:rFonts w:ascii="Calibri" w:hAnsi="Calibri" w:cs="Calibri"/>
                <w:b/>
                <w:bCs/>
                <w:sz w:val="22"/>
                <w:szCs w:val="22"/>
              </w:rPr>
              <w:t>V PRIMERU</w:t>
            </w:r>
            <w:r w:rsidR="00056B11" w:rsidRPr="00B15AE6">
              <w:rPr>
                <w:rFonts w:ascii="Calibri" w:hAnsi="Calibri" w:cs="Calibri"/>
                <w:b/>
                <w:bCs/>
                <w:sz w:val="22"/>
                <w:szCs w:val="22"/>
              </w:rPr>
              <w:t xml:space="preserve"> SKUPNE PONUDBE (se izpolni le v primeru podaje skupne ponudbe)</w:t>
            </w:r>
          </w:p>
        </w:tc>
      </w:tr>
    </w:tbl>
    <w:p w14:paraId="77246C39" w14:textId="77777777" w:rsidR="00056B11" w:rsidRPr="00B15AE6" w:rsidRDefault="00056B11" w:rsidP="00624BFB">
      <w:pPr>
        <w:contextualSpacing/>
        <w:rPr>
          <w:rFonts w:eastAsia="Calibri" w:cs="Calibri"/>
          <w:color w:val="000000"/>
          <w:sz w:val="21"/>
          <w:szCs w:val="21"/>
          <w:lang w:eastAsia="zh-CN"/>
        </w:rPr>
      </w:pPr>
    </w:p>
    <w:p w14:paraId="546B8F5B" w14:textId="28611715" w:rsidR="00781FBC" w:rsidRPr="00B15AE6" w:rsidRDefault="00781FBC" w:rsidP="00781FBC">
      <w:pPr>
        <w:contextualSpacing/>
        <w:rPr>
          <w:rFonts w:eastAsia="Calibri" w:cs="Calibri"/>
          <w:bCs/>
          <w:i/>
          <w:iCs/>
          <w:color w:val="806000" w:themeColor="accent4" w:themeShade="80"/>
          <w:lang w:eastAsia="zh-CN"/>
        </w:rPr>
      </w:pPr>
      <w:r w:rsidRPr="00B15AE6">
        <w:rPr>
          <w:rFonts w:eastAsia="Calibri" w:cs="Calibri"/>
          <w:color w:val="000000"/>
          <w:lang w:eastAsia="zh-CN"/>
        </w:rPr>
        <w:t xml:space="preserve">V primeru </w:t>
      </w:r>
      <w:r w:rsidRPr="00B15AE6">
        <w:rPr>
          <w:rFonts w:eastAsia="Calibri" w:cs="Calibri"/>
          <w:b/>
          <w:color w:val="000000"/>
          <w:u w:val="single"/>
          <w:lang w:eastAsia="zh-CN"/>
        </w:rPr>
        <w:t>skupne ponudbe</w:t>
      </w:r>
      <w:r w:rsidRPr="00B15AE6">
        <w:rPr>
          <w:rFonts w:eastAsia="Calibri" w:cs="Calibri"/>
          <w:color w:val="000000"/>
          <w:lang w:eastAsia="zh-CN"/>
        </w:rPr>
        <w:t xml:space="preserve"> vodilni partner navede, s katerimi podizvajalci nastopa </w:t>
      </w:r>
      <w:r w:rsidRPr="00B15AE6">
        <w:rPr>
          <w:rFonts w:eastAsia="Calibri" w:cs="Calibri"/>
          <w:b/>
          <w:color w:val="000000"/>
          <w:lang w:eastAsia="zh-CN"/>
        </w:rPr>
        <w:t xml:space="preserve">posamezni partner </w:t>
      </w:r>
      <w:r w:rsidRPr="00B15AE6">
        <w:rPr>
          <w:rFonts w:eastAsia="Calibri" w:cs="Calibri"/>
          <w:bCs/>
          <w:i/>
          <w:iCs/>
          <w:color w:val="541C72"/>
          <w:lang w:eastAsia="zh-CN"/>
        </w:rPr>
        <w:t>(</w:t>
      </w:r>
      <w:r w:rsidR="00BE6C41" w:rsidRPr="00B15AE6">
        <w:rPr>
          <w:rFonts w:eastAsia="Calibri" w:cs="Calibri"/>
          <w:bCs/>
          <w:i/>
          <w:iCs/>
          <w:color w:val="541C72"/>
          <w:lang w:eastAsia="zh-CN"/>
        </w:rPr>
        <w:t xml:space="preserve">tj. </w:t>
      </w:r>
      <w:r w:rsidRPr="00B15AE6">
        <w:rPr>
          <w:rFonts w:eastAsia="Calibri" w:cs="Calibri"/>
          <w:bCs/>
          <w:i/>
          <w:iCs/>
          <w:color w:val="541C72"/>
          <w:lang w:eastAsia="zh-CN"/>
        </w:rPr>
        <w:t xml:space="preserve">izpolni zgornjo tabelo </w:t>
      </w:r>
      <w:r w:rsidR="00AF3014" w:rsidRPr="00B15AE6">
        <w:rPr>
          <w:rFonts w:eastAsia="Calibri" w:cs="Calibri"/>
          <w:bCs/>
          <w:i/>
          <w:iCs/>
          <w:color w:val="541C72"/>
          <w:lang w:eastAsia="zh-CN"/>
        </w:rPr>
        <w:t>in</w:t>
      </w:r>
      <w:r w:rsidRPr="00B15AE6">
        <w:rPr>
          <w:rFonts w:eastAsia="Calibri" w:cs="Calibri"/>
          <w:bCs/>
          <w:i/>
          <w:iCs/>
          <w:color w:val="541C72"/>
          <w:lang w:eastAsia="zh-CN"/>
        </w:rPr>
        <w:t xml:space="preserve"> </w:t>
      </w:r>
      <w:r w:rsidR="00AF3014" w:rsidRPr="00B15AE6">
        <w:rPr>
          <w:rFonts w:eastAsia="Calibri" w:cs="Calibri"/>
          <w:bCs/>
          <w:i/>
          <w:iCs/>
          <w:color w:val="541C72"/>
          <w:lang w:eastAsia="zh-CN"/>
        </w:rPr>
        <w:t xml:space="preserve">vnese podatke </w:t>
      </w:r>
      <w:r w:rsidRPr="00B15AE6">
        <w:rPr>
          <w:rFonts w:eastAsia="Calibri" w:cs="Calibri"/>
          <w:bCs/>
          <w:i/>
          <w:iCs/>
          <w:color w:val="541C72"/>
          <w:lang w:eastAsia="zh-CN"/>
        </w:rPr>
        <w:t>spodaj)</w:t>
      </w:r>
      <w:r w:rsidRPr="00B15AE6">
        <w:rPr>
          <w:rFonts w:eastAsia="Calibri" w:cs="Calibri"/>
          <w:bCs/>
          <w:color w:val="541C72"/>
          <w:lang w:eastAsia="zh-CN"/>
        </w:rPr>
        <w:t>:</w:t>
      </w:r>
    </w:p>
    <w:p w14:paraId="3D677A2A" w14:textId="77777777" w:rsidR="00781FBC" w:rsidRPr="00B15AE6" w:rsidRDefault="00781FBC" w:rsidP="00781FBC">
      <w:pPr>
        <w:contextualSpacing/>
        <w:rPr>
          <w:rFonts w:eastAsia="Calibri" w:cs="Calibri"/>
          <w:color w:val="000000"/>
          <w:lang w:eastAsia="zh-CN"/>
        </w:rPr>
      </w:pPr>
    </w:p>
    <w:p w14:paraId="45C66A82" w14:textId="77777777" w:rsidR="00781FBC" w:rsidRPr="00B15AE6" w:rsidRDefault="00781FBC" w:rsidP="00AF169C">
      <w:pPr>
        <w:numPr>
          <w:ilvl w:val="0"/>
          <w:numId w:val="34"/>
        </w:numPr>
        <w:spacing w:before="60" w:after="60"/>
        <w:ind w:left="714" w:hanging="357"/>
        <w:contextualSpacing/>
        <w:jc w:val="left"/>
        <w:rPr>
          <w:rFonts w:eastAsia="Calibri" w:cs="Calibri"/>
          <w:color w:val="000000"/>
          <w:lang w:eastAsia="zh-CN"/>
        </w:rPr>
      </w:pPr>
      <w:r w:rsidRPr="00B15AE6">
        <w:rPr>
          <w:rFonts w:eastAsia="Calibri" w:cs="Calibri"/>
          <w:color w:val="000000"/>
          <w:lang w:eastAsia="zh-CN"/>
        </w:rPr>
        <w:t>vodilni partner v skupni ponudbi (naziv vodilnega partnerja) ___________________________ nastopa s podizvajalcem pod zaporedno št.</w:t>
      </w:r>
      <w:r w:rsidRPr="00B15AE6">
        <w:rPr>
          <w:rFonts w:eastAsia="Calibri" w:cs="Calibri"/>
          <w:color w:val="541C72"/>
          <w:lang w:eastAsia="zh-CN"/>
        </w:rPr>
        <w:t>**</w:t>
      </w:r>
      <w:r w:rsidRPr="00B15AE6">
        <w:rPr>
          <w:rFonts w:eastAsia="Calibri" w:cs="Calibri"/>
          <w:color w:val="000000"/>
          <w:lang w:eastAsia="zh-CN"/>
        </w:rPr>
        <w:t xml:space="preserve"> __________;</w:t>
      </w:r>
    </w:p>
    <w:p w14:paraId="67F0E17A" w14:textId="77777777" w:rsidR="00781FBC" w:rsidRPr="00B15AE6" w:rsidRDefault="00781FBC" w:rsidP="00AF169C">
      <w:pPr>
        <w:numPr>
          <w:ilvl w:val="0"/>
          <w:numId w:val="34"/>
        </w:numPr>
        <w:spacing w:before="60" w:after="60"/>
        <w:ind w:left="714" w:hanging="357"/>
        <w:contextualSpacing/>
        <w:jc w:val="left"/>
        <w:rPr>
          <w:rFonts w:eastAsia="Calibri" w:cs="Calibri"/>
          <w:color w:val="000000"/>
          <w:lang w:eastAsia="zh-CN"/>
        </w:rPr>
      </w:pPr>
      <w:r w:rsidRPr="00B15AE6">
        <w:rPr>
          <w:rFonts w:eastAsia="Calibri" w:cs="Calibri"/>
          <w:color w:val="000000"/>
          <w:lang w:eastAsia="zh-CN"/>
        </w:rPr>
        <w:t xml:space="preserve">partner v skupni ponudbi (naziv partnerja) _________________________________________ nastopa s podizvajalcem pod zaporedno št. __________ ; </w:t>
      </w:r>
    </w:p>
    <w:p w14:paraId="1F0706E0" w14:textId="77777777" w:rsidR="00781FBC" w:rsidRPr="00B15AE6" w:rsidRDefault="00781FBC" w:rsidP="00AF169C">
      <w:pPr>
        <w:numPr>
          <w:ilvl w:val="0"/>
          <w:numId w:val="34"/>
        </w:numPr>
        <w:spacing w:before="60" w:after="60"/>
        <w:ind w:left="714" w:hanging="357"/>
        <w:contextualSpacing/>
        <w:jc w:val="left"/>
        <w:rPr>
          <w:rFonts w:eastAsia="Calibri" w:cs="Calibri"/>
          <w:color w:val="000000"/>
          <w:lang w:eastAsia="zh-CN"/>
        </w:rPr>
      </w:pPr>
      <w:r w:rsidRPr="00B15AE6">
        <w:rPr>
          <w:rFonts w:eastAsia="Calibri" w:cs="Calibri"/>
          <w:color w:val="000000"/>
          <w:lang w:eastAsia="zh-CN"/>
        </w:rPr>
        <w:t>partner v skupni ponudbi (naziv partnerja) _________________________________________ nastopa s podizvajalcem pod zaporedno št. __________ ;</w:t>
      </w:r>
    </w:p>
    <w:p w14:paraId="6B9F7505" w14:textId="77777777" w:rsidR="00781FBC" w:rsidRPr="00B15AE6" w:rsidRDefault="00781FBC" w:rsidP="00AF169C">
      <w:pPr>
        <w:numPr>
          <w:ilvl w:val="0"/>
          <w:numId w:val="34"/>
        </w:numPr>
        <w:spacing w:before="60" w:after="60"/>
        <w:ind w:left="714" w:hanging="357"/>
        <w:contextualSpacing/>
        <w:jc w:val="left"/>
        <w:rPr>
          <w:rFonts w:eastAsia="Calibri" w:cs="Calibri"/>
          <w:color w:val="000000"/>
          <w:lang w:eastAsia="zh-CN"/>
        </w:rPr>
      </w:pPr>
      <w:r w:rsidRPr="00B15AE6">
        <w:rPr>
          <w:rFonts w:eastAsia="Calibri" w:cs="Calibri"/>
          <w:color w:val="000000"/>
          <w:lang w:eastAsia="zh-CN"/>
        </w:rPr>
        <w:t xml:space="preserve">partner v skupni ponudbi (naziv partnerja) _________________________________________ nastopa s podizvajalcem pod zaporedno št. __________. </w:t>
      </w:r>
    </w:p>
    <w:p w14:paraId="5F59431D" w14:textId="77777777" w:rsidR="00781FBC" w:rsidRPr="00B15AE6" w:rsidRDefault="00781FBC" w:rsidP="00781FBC">
      <w:pPr>
        <w:contextualSpacing/>
        <w:rPr>
          <w:rFonts w:eastAsia="Calibri" w:cs="Calibri"/>
          <w:i/>
          <w:color w:val="BF8F00" w:themeColor="accent4" w:themeShade="BF"/>
          <w:sz w:val="20"/>
          <w:szCs w:val="20"/>
          <w:lang w:eastAsia="zh-CN"/>
        </w:rPr>
      </w:pPr>
      <w:r w:rsidRPr="00B15AE6">
        <w:rPr>
          <w:rFonts w:eastAsia="Calibri" w:cs="Calibri"/>
          <w:i/>
          <w:color w:val="BF8F00" w:themeColor="accent4" w:themeShade="BF"/>
          <w:sz w:val="20"/>
          <w:szCs w:val="20"/>
          <w:lang w:eastAsia="zh-CN"/>
        </w:rPr>
        <w:t xml:space="preserve"> </w:t>
      </w:r>
      <w:r w:rsidRPr="00B15AE6">
        <w:rPr>
          <w:rFonts w:eastAsia="Calibri" w:cs="Calibri"/>
          <w:i/>
          <w:color w:val="541C72"/>
          <w:sz w:val="20"/>
          <w:szCs w:val="20"/>
          <w:lang w:eastAsia="zh-CN"/>
        </w:rPr>
        <w:t>**zaporedna št. podizvajalca je razvidna iz prvega stolpca zgornje tabele</w:t>
      </w:r>
    </w:p>
    <w:p w14:paraId="52F62257" w14:textId="77777777" w:rsidR="003D3DD8" w:rsidRPr="00B15AE6" w:rsidRDefault="003D3DD8" w:rsidP="003D3DD8">
      <w:pPr>
        <w:contextualSpacing/>
        <w:rPr>
          <w:rFonts w:eastAsia="Calibri" w:cs="Calibri"/>
          <w:color w:val="000000"/>
          <w:sz w:val="21"/>
          <w:szCs w:val="21"/>
          <w:lang w:eastAsia="zh-CN"/>
        </w:rPr>
      </w:pPr>
      <w:r w:rsidRPr="00B15AE6">
        <w:rPr>
          <w:rFonts w:eastAsia="Calibri" w:cs="Calibri"/>
          <w:color w:val="000000"/>
          <w:sz w:val="21"/>
          <w:szCs w:val="21"/>
          <w:lang w:eastAsia="zh-CN"/>
        </w:rPr>
        <w:t xml:space="preserve">_ _ _ _ _ _ _ _ _ _ _ </w:t>
      </w:r>
    </w:p>
    <w:p w14:paraId="3BA20DBF" w14:textId="77777777" w:rsidR="003D3DD8" w:rsidRPr="00B15AE6" w:rsidRDefault="003D3DD8" w:rsidP="00624BFB">
      <w:pPr>
        <w:contextualSpacing/>
        <w:rPr>
          <w:rFonts w:cs="Calibri"/>
          <w:sz w:val="21"/>
          <w:szCs w:val="21"/>
          <w:lang w:eastAsia="zh-CN"/>
        </w:rPr>
      </w:pPr>
    </w:p>
    <w:p w14:paraId="2F6A2064" w14:textId="22007920" w:rsidR="00624BFB" w:rsidRPr="00B15AE6" w:rsidRDefault="002C587D" w:rsidP="00C27E9F">
      <w:pPr>
        <w:pBdr>
          <w:top w:val="single" w:sz="4" w:space="1" w:color="auto"/>
          <w:left w:val="single" w:sz="4" w:space="0" w:color="auto"/>
          <w:bottom w:val="single" w:sz="4" w:space="1" w:color="auto"/>
          <w:right w:val="single" w:sz="4" w:space="4" w:color="auto"/>
        </w:pBdr>
        <w:contextualSpacing/>
        <w:rPr>
          <w:rFonts w:cs="Calibri"/>
          <w:bCs/>
          <w:lang w:eastAsia="zh-CN"/>
        </w:rPr>
      </w:pPr>
      <w:r w:rsidRPr="00B15AE6">
        <w:rPr>
          <w:rFonts w:cs="Calibri"/>
          <w:bCs/>
          <w:lang w:eastAsia="zh-CN"/>
        </w:rPr>
        <w:t xml:space="preserve">Ponudnik/vodilni partner v skupni ponudbi/partner v skupni ponudbi, ki nastopa s podizvajalcem, pooblašča naročnika, da izvedbo del, pri katerih so vključeni podizvajalci, naročnik na podlagi potrjenega računa plača neposredno tem podizvajalcem, če podizvajalci neposredno plačilo izrecno in pravočasno zahtevajo, kar je razvidno iz zgornje tabele – stolpec »Podizvajalec zahteva neposredna plačila (DA / NE)«. </w:t>
      </w:r>
    </w:p>
    <w:p w14:paraId="1E9B6CA2" w14:textId="77777777" w:rsidR="00C27E9F" w:rsidRPr="00B15AE6" w:rsidRDefault="00C27E9F" w:rsidP="00C27E9F">
      <w:pPr>
        <w:contextualSpacing/>
        <w:rPr>
          <w:rFonts w:cs="Calibri"/>
          <w:lang w:eastAsia="zh-CN"/>
        </w:rPr>
      </w:pPr>
    </w:p>
    <w:p w14:paraId="57A0B2E3" w14:textId="77777777" w:rsidR="00794AB2" w:rsidRPr="00B15AE6" w:rsidRDefault="00C27E9F" w:rsidP="00624BFB">
      <w:pPr>
        <w:contextualSpacing/>
        <w:rPr>
          <w:rFonts w:cs="Calibri"/>
          <w:lang w:eastAsia="zh-CN"/>
        </w:rPr>
      </w:pPr>
      <w:r w:rsidRPr="00B15AE6">
        <w:rPr>
          <w:rFonts w:cs="Calibri"/>
          <w:lang w:eastAsia="zh-CN"/>
        </w:rPr>
        <w:t>Neposredna plačila se izvedejo podizvajalcem, ki so to zahtevali in so njihove izjave priložene ponudbi predmetnega javnega naročila.</w:t>
      </w:r>
    </w:p>
    <w:p w14:paraId="2DD43394" w14:textId="77777777" w:rsidR="00794AB2" w:rsidRPr="00B15AE6" w:rsidRDefault="00794AB2" w:rsidP="00624BFB">
      <w:pPr>
        <w:contextualSpacing/>
        <w:rPr>
          <w:rFonts w:cs="Calibri"/>
          <w:lang w:eastAsia="zh-CN"/>
        </w:rPr>
      </w:pPr>
    </w:p>
    <w:p w14:paraId="56E68AB5" w14:textId="4AFB82C2" w:rsidR="00624BFB" w:rsidRPr="00B15AE6" w:rsidRDefault="00624BFB" w:rsidP="00624BFB">
      <w:pPr>
        <w:contextualSpacing/>
        <w:rPr>
          <w:rFonts w:cs="Calibri"/>
          <w:lang w:eastAsia="zh-CN"/>
        </w:rPr>
      </w:pPr>
      <w:r w:rsidRPr="00B15AE6">
        <w:rPr>
          <w:rFonts w:cs="Calibri"/>
          <w:lang w:eastAsia="zh-CN"/>
        </w:rPr>
        <w:t>Plačila podizvajalcem se izvedejo v rokih in na enak način, kot velja za plačila izvajalcu.</w:t>
      </w:r>
    </w:p>
    <w:p w14:paraId="5088F2B4" w14:textId="77777777" w:rsidR="00624BFB" w:rsidRPr="00B15AE6" w:rsidRDefault="00624BFB" w:rsidP="00624BFB">
      <w:pPr>
        <w:rPr>
          <w:rFonts w:cs="Calibri"/>
          <w:lang w:eastAsia="zh-CN"/>
        </w:rPr>
      </w:pPr>
    </w:p>
    <w:p w14:paraId="207FC4C7" w14:textId="77777777" w:rsidR="005966AB" w:rsidRPr="00B15AE6" w:rsidRDefault="005966AB" w:rsidP="005966AB">
      <w:pPr>
        <w:rPr>
          <w:rFonts w:eastAsia="Calibri" w:cs="Calibri"/>
          <w:bCs/>
          <w:i/>
          <w:color w:val="541C72"/>
          <w:kern w:val="3"/>
          <w:sz w:val="20"/>
          <w:szCs w:val="20"/>
          <w:lang w:eastAsia="zh-CN"/>
        </w:rPr>
      </w:pPr>
      <w:r w:rsidRPr="00B15AE6">
        <w:rPr>
          <w:rFonts w:eastAsia="Calibri" w:cs="Calibri"/>
          <w:bCs/>
          <w:i/>
          <w:color w:val="541C72"/>
          <w:kern w:val="3"/>
          <w:sz w:val="20"/>
          <w:szCs w:val="20"/>
          <w:lang w:eastAsia="zh-CN"/>
        </w:rPr>
        <w:t xml:space="preserve">Ponudniku oziroma vodilnemu partnerju izjave ni treba podpisati, naročnik bo štel, da izjavo ponudnik oziroma vodilni partner potrdi s tem, ko odda ponudbo. </w:t>
      </w:r>
    </w:p>
    <w:p w14:paraId="60ACCB73" w14:textId="77777777" w:rsidR="005966AB" w:rsidRPr="00B15AE6" w:rsidRDefault="005966AB" w:rsidP="005966AB">
      <w:pPr>
        <w:rPr>
          <w:rFonts w:eastAsia="Calibri" w:cs="Calibri"/>
          <w:bCs/>
          <w:i/>
          <w:color w:val="541C72"/>
          <w:kern w:val="3"/>
          <w:sz w:val="20"/>
          <w:szCs w:val="20"/>
          <w:lang w:eastAsia="zh-CN"/>
        </w:rPr>
      </w:pPr>
    </w:p>
    <w:p w14:paraId="30D3BA3C" w14:textId="2C3BEF48" w:rsidR="00624BFB" w:rsidRPr="00B15AE6" w:rsidRDefault="005966AB" w:rsidP="005966AB">
      <w:pPr>
        <w:rPr>
          <w:rFonts w:cs="Calibri"/>
          <w:color w:val="541C72"/>
          <w:sz w:val="21"/>
          <w:szCs w:val="21"/>
          <w:lang w:eastAsia="zh-CN"/>
        </w:rPr>
      </w:pPr>
      <w:r w:rsidRPr="00B15AE6">
        <w:rPr>
          <w:rFonts w:eastAsia="Calibri" w:cs="Calibri"/>
          <w:bCs/>
          <w:i/>
          <w:color w:val="541C72"/>
          <w:kern w:val="3"/>
          <w:sz w:val="20"/>
          <w:szCs w:val="20"/>
          <w:lang w:eastAsia="zh-CN"/>
        </w:rPr>
        <w:t>Izjavo ponudnik oziroma vodilni partner naloži v informacijski sistem e-JN, v razdelek »Ostale priloge«.</w:t>
      </w:r>
    </w:p>
    <w:p w14:paraId="12AC4CC7" w14:textId="77777777" w:rsidR="00624BFB" w:rsidRPr="00B15AE6" w:rsidRDefault="00624BFB" w:rsidP="005966AB">
      <w:pPr>
        <w:contextualSpacing/>
        <w:rPr>
          <w:rFonts w:cs="Calibri"/>
          <w:sz w:val="21"/>
          <w:szCs w:val="21"/>
          <w:lang w:eastAsia="zh-CN"/>
        </w:rPr>
      </w:pPr>
    </w:p>
    <w:p w14:paraId="770A2D14" w14:textId="77777777" w:rsidR="00624BFB" w:rsidRPr="00B15AE6" w:rsidRDefault="00624BFB" w:rsidP="00624BFB">
      <w:pPr>
        <w:ind w:left="720" w:hanging="360"/>
        <w:contextualSpacing/>
        <w:rPr>
          <w:rFonts w:cs="Calibri"/>
          <w:sz w:val="21"/>
          <w:szCs w:val="21"/>
          <w:lang w:eastAsia="zh-CN"/>
        </w:rPr>
      </w:pPr>
    </w:p>
    <w:p w14:paraId="5C7060B5" w14:textId="77777777" w:rsidR="00624BFB" w:rsidRPr="00B15AE6" w:rsidRDefault="00624BFB" w:rsidP="00624BFB">
      <w:pPr>
        <w:rPr>
          <w:rFonts w:cs="Calibri"/>
          <w:sz w:val="23"/>
          <w:szCs w:val="23"/>
          <w:lang w:eastAsia="zh-CN"/>
        </w:rPr>
      </w:pPr>
      <w:r w:rsidRPr="00B15AE6">
        <w:rPr>
          <w:rFonts w:cs="Calibri"/>
          <w:sz w:val="21"/>
          <w:szCs w:val="21"/>
          <w:lang w:eastAsia="zh-CN"/>
        </w:rPr>
        <w:br w:type="page"/>
      </w:r>
    </w:p>
    <w:p w14:paraId="5E3AF71D" w14:textId="4C6BE078" w:rsidR="00624BFB" w:rsidRPr="00B15AE6" w:rsidRDefault="00624BFB" w:rsidP="007A0F33">
      <w:pPr>
        <w:pStyle w:val="Slog3"/>
        <w:rPr>
          <w:rStyle w:val="Neenpoudarek"/>
          <w:rFonts w:ascii="Calibri" w:hAnsi="Calibri"/>
          <w:i/>
          <w:iCs w:val="0"/>
          <w:color w:val="auto"/>
          <w:sz w:val="23"/>
        </w:rPr>
      </w:pPr>
      <w:bookmarkStart w:id="246" w:name="_Toc74575496"/>
      <w:bookmarkStart w:id="247" w:name="_Toc226960670"/>
      <w:bookmarkStart w:id="248" w:name="_Toc226963291"/>
      <w:bookmarkStart w:id="249" w:name="_Toc227303988"/>
      <w:bookmarkStart w:id="250" w:name="_Toc227569095"/>
      <w:bookmarkStart w:id="251" w:name="_Toc227578589"/>
      <w:bookmarkStart w:id="252" w:name="_Toc227738295"/>
      <w:bookmarkStart w:id="253" w:name="_Toc227752579"/>
      <w:bookmarkStart w:id="254" w:name="_Toc229547812"/>
      <w:bookmarkStart w:id="255" w:name="_Toc229549443"/>
      <w:bookmarkStart w:id="256" w:name="_Toc229549722"/>
      <w:bookmarkStart w:id="257" w:name="_Toc229552303"/>
      <w:bookmarkStart w:id="258" w:name="_Toc229730796"/>
      <w:bookmarkEnd w:id="214"/>
      <w:bookmarkEnd w:id="215"/>
      <w:bookmarkEnd w:id="216"/>
      <w:r w:rsidRPr="00B15AE6">
        <w:rPr>
          <w:rStyle w:val="Neenpoudarek"/>
          <w:rFonts w:ascii="Calibri" w:hAnsi="Calibri"/>
          <w:i/>
          <w:iCs w:val="0"/>
          <w:color w:val="auto"/>
          <w:sz w:val="23"/>
        </w:rPr>
        <w:lastRenderedPageBreak/>
        <w:t>PRILOGA št. 3B</w:t>
      </w:r>
      <w:bookmarkEnd w:id="246"/>
      <w:bookmarkEnd w:id="247"/>
      <w:bookmarkEnd w:id="248"/>
      <w:bookmarkEnd w:id="249"/>
      <w:bookmarkEnd w:id="250"/>
      <w:bookmarkEnd w:id="251"/>
      <w:bookmarkEnd w:id="252"/>
      <w:bookmarkEnd w:id="253"/>
      <w:bookmarkEnd w:id="254"/>
      <w:bookmarkEnd w:id="255"/>
      <w:bookmarkEnd w:id="256"/>
      <w:bookmarkEnd w:id="257"/>
      <w:bookmarkEnd w:id="258"/>
    </w:p>
    <w:p w14:paraId="1726FAF0" w14:textId="77777777" w:rsidR="00624BFB" w:rsidRPr="00B15AE6" w:rsidRDefault="00624BFB" w:rsidP="00DD099C">
      <w:pPr>
        <w:pBdr>
          <w:top w:val="single" w:sz="4" w:space="10" w:color="541C72"/>
          <w:bottom w:val="single" w:sz="4" w:space="10" w:color="541C72"/>
        </w:pBdr>
        <w:shd w:val="pct5" w:color="F8F2FC" w:fill="F7EFFB"/>
        <w:spacing w:after="400"/>
        <w:jc w:val="center"/>
        <w:outlineLvl w:val="1"/>
        <w:rPr>
          <w:rFonts w:cs="Calibri"/>
          <w:b/>
          <w:i/>
          <w:iCs/>
          <w:color w:val="541C72"/>
          <w:spacing w:val="20"/>
          <w:sz w:val="24"/>
          <w:lang w:eastAsia="zh-CN"/>
        </w:rPr>
      </w:pPr>
      <w:bookmarkStart w:id="259" w:name="_Toc74575497"/>
      <w:bookmarkStart w:id="260" w:name="_Toc226960671"/>
      <w:bookmarkStart w:id="261" w:name="_Toc226963292"/>
      <w:bookmarkStart w:id="262" w:name="_Toc227303989"/>
      <w:bookmarkStart w:id="263" w:name="_Toc227569096"/>
      <w:bookmarkStart w:id="264" w:name="_Toc227578590"/>
      <w:bookmarkStart w:id="265" w:name="_Toc227738296"/>
      <w:bookmarkStart w:id="266" w:name="_Toc227752580"/>
      <w:bookmarkStart w:id="267" w:name="_Toc229547813"/>
      <w:bookmarkStart w:id="268" w:name="_Toc229549444"/>
      <w:bookmarkStart w:id="269" w:name="_Toc229549723"/>
      <w:bookmarkStart w:id="270" w:name="_Toc229552304"/>
      <w:bookmarkStart w:id="271" w:name="_Toc229730797"/>
      <w:r w:rsidRPr="00B15AE6">
        <w:rPr>
          <w:rFonts w:cs="Calibri"/>
          <w:b/>
          <w:i/>
          <w:iCs/>
          <w:color w:val="541C72"/>
          <w:spacing w:val="20"/>
          <w:sz w:val="24"/>
          <w:lang w:eastAsia="zh-CN"/>
        </w:rPr>
        <w:t>IZJAVA PODIZVAJALCA O NEPOSREDNIH PLAČILIH IN SOGLASJE O PORAVNAVI PODIZVAJALČEVE TERJATVE DO GLAVNEGA IZVAJALCA S STRANI NAROČNIKA</w:t>
      </w:r>
      <w:bookmarkEnd w:id="259"/>
      <w:bookmarkEnd w:id="260"/>
      <w:bookmarkEnd w:id="261"/>
      <w:bookmarkEnd w:id="262"/>
      <w:bookmarkEnd w:id="263"/>
      <w:bookmarkEnd w:id="264"/>
      <w:bookmarkEnd w:id="265"/>
      <w:bookmarkEnd w:id="266"/>
      <w:bookmarkEnd w:id="267"/>
      <w:bookmarkEnd w:id="268"/>
      <w:bookmarkEnd w:id="269"/>
      <w:bookmarkEnd w:id="270"/>
      <w:bookmarkEnd w:id="271"/>
    </w:p>
    <w:p w14:paraId="2C8654C9" w14:textId="4A98F85C" w:rsidR="004F2BB5" w:rsidRPr="00B15AE6" w:rsidRDefault="005437DC" w:rsidP="005437DC">
      <w:pPr>
        <w:rPr>
          <w:rFonts w:cs="Calibri"/>
          <w:lang w:eastAsia="zh-CN"/>
        </w:rPr>
      </w:pPr>
      <w:r w:rsidRPr="00B15AE6">
        <w:rPr>
          <w:rFonts w:cs="Calibri"/>
          <w:lang w:eastAsia="zh-CN"/>
        </w:rPr>
        <w:t xml:space="preserve">Točen naziv in naslov </w:t>
      </w:r>
      <w:r w:rsidRPr="00B15AE6">
        <w:rPr>
          <w:rFonts w:cs="Calibri"/>
          <w:u w:val="single"/>
          <w:lang w:eastAsia="zh-CN"/>
        </w:rPr>
        <w:t>podizvajalca</w:t>
      </w:r>
      <w:r w:rsidRPr="00B15AE6">
        <w:rPr>
          <w:rFonts w:cs="Calibri"/>
          <w:lang w:eastAsia="zh-CN"/>
        </w:rPr>
        <w:t>:</w:t>
      </w:r>
    </w:p>
    <w:p w14:paraId="72BB38E7" w14:textId="77777777" w:rsidR="00F14F6E" w:rsidRPr="00B15AE6" w:rsidRDefault="00F14F6E" w:rsidP="005437DC">
      <w:pPr>
        <w:rPr>
          <w:rFonts w:cs="Calibri"/>
          <w:lang w:eastAsia="zh-CN"/>
        </w:rPr>
      </w:pPr>
    </w:p>
    <w:tbl>
      <w:tblPr>
        <w:tblW w:w="9072"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 w:type="dxa"/>
          <w:right w:w="10" w:type="dxa"/>
        </w:tblCellMar>
        <w:tblLook w:val="0000" w:firstRow="0" w:lastRow="0" w:firstColumn="0" w:lastColumn="0" w:noHBand="0" w:noVBand="0"/>
      </w:tblPr>
      <w:tblGrid>
        <w:gridCol w:w="1985"/>
        <w:gridCol w:w="7087"/>
      </w:tblGrid>
      <w:tr w:rsidR="00F14F6E" w:rsidRPr="00B15AE6" w14:paraId="34DAFEF1" w14:textId="77777777" w:rsidTr="009D5D5C">
        <w:trPr>
          <w:trHeight w:val="567"/>
        </w:trPr>
        <w:tc>
          <w:tcPr>
            <w:tcW w:w="1985" w:type="dxa"/>
            <w:tcMar>
              <w:top w:w="0" w:type="dxa"/>
              <w:left w:w="108" w:type="dxa"/>
              <w:bottom w:w="0" w:type="dxa"/>
              <w:right w:w="108" w:type="dxa"/>
            </w:tcMar>
            <w:vAlign w:val="center"/>
          </w:tcPr>
          <w:p w14:paraId="2ED0D839" w14:textId="77777777" w:rsidR="00F14F6E" w:rsidRPr="00B15AE6" w:rsidRDefault="00F14F6E" w:rsidP="009D5D5C">
            <w:pPr>
              <w:pStyle w:val="Standard"/>
              <w:rPr>
                <w:rFonts w:ascii="Calibri" w:hAnsi="Calibri" w:cs="Calibri"/>
                <w:sz w:val="22"/>
                <w:szCs w:val="22"/>
              </w:rPr>
            </w:pPr>
            <w:r w:rsidRPr="00B15AE6">
              <w:rPr>
                <w:rFonts w:ascii="Calibri" w:hAnsi="Calibri" w:cs="Calibri"/>
                <w:sz w:val="22"/>
                <w:szCs w:val="22"/>
              </w:rPr>
              <w:t>Naziv in naslov</w:t>
            </w:r>
          </w:p>
        </w:tc>
        <w:tc>
          <w:tcPr>
            <w:tcW w:w="7087" w:type="dxa"/>
            <w:tcMar>
              <w:top w:w="0" w:type="dxa"/>
              <w:left w:w="108" w:type="dxa"/>
              <w:bottom w:w="0" w:type="dxa"/>
              <w:right w:w="108" w:type="dxa"/>
            </w:tcMar>
            <w:vAlign w:val="center"/>
          </w:tcPr>
          <w:p w14:paraId="1D03C64B" w14:textId="77777777" w:rsidR="00F14F6E" w:rsidRPr="00B15AE6" w:rsidRDefault="00F14F6E" w:rsidP="009D5D5C">
            <w:pPr>
              <w:pStyle w:val="Standard"/>
              <w:rPr>
                <w:rFonts w:ascii="Calibri" w:hAnsi="Calibri" w:cs="Calibri"/>
                <w:sz w:val="22"/>
                <w:szCs w:val="22"/>
              </w:rPr>
            </w:pPr>
          </w:p>
        </w:tc>
      </w:tr>
    </w:tbl>
    <w:p w14:paraId="69FD730A" w14:textId="77777777" w:rsidR="005437DC" w:rsidRPr="00B15AE6" w:rsidRDefault="005437DC" w:rsidP="005437DC">
      <w:pPr>
        <w:rPr>
          <w:rFonts w:cs="Calibri"/>
          <w:lang w:eastAsia="zh-CN"/>
        </w:rPr>
      </w:pPr>
    </w:p>
    <w:p w14:paraId="3B33371A" w14:textId="2A96D389" w:rsidR="005437DC" w:rsidRPr="00B15AE6" w:rsidRDefault="005437DC" w:rsidP="005437DC">
      <w:pPr>
        <w:rPr>
          <w:rFonts w:cs="Calibri"/>
          <w:lang w:eastAsia="zh-CN"/>
        </w:rPr>
      </w:pPr>
      <w:r w:rsidRPr="00B15AE6">
        <w:rPr>
          <w:rFonts w:cs="Calibri"/>
          <w:lang w:eastAsia="zh-CN"/>
        </w:rPr>
        <w:t xml:space="preserve">V povezavi z javnim naročilom </w:t>
      </w:r>
      <w:sdt>
        <w:sdtPr>
          <w:rPr>
            <w:rFonts w:cs="Calibri"/>
            <w:b/>
            <w:lang w:eastAsia="zh-CN"/>
          </w:rPr>
          <w:alias w:val="Naslov"/>
          <w:tag w:val=""/>
          <w:id w:val="1044338201"/>
          <w:placeholder>
            <w:docPart w:val="2412BCFAD8F2440A9F667DC98ECA0113"/>
          </w:placeholder>
          <w:dataBinding w:prefixMappings="xmlns:ns0='http://purl.org/dc/elements/1.1/' xmlns:ns1='http://schemas.openxmlformats.org/package/2006/metadata/core-properties' " w:xpath="/ns1:coreProperties[1]/ns0:title[1]" w:storeItemID="{6C3C8BC8-F283-45AE-878A-BAB7291924A1}"/>
          <w:text/>
        </w:sdtPr>
        <w:sdtEndPr/>
        <w:sdtContent>
          <w:r w:rsidR="00412D4E" w:rsidRPr="00B15AE6">
            <w:rPr>
              <w:rFonts w:cs="Calibri"/>
              <w:b/>
              <w:lang w:eastAsia="zh-CN"/>
            </w:rPr>
            <w:t>UKREP TRAJNOSTNE MOBILNOSTI (JR UTM) – POSTAJE SISTEMA KRSKOLESOM – DOBAVA POSTAJ IN KOLES</w:t>
          </w:r>
        </w:sdtContent>
      </w:sdt>
    </w:p>
    <w:p w14:paraId="35DD8735" w14:textId="77777777" w:rsidR="00624BFB" w:rsidRPr="00B15AE6" w:rsidRDefault="00624BFB" w:rsidP="00624BFB">
      <w:pPr>
        <w:pStyle w:val="Odstavekseznama"/>
        <w:ind w:hanging="360"/>
        <w:rPr>
          <w:rFonts w:cs="Calibri"/>
          <w:lang w:eastAsia="zh-CN"/>
        </w:rPr>
      </w:pPr>
    </w:p>
    <w:p w14:paraId="0E98CE9A" w14:textId="77777777" w:rsidR="00624BFB" w:rsidRPr="00B15AE6" w:rsidRDefault="00624BFB" w:rsidP="00624BFB">
      <w:pPr>
        <w:rPr>
          <w:rFonts w:cs="Calibri"/>
          <w:lang w:eastAsia="zh-CN"/>
        </w:rPr>
      </w:pPr>
      <w:r w:rsidRPr="00B15AE6">
        <w:rPr>
          <w:rFonts w:cs="Calibri"/>
          <w:lang w:eastAsia="zh-CN"/>
        </w:rPr>
        <w:t xml:space="preserve">zgoraj navedeni </w:t>
      </w:r>
      <w:r w:rsidRPr="00B15AE6">
        <w:rPr>
          <w:rFonts w:cs="Calibri"/>
          <w:u w:val="single"/>
          <w:lang w:eastAsia="zh-CN"/>
        </w:rPr>
        <w:t>podizvajalec</w:t>
      </w:r>
    </w:p>
    <w:p w14:paraId="173AB553" w14:textId="77777777" w:rsidR="00624BFB" w:rsidRPr="00B15AE6" w:rsidRDefault="00624BFB" w:rsidP="00624BFB">
      <w:pPr>
        <w:pStyle w:val="Odstavekseznama"/>
        <w:ind w:hanging="360"/>
        <w:rPr>
          <w:rFonts w:cs="Calibri"/>
          <w:lang w:eastAsia="zh-CN"/>
        </w:rPr>
      </w:pPr>
    </w:p>
    <w:p w14:paraId="424B00A7" w14:textId="77777777" w:rsidR="00624BFB" w:rsidRPr="00B15AE6" w:rsidRDefault="00624BFB" w:rsidP="00AF169C">
      <w:pPr>
        <w:pStyle w:val="Odstavekseznama"/>
        <w:numPr>
          <w:ilvl w:val="0"/>
          <w:numId w:val="9"/>
        </w:numPr>
        <w:rPr>
          <w:rFonts w:cs="Calibri"/>
          <w:lang w:eastAsia="zh-CN"/>
        </w:rPr>
      </w:pPr>
      <w:r w:rsidRPr="00B15AE6">
        <w:rPr>
          <w:rFonts w:cs="Calibri"/>
          <w:lang w:eastAsia="zh-CN"/>
        </w:rPr>
        <w:t xml:space="preserve">izjavljam, da </w:t>
      </w:r>
      <w:r w:rsidRPr="00B15AE6">
        <w:rPr>
          <w:rFonts w:cs="Calibri"/>
          <w:b/>
          <w:lang w:eastAsia="zh-CN"/>
        </w:rPr>
        <w:t>izrecno zahtevam</w:t>
      </w:r>
      <w:r w:rsidRPr="00B15AE6">
        <w:rPr>
          <w:rFonts w:cs="Calibri"/>
          <w:lang w:eastAsia="zh-CN"/>
        </w:rPr>
        <w:t xml:space="preserve">, da Mestna občina Kranj, Slovenski trg 1, 4000 Kranj, kot naročnik </w:t>
      </w:r>
      <w:r w:rsidRPr="00B15AE6">
        <w:rPr>
          <w:rFonts w:cs="Calibri"/>
          <w:b/>
          <w:lang w:eastAsia="zh-CN"/>
        </w:rPr>
        <w:t>izvaja</w:t>
      </w:r>
      <w:r w:rsidRPr="00B15AE6">
        <w:rPr>
          <w:rFonts w:cs="Calibri"/>
          <w:lang w:eastAsia="zh-CN"/>
        </w:rPr>
        <w:t xml:space="preserve"> </w:t>
      </w:r>
      <w:r w:rsidRPr="00B15AE6">
        <w:rPr>
          <w:rFonts w:cs="Calibri"/>
          <w:b/>
          <w:lang w:eastAsia="zh-CN"/>
        </w:rPr>
        <w:t>neposredna plačila</w:t>
      </w:r>
      <w:r w:rsidRPr="00B15AE6">
        <w:rPr>
          <w:rFonts w:cs="Calibri"/>
          <w:lang w:eastAsia="zh-CN"/>
        </w:rPr>
        <w:t xml:space="preserve"> na naš račun,  skladno z 94. členom ZJN-3,</w:t>
      </w:r>
    </w:p>
    <w:p w14:paraId="5264D5CB" w14:textId="77777777" w:rsidR="00624BFB" w:rsidRPr="00B15AE6" w:rsidRDefault="00624BFB" w:rsidP="00624BFB">
      <w:pPr>
        <w:pStyle w:val="Odstavekseznama"/>
        <w:ind w:hanging="360"/>
        <w:rPr>
          <w:rFonts w:cs="Calibri"/>
          <w:lang w:eastAsia="zh-CN"/>
        </w:rPr>
      </w:pPr>
    </w:p>
    <w:p w14:paraId="016A9F65" w14:textId="77777777" w:rsidR="00624BFB" w:rsidRPr="00B15AE6" w:rsidRDefault="00624BFB" w:rsidP="00AF169C">
      <w:pPr>
        <w:pStyle w:val="Odstavekseznama"/>
        <w:numPr>
          <w:ilvl w:val="0"/>
          <w:numId w:val="9"/>
        </w:numPr>
        <w:rPr>
          <w:rFonts w:cs="Calibri"/>
          <w:lang w:eastAsia="zh-CN"/>
        </w:rPr>
      </w:pPr>
      <w:r w:rsidRPr="00B15AE6">
        <w:rPr>
          <w:rFonts w:cs="Calibri"/>
          <w:lang w:eastAsia="zh-CN"/>
        </w:rPr>
        <w:t xml:space="preserve">izjavljam, da Mestni občini Kranj, Slovenski trg 1, 4000 Kranj, kot naročniku dajem </w:t>
      </w:r>
      <w:r w:rsidRPr="00B15AE6">
        <w:rPr>
          <w:rFonts w:cs="Calibri"/>
          <w:b/>
          <w:lang w:eastAsia="zh-CN"/>
        </w:rPr>
        <w:t>soglasje,</w:t>
      </w:r>
      <w:r w:rsidRPr="00B15AE6">
        <w:rPr>
          <w:rFonts w:cs="Calibri"/>
          <w:lang w:eastAsia="zh-CN"/>
        </w:rPr>
        <w:t xml:space="preserve"> da namesto glavnega izvajalca </w:t>
      </w:r>
      <w:r w:rsidRPr="00B15AE6">
        <w:rPr>
          <w:rFonts w:cs="Calibri"/>
          <w:b/>
          <w:lang w:eastAsia="zh-CN"/>
        </w:rPr>
        <w:t>poravna našo terjatev</w:t>
      </w:r>
      <w:r w:rsidRPr="00B15AE6">
        <w:rPr>
          <w:rFonts w:cs="Calibri"/>
          <w:lang w:eastAsia="zh-CN"/>
        </w:rPr>
        <w:t xml:space="preserve"> do glavnega izvajalca.</w:t>
      </w:r>
    </w:p>
    <w:p w14:paraId="7271A694" w14:textId="77777777" w:rsidR="00624BFB" w:rsidRPr="00B15AE6" w:rsidRDefault="00624BFB" w:rsidP="00624BFB">
      <w:pPr>
        <w:pStyle w:val="Odstavekseznama"/>
        <w:ind w:hanging="360"/>
        <w:rPr>
          <w:rFonts w:cs="Calibri"/>
          <w:lang w:eastAsia="zh-CN"/>
        </w:rPr>
      </w:pPr>
    </w:p>
    <w:p w14:paraId="0D106126" w14:textId="77777777" w:rsidR="00624BFB" w:rsidRPr="00B15AE6" w:rsidRDefault="00624BFB" w:rsidP="00624BFB">
      <w:pPr>
        <w:pStyle w:val="Odstavekseznama"/>
        <w:ind w:hanging="360"/>
        <w:rPr>
          <w:rFonts w:cs="Calibri"/>
          <w:lang w:eastAsia="zh-CN"/>
        </w:rPr>
      </w:pPr>
    </w:p>
    <w:p w14:paraId="60E63C04" w14:textId="77777777" w:rsidR="005437DC" w:rsidRPr="00B15AE6" w:rsidRDefault="00624BFB" w:rsidP="005437DC">
      <w:pPr>
        <w:rPr>
          <w:rFonts w:cs="Calibri"/>
          <w:lang w:eastAsia="zh-CN"/>
        </w:rPr>
      </w:pPr>
      <w:r w:rsidRPr="00B15AE6">
        <w:rPr>
          <w:rFonts w:cs="Calibri"/>
          <w:lang w:eastAsia="zh-CN"/>
        </w:rPr>
        <w:t>Datum: ________________</w:t>
      </w:r>
      <w:r w:rsidRPr="00B15AE6">
        <w:rPr>
          <w:rFonts w:cs="Calibri"/>
          <w:lang w:eastAsia="zh-CN"/>
        </w:rPr>
        <w:tab/>
      </w:r>
      <w:r w:rsidRPr="00B15AE6">
        <w:rPr>
          <w:rFonts w:cs="Calibri"/>
          <w:lang w:eastAsia="zh-CN"/>
        </w:rPr>
        <w:tab/>
      </w:r>
      <w:r w:rsidRPr="00B15AE6">
        <w:rPr>
          <w:rFonts w:cs="Calibri"/>
          <w:lang w:eastAsia="zh-CN"/>
        </w:rPr>
        <w:tab/>
      </w:r>
      <w:r w:rsidRPr="00B15AE6">
        <w:rPr>
          <w:rFonts w:cs="Calibri"/>
          <w:lang w:eastAsia="zh-CN"/>
        </w:rPr>
        <w:tab/>
      </w:r>
      <w:r w:rsidR="005437DC" w:rsidRPr="00B15AE6">
        <w:rPr>
          <w:rFonts w:cs="Calibri"/>
          <w:lang w:eastAsia="zh-CN"/>
        </w:rPr>
        <w:t>_____________________________________</w:t>
      </w:r>
    </w:p>
    <w:p w14:paraId="649971B0" w14:textId="7B9944D5" w:rsidR="00624BFB" w:rsidRPr="00B15AE6" w:rsidRDefault="005437DC" w:rsidP="005437DC">
      <w:pPr>
        <w:pStyle w:val="Odstavekseznama"/>
        <w:ind w:hanging="360"/>
        <w:rPr>
          <w:rFonts w:cs="Calibri"/>
          <w:lang w:eastAsia="zh-CN"/>
        </w:rPr>
      </w:pPr>
      <w:r w:rsidRPr="00B15AE6">
        <w:rPr>
          <w:rFonts w:cs="Calibri"/>
          <w:lang w:eastAsia="zh-CN"/>
        </w:rPr>
        <w:tab/>
      </w:r>
      <w:r w:rsidRPr="00B15AE6">
        <w:rPr>
          <w:rFonts w:cs="Calibri"/>
          <w:lang w:eastAsia="zh-CN"/>
        </w:rPr>
        <w:tab/>
      </w:r>
      <w:r w:rsidRPr="00B15AE6">
        <w:rPr>
          <w:rFonts w:cs="Calibri"/>
          <w:lang w:eastAsia="zh-CN"/>
        </w:rPr>
        <w:tab/>
      </w:r>
      <w:r w:rsidRPr="00B15AE6">
        <w:rPr>
          <w:rFonts w:cs="Calibri"/>
          <w:lang w:eastAsia="zh-CN"/>
        </w:rPr>
        <w:tab/>
      </w:r>
      <w:r w:rsidRPr="00B15AE6">
        <w:rPr>
          <w:rFonts w:cs="Calibri"/>
          <w:lang w:eastAsia="zh-CN"/>
        </w:rPr>
        <w:tab/>
      </w:r>
      <w:r w:rsidRPr="00B15AE6">
        <w:rPr>
          <w:rFonts w:cs="Calibri"/>
          <w:lang w:eastAsia="zh-CN"/>
        </w:rPr>
        <w:tab/>
      </w:r>
      <w:r w:rsidRPr="00B15AE6">
        <w:rPr>
          <w:rFonts w:cs="Calibri"/>
          <w:lang w:eastAsia="zh-CN"/>
        </w:rPr>
        <w:tab/>
        <w:t xml:space="preserve">  (podpis zakonitega zastopnika </w:t>
      </w:r>
      <w:r w:rsidRPr="00B15AE6">
        <w:rPr>
          <w:rFonts w:cs="Calibri"/>
          <w:u w:val="single"/>
          <w:lang w:eastAsia="zh-CN"/>
        </w:rPr>
        <w:t>podizvajalca</w:t>
      </w:r>
      <w:r w:rsidRPr="00B15AE6">
        <w:rPr>
          <w:rFonts w:cs="Calibri"/>
          <w:lang w:eastAsia="zh-CN"/>
        </w:rPr>
        <w:t>)</w:t>
      </w:r>
    </w:p>
    <w:p w14:paraId="6DAB5BE7" w14:textId="77777777" w:rsidR="00624BFB" w:rsidRPr="00B15AE6" w:rsidRDefault="00624BFB" w:rsidP="00624BFB">
      <w:pPr>
        <w:pStyle w:val="Odstavekseznama"/>
        <w:ind w:hanging="360"/>
        <w:rPr>
          <w:rFonts w:cs="Calibri"/>
          <w:lang w:eastAsia="zh-CN"/>
        </w:rPr>
      </w:pPr>
    </w:p>
    <w:p w14:paraId="61F1AD7E" w14:textId="77777777" w:rsidR="00624BFB" w:rsidRPr="00B15AE6" w:rsidRDefault="00624BFB" w:rsidP="00624BFB">
      <w:pPr>
        <w:pStyle w:val="Odstavekseznama"/>
        <w:ind w:left="0"/>
        <w:rPr>
          <w:rFonts w:cs="Calibri"/>
          <w:lang w:eastAsia="zh-CN"/>
        </w:rPr>
      </w:pPr>
    </w:p>
    <w:p w14:paraId="0F99AF4A" w14:textId="77777777" w:rsidR="00624BFB" w:rsidRPr="00B15AE6" w:rsidRDefault="00624BFB" w:rsidP="00624BFB">
      <w:pPr>
        <w:rPr>
          <w:rFonts w:eastAsia="Times New Roman" w:cs="Calibri"/>
          <w:b/>
          <w:i/>
          <w:color w:val="auto"/>
          <w:sz w:val="20"/>
          <w:szCs w:val="20"/>
          <w:lang w:eastAsia="zh-CN"/>
        </w:rPr>
      </w:pPr>
    </w:p>
    <w:p w14:paraId="2B88635E" w14:textId="77777777" w:rsidR="00302A9F" w:rsidRPr="00B15AE6" w:rsidRDefault="00302A9F" w:rsidP="00302A9F">
      <w:pPr>
        <w:rPr>
          <w:rFonts w:cs="Calibri"/>
          <w:bCs/>
          <w:i/>
          <w:color w:val="541C72"/>
          <w:sz w:val="20"/>
          <w:szCs w:val="20"/>
          <w:lang w:eastAsia="zh-CN"/>
        </w:rPr>
      </w:pPr>
      <w:r w:rsidRPr="00B15AE6">
        <w:rPr>
          <w:rFonts w:cs="Calibri"/>
          <w:bCs/>
          <w:i/>
          <w:color w:val="541C72"/>
          <w:sz w:val="20"/>
          <w:szCs w:val="20"/>
          <w:lang w:eastAsia="zh-CN"/>
        </w:rPr>
        <w:t>Izjavo obvezno izpolni in podpiše podizvajalec, ki zahteva neposredna plačila s strani naročnika, ponudnik oziroma vodilni partner v skupni ponudbi pa podpisano izjavo predloži v informacijski sistem e-JN v razdelek »Ostale priloge«.</w:t>
      </w:r>
    </w:p>
    <w:p w14:paraId="2A58DCCD" w14:textId="77777777" w:rsidR="00302A9F" w:rsidRPr="00B15AE6" w:rsidRDefault="00302A9F" w:rsidP="00302A9F">
      <w:pPr>
        <w:rPr>
          <w:rFonts w:cs="Calibri"/>
          <w:bCs/>
          <w:i/>
          <w:color w:val="541C72"/>
          <w:sz w:val="20"/>
          <w:szCs w:val="20"/>
          <w:lang w:eastAsia="zh-CN"/>
        </w:rPr>
      </w:pPr>
    </w:p>
    <w:p w14:paraId="2E1B5B2C" w14:textId="77777777" w:rsidR="00302A9F" w:rsidRPr="00B15AE6" w:rsidRDefault="00302A9F" w:rsidP="00302A9F">
      <w:pPr>
        <w:rPr>
          <w:rFonts w:eastAsia="Times New Roman" w:cs="Calibri"/>
          <w:bCs/>
          <w:i/>
          <w:smallCaps/>
          <w:noProof/>
          <w:color w:val="541C72"/>
          <w:kern w:val="28"/>
          <w:sz w:val="20"/>
          <w:szCs w:val="20"/>
          <w:lang w:eastAsia="sl-SI"/>
        </w:rPr>
      </w:pPr>
      <w:r w:rsidRPr="00B15AE6">
        <w:rPr>
          <w:rFonts w:cs="Calibri"/>
          <w:bCs/>
          <w:i/>
          <w:color w:val="541C72"/>
          <w:sz w:val="20"/>
          <w:szCs w:val="20"/>
          <w:lang w:eastAsia="zh-CN"/>
        </w:rPr>
        <w:t>Če sodeluje večje število podizvajalcev, se obrazec kopira in ga izpolni vsak podizvajalec, ki zahteva neposredna plačila s strani naročnika.</w:t>
      </w:r>
    </w:p>
    <w:p w14:paraId="74FE52B6" w14:textId="77777777" w:rsidR="00624BFB" w:rsidRPr="00B15AE6" w:rsidRDefault="00624BFB" w:rsidP="00624BFB">
      <w:pPr>
        <w:rPr>
          <w:rFonts w:cs="Calibri"/>
        </w:rPr>
      </w:pPr>
    </w:p>
    <w:p w14:paraId="5BB809A6" w14:textId="77777777" w:rsidR="00624BFB" w:rsidRPr="00B15AE6" w:rsidRDefault="00624BFB" w:rsidP="00624BFB">
      <w:pPr>
        <w:rPr>
          <w:rFonts w:cs="Calibri"/>
        </w:rPr>
      </w:pPr>
    </w:p>
    <w:p w14:paraId="3E57171F" w14:textId="77777777" w:rsidR="00624BFB" w:rsidRPr="00B15AE6" w:rsidRDefault="00624BFB" w:rsidP="00624BFB">
      <w:pPr>
        <w:keepLines/>
        <w:widowControl w:val="0"/>
        <w:tabs>
          <w:tab w:val="left" w:pos="2155"/>
        </w:tabs>
        <w:suppressAutoHyphens/>
        <w:autoSpaceDN w:val="0"/>
        <w:ind w:right="6"/>
        <w:textAlignment w:val="baseline"/>
        <w:rPr>
          <w:rFonts w:eastAsia="Calibri" w:cs="Calibri"/>
          <w:kern w:val="3"/>
          <w:sz w:val="23"/>
          <w:szCs w:val="23"/>
          <w:lang w:eastAsia="zh-CN"/>
        </w:rPr>
      </w:pPr>
    </w:p>
    <w:p w14:paraId="2E1ED6BB" w14:textId="77777777" w:rsidR="00624BFB" w:rsidRPr="00B15AE6" w:rsidRDefault="00624BFB" w:rsidP="007A0F33">
      <w:pPr>
        <w:pStyle w:val="Slog3"/>
        <w:rPr>
          <w:rStyle w:val="Neenpoudarek"/>
          <w:rFonts w:ascii="Calibri" w:hAnsi="Calibri"/>
          <w:i/>
          <w:iCs w:val="0"/>
          <w:color w:val="auto"/>
          <w:sz w:val="23"/>
        </w:rPr>
      </w:pPr>
      <w:bookmarkStart w:id="272" w:name="_Toc451354712"/>
      <w:bookmarkStart w:id="273" w:name="_Toc74575498"/>
      <w:bookmarkStart w:id="274" w:name="_Toc226960672"/>
      <w:bookmarkStart w:id="275" w:name="_Toc226963293"/>
      <w:bookmarkStart w:id="276" w:name="_Toc227303990"/>
      <w:bookmarkStart w:id="277" w:name="_Toc227569097"/>
      <w:bookmarkStart w:id="278" w:name="_Toc227578591"/>
      <w:bookmarkStart w:id="279" w:name="_Toc227738297"/>
      <w:bookmarkStart w:id="280" w:name="_Toc227752581"/>
      <w:bookmarkStart w:id="281" w:name="_Toc229547814"/>
      <w:bookmarkStart w:id="282" w:name="_Toc229549445"/>
      <w:bookmarkStart w:id="283" w:name="_Toc229549724"/>
      <w:bookmarkStart w:id="284" w:name="_Toc229552305"/>
      <w:bookmarkStart w:id="285" w:name="_Toc229730798"/>
      <w:r w:rsidRPr="00B15AE6">
        <w:rPr>
          <w:rStyle w:val="Neenpoudarek"/>
          <w:rFonts w:ascii="Calibri" w:hAnsi="Calibri"/>
          <w:i/>
          <w:iCs w:val="0"/>
          <w:color w:val="auto"/>
          <w:sz w:val="23"/>
        </w:rPr>
        <w:lastRenderedPageBreak/>
        <w:t xml:space="preserve">PRILOGA št. </w:t>
      </w:r>
      <w:bookmarkEnd w:id="272"/>
      <w:r w:rsidRPr="00B15AE6">
        <w:rPr>
          <w:rStyle w:val="Neenpoudarek"/>
          <w:rFonts w:ascii="Calibri" w:hAnsi="Calibri"/>
          <w:i/>
          <w:iCs w:val="0"/>
          <w:color w:val="auto"/>
          <w:sz w:val="23"/>
        </w:rPr>
        <w:t>4</w:t>
      </w:r>
      <w:bookmarkEnd w:id="273"/>
      <w:bookmarkEnd w:id="274"/>
      <w:bookmarkEnd w:id="275"/>
      <w:bookmarkEnd w:id="276"/>
      <w:bookmarkEnd w:id="277"/>
      <w:bookmarkEnd w:id="278"/>
      <w:bookmarkEnd w:id="279"/>
      <w:bookmarkEnd w:id="280"/>
      <w:bookmarkEnd w:id="281"/>
      <w:bookmarkEnd w:id="282"/>
      <w:bookmarkEnd w:id="283"/>
      <w:bookmarkEnd w:id="284"/>
      <w:bookmarkEnd w:id="285"/>
    </w:p>
    <w:p w14:paraId="70208EEF" w14:textId="77ED7614" w:rsidR="00624BFB" w:rsidRPr="00B15AE6" w:rsidRDefault="00624BFB" w:rsidP="00DD099C">
      <w:pPr>
        <w:pBdr>
          <w:top w:val="single" w:sz="4" w:space="10" w:color="541C72"/>
          <w:bottom w:val="single" w:sz="4" w:space="10" w:color="541C72"/>
        </w:pBdr>
        <w:shd w:val="pct5" w:color="F8F2FC" w:fill="F7EFFB"/>
        <w:spacing w:after="400"/>
        <w:jc w:val="center"/>
        <w:outlineLvl w:val="1"/>
        <w:rPr>
          <w:rFonts w:eastAsia="SimSun" w:cs="Calibri"/>
          <w:b/>
          <w:i/>
          <w:iCs/>
          <w:color w:val="541C72"/>
          <w:spacing w:val="20"/>
          <w:sz w:val="24"/>
          <w:lang w:eastAsia="zh-CN"/>
        </w:rPr>
      </w:pPr>
      <w:bookmarkStart w:id="286" w:name="_Toc74575499"/>
      <w:bookmarkStart w:id="287" w:name="_Toc226960673"/>
      <w:bookmarkStart w:id="288" w:name="_Toc226963294"/>
      <w:bookmarkStart w:id="289" w:name="_Toc227303991"/>
      <w:bookmarkStart w:id="290" w:name="_Toc227569098"/>
      <w:bookmarkStart w:id="291" w:name="_Toc227578592"/>
      <w:bookmarkStart w:id="292" w:name="_Toc227738298"/>
      <w:bookmarkStart w:id="293" w:name="_Toc227752582"/>
      <w:bookmarkStart w:id="294" w:name="_Toc229547815"/>
      <w:bookmarkStart w:id="295" w:name="_Toc229549446"/>
      <w:bookmarkStart w:id="296" w:name="_Toc229549725"/>
      <w:bookmarkStart w:id="297" w:name="_Toc229552306"/>
      <w:bookmarkStart w:id="298" w:name="_Toc229730799"/>
      <w:r w:rsidRPr="00B15AE6">
        <w:rPr>
          <w:rFonts w:eastAsia="SimSun" w:cs="Calibri"/>
          <w:b/>
          <w:i/>
          <w:iCs/>
          <w:color w:val="541C72"/>
          <w:spacing w:val="20"/>
          <w:sz w:val="24"/>
          <w:lang w:eastAsia="zh-CN"/>
        </w:rPr>
        <w:t>OBRAZEC</w:t>
      </w:r>
      <w:bookmarkEnd w:id="286"/>
      <w:bookmarkEnd w:id="287"/>
      <w:bookmarkEnd w:id="288"/>
      <w:bookmarkEnd w:id="289"/>
      <w:bookmarkEnd w:id="290"/>
      <w:bookmarkEnd w:id="291"/>
      <w:r w:rsidR="005C6C4E" w:rsidRPr="00B15AE6">
        <w:rPr>
          <w:rFonts w:eastAsia="SimSun" w:cs="Calibri"/>
          <w:b/>
          <w:i/>
          <w:iCs/>
          <w:color w:val="541C72"/>
          <w:spacing w:val="20"/>
          <w:sz w:val="24"/>
          <w:lang w:eastAsia="zh-CN"/>
        </w:rPr>
        <w:t xml:space="preserve"> ESPD</w:t>
      </w:r>
      <w:bookmarkEnd w:id="292"/>
      <w:bookmarkEnd w:id="293"/>
      <w:bookmarkEnd w:id="294"/>
      <w:bookmarkEnd w:id="295"/>
      <w:bookmarkEnd w:id="296"/>
      <w:bookmarkEnd w:id="297"/>
      <w:bookmarkEnd w:id="298"/>
    </w:p>
    <w:p w14:paraId="5DB79BA7" w14:textId="5A8D6668" w:rsidR="00952973" w:rsidRPr="00B15AE6" w:rsidRDefault="00952973" w:rsidP="00952973">
      <w:pPr>
        <w:rPr>
          <w:rFonts w:cs="Calibri"/>
          <w:bCs/>
          <w:lang w:eastAsia="zh-CN"/>
        </w:rPr>
      </w:pPr>
      <w:r w:rsidRPr="00B15AE6">
        <w:rPr>
          <w:rFonts w:cs="Calibri"/>
          <w:lang w:eastAsia="zh-CN"/>
        </w:rPr>
        <w:t>Ponudnik oz</w:t>
      </w:r>
      <w:r w:rsidR="00F957FD" w:rsidRPr="00B15AE6">
        <w:rPr>
          <w:rFonts w:cs="Calibri"/>
          <w:lang w:eastAsia="zh-CN"/>
        </w:rPr>
        <w:t>iroma</w:t>
      </w:r>
      <w:r w:rsidRPr="00B15AE6">
        <w:rPr>
          <w:rFonts w:cs="Calibri"/>
          <w:lang w:eastAsia="zh-CN"/>
        </w:rPr>
        <w:t xml:space="preserve"> vodilni partner, partnerji v skupni ponudbi, podizvajalci in drugi subjekti, na katerih zmogljivosti se sklicuje ponudnik, morajo vsak zase predložiti Enotni evropski dokument v zvezi z oddajo javnega naročila – obrazec </w:t>
      </w:r>
      <w:r w:rsidRPr="00B15AE6">
        <w:rPr>
          <w:rFonts w:cs="Calibri"/>
          <w:bCs/>
          <w:lang w:eastAsia="zh-CN"/>
        </w:rPr>
        <w:t>ESPD.</w:t>
      </w:r>
    </w:p>
    <w:p w14:paraId="3E2FB4FC" w14:textId="77777777" w:rsidR="00624BFB" w:rsidRPr="00B15AE6" w:rsidRDefault="00624BFB" w:rsidP="00624BFB">
      <w:pPr>
        <w:rPr>
          <w:rFonts w:cs="Calibri"/>
          <w:lang w:eastAsia="zh-CN"/>
        </w:rPr>
      </w:pPr>
    </w:p>
    <w:p w14:paraId="640F9425" w14:textId="22C8A022" w:rsidR="00952973" w:rsidRPr="00B15AE6" w:rsidRDefault="00952973" w:rsidP="00952973">
      <w:pPr>
        <w:rPr>
          <w:rFonts w:cs="Calibri"/>
          <w:lang w:eastAsia="zh-CN"/>
        </w:rPr>
      </w:pPr>
      <w:r w:rsidRPr="00B15AE6">
        <w:rPr>
          <w:rFonts w:cs="Calibri"/>
          <w:lang w:eastAsia="zh-CN"/>
        </w:rPr>
        <w:t xml:space="preserve">Obrazec ESPD uvozijo iz naročnikove dokumentacije, objavljene na spletni strani </w:t>
      </w:r>
      <w:hyperlink r:id="rId29" w:history="1">
        <w:r w:rsidRPr="00B15AE6">
          <w:rPr>
            <w:rStyle w:val="Hiperpovezava"/>
            <w:rFonts w:eastAsia="Times New Roman" w:cs="Calibri"/>
          </w:rPr>
          <w:t>https://www.enarocanje.si</w:t>
        </w:r>
      </w:hyperlink>
      <w:r w:rsidRPr="00B15AE6">
        <w:rPr>
          <w:rFonts w:eastAsia="Times New Roman" w:cs="Calibri"/>
          <w:color w:val="auto"/>
        </w:rPr>
        <w:t xml:space="preserve">, </w:t>
      </w:r>
      <w:r w:rsidRPr="00B15AE6">
        <w:rPr>
          <w:rFonts w:cs="Calibri"/>
          <w:lang w:eastAsia="zh-CN"/>
        </w:rPr>
        <w:t xml:space="preserve">ga izpolnijo na spletni strani </w:t>
      </w:r>
      <w:hyperlink r:id="rId30" w:history="1">
        <w:r w:rsidRPr="00B15AE6">
          <w:rPr>
            <w:rStyle w:val="Hiperpovezava"/>
            <w:rFonts w:cs="Calibri"/>
            <w:lang w:eastAsia="zh-CN"/>
          </w:rPr>
          <w:t>https://ejn.gov.si/espd</w:t>
        </w:r>
      </w:hyperlink>
      <w:r w:rsidRPr="00B15AE6">
        <w:rPr>
          <w:rFonts w:cs="Calibri"/>
          <w:lang w:eastAsia="zh-CN"/>
        </w:rPr>
        <w:t xml:space="preserve"> ter ga naložijo v informacijski sistem e-JN (oz. za vse sodelujoče to izvede ponudnik oz. vodilni partner):</w:t>
      </w:r>
    </w:p>
    <w:p w14:paraId="55C93449" w14:textId="77777777" w:rsidR="00624BFB" w:rsidRPr="00B15AE6" w:rsidRDefault="00624BFB" w:rsidP="00624BFB">
      <w:pPr>
        <w:rPr>
          <w:rFonts w:cs="Calibri"/>
          <w:lang w:eastAsia="zh-CN"/>
        </w:rPr>
      </w:pPr>
    </w:p>
    <w:p w14:paraId="6A49F312" w14:textId="13CC94F2" w:rsidR="00B87B92" w:rsidRPr="00B15AE6" w:rsidRDefault="00B87B92" w:rsidP="00AF169C">
      <w:pPr>
        <w:numPr>
          <w:ilvl w:val="0"/>
          <w:numId w:val="10"/>
        </w:numPr>
        <w:contextualSpacing/>
        <w:rPr>
          <w:rFonts w:eastAsia="Times New Roman" w:cs="Calibri"/>
          <w:color w:val="auto"/>
          <w:lang w:eastAsia="zh-CN"/>
        </w:rPr>
      </w:pPr>
      <w:r w:rsidRPr="00B15AE6">
        <w:rPr>
          <w:rFonts w:eastAsia="Times New Roman" w:cs="Calibri"/>
          <w:color w:val="auto"/>
          <w:lang w:eastAsia="zh-CN"/>
        </w:rPr>
        <w:t>v razdelek »</w:t>
      </w:r>
      <w:r w:rsidRPr="00B15AE6">
        <w:rPr>
          <w:rFonts w:eastAsia="Times New Roman" w:cs="Calibri"/>
          <w:b/>
          <w:color w:val="auto"/>
          <w:lang w:eastAsia="zh-CN"/>
        </w:rPr>
        <w:t>ESPD – ponudnik</w:t>
      </w:r>
      <w:r w:rsidRPr="00B15AE6">
        <w:rPr>
          <w:rFonts w:eastAsia="Times New Roman" w:cs="Calibri"/>
          <w:color w:val="auto"/>
          <w:lang w:eastAsia="zh-CN"/>
        </w:rPr>
        <w:t xml:space="preserve">« se naloži lastni obrazec ESPD ponudnika oziroma vodilnega partnerja v </w:t>
      </w:r>
      <w:r w:rsidRPr="00B15AE6">
        <w:rPr>
          <w:rFonts w:eastAsia="Times New Roman" w:cs="Calibri"/>
          <w:bCs/>
          <w:color w:val="auto"/>
          <w:lang w:eastAsia="zh-CN"/>
        </w:rPr>
        <w:t xml:space="preserve">obliki datoteke </w:t>
      </w:r>
      <w:r w:rsidRPr="00B15AE6">
        <w:rPr>
          <w:rFonts w:eastAsia="Times New Roman" w:cs="Calibri"/>
          <w:color w:val="auto"/>
          <w:lang w:eastAsia="zh-CN"/>
        </w:rPr>
        <w:t>XML,</w:t>
      </w:r>
    </w:p>
    <w:p w14:paraId="2D04B200" w14:textId="62C3CBD7" w:rsidR="00624BFB" w:rsidRPr="00B15AE6" w:rsidRDefault="00B87B92" w:rsidP="00AF169C">
      <w:pPr>
        <w:numPr>
          <w:ilvl w:val="0"/>
          <w:numId w:val="10"/>
        </w:numPr>
        <w:contextualSpacing/>
        <w:rPr>
          <w:rFonts w:eastAsia="Times New Roman" w:cs="Calibri"/>
          <w:color w:val="auto"/>
          <w:lang w:eastAsia="zh-CN"/>
        </w:rPr>
      </w:pPr>
      <w:r w:rsidRPr="00B15AE6">
        <w:rPr>
          <w:rFonts w:eastAsia="Times New Roman" w:cs="Calibri"/>
          <w:color w:val="auto"/>
          <w:lang w:eastAsia="zh-CN"/>
        </w:rPr>
        <w:t>v razdelek »</w:t>
      </w:r>
      <w:r w:rsidRPr="00B15AE6">
        <w:rPr>
          <w:rFonts w:eastAsia="Times New Roman" w:cs="Calibri"/>
          <w:b/>
          <w:color w:val="auto"/>
          <w:lang w:eastAsia="zh-CN"/>
        </w:rPr>
        <w:t>ESPD – ostali sodelujoči</w:t>
      </w:r>
      <w:r w:rsidRPr="00B15AE6">
        <w:rPr>
          <w:rFonts w:eastAsia="Times New Roman" w:cs="Calibri"/>
          <w:color w:val="auto"/>
          <w:lang w:eastAsia="zh-CN"/>
        </w:rPr>
        <w:t xml:space="preserve">« se naloži </w:t>
      </w:r>
      <w:r w:rsidRPr="00B15AE6">
        <w:rPr>
          <w:rFonts w:eastAsia="Times New Roman" w:cs="Calibri"/>
          <w:color w:val="auto"/>
          <w:u w:val="single"/>
          <w:lang w:eastAsia="zh-CN"/>
        </w:rPr>
        <w:t>podpisan</w:t>
      </w:r>
      <w:r w:rsidRPr="00B15AE6">
        <w:rPr>
          <w:rFonts w:eastAsia="Times New Roman" w:cs="Calibri"/>
          <w:color w:val="auto"/>
          <w:lang w:eastAsia="zh-CN"/>
        </w:rPr>
        <w:t xml:space="preserve"> obrazec ESPD ostalih sodelujočih </w:t>
      </w:r>
      <w:r w:rsidR="005D79B5" w:rsidRPr="00B15AE6">
        <w:rPr>
          <w:rFonts w:eastAsia="Times New Roman" w:cs="Calibri"/>
          <w:color w:val="auto"/>
          <w:lang w:eastAsia="zh-CN"/>
        </w:rPr>
        <w:t xml:space="preserve">(podpisan obrazec </w:t>
      </w:r>
      <w:r w:rsidRPr="00B15AE6">
        <w:rPr>
          <w:rFonts w:eastAsia="Times New Roman" w:cs="Calibri"/>
          <w:color w:val="auto"/>
          <w:lang w:eastAsia="zh-CN"/>
        </w:rPr>
        <w:t xml:space="preserve">v </w:t>
      </w:r>
      <w:r w:rsidRPr="00B15AE6">
        <w:rPr>
          <w:rFonts w:eastAsia="Times New Roman" w:cs="Calibri"/>
          <w:bCs/>
          <w:color w:val="auto"/>
          <w:lang w:eastAsia="zh-CN"/>
        </w:rPr>
        <w:t xml:space="preserve">obliki </w:t>
      </w:r>
      <w:r w:rsidRPr="00B15AE6">
        <w:rPr>
          <w:rFonts w:eastAsia="Times New Roman" w:cs="Calibri"/>
          <w:color w:val="auto"/>
          <w:lang w:eastAsia="zh-CN"/>
        </w:rPr>
        <w:t>PDF</w:t>
      </w:r>
      <w:r w:rsidRPr="00B15AE6">
        <w:rPr>
          <w:rFonts w:eastAsia="Times New Roman" w:cs="Calibri"/>
          <w:bCs/>
          <w:color w:val="auto"/>
          <w:lang w:eastAsia="zh-CN"/>
        </w:rPr>
        <w:t xml:space="preserve"> ali elektronsko podpisan</w:t>
      </w:r>
      <w:r w:rsidR="005D79B5" w:rsidRPr="00B15AE6">
        <w:rPr>
          <w:rFonts w:eastAsia="Times New Roman" w:cs="Calibri"/>
          <w:bCs/>
          <w:color w:val="auto"/>
          <w:lang w:eastAsia="zh-CN"/>
        </w:rPr>
        <w:t xml:space="preserve"> obrazec v</w:t>
      </w:r>
      <w:r w:rsidRPr="00B15AE6">
        <w:rPr>
          <w:rFonts w:eastAsia="Times New Roman" w:cs="Calibri"/>
          <w:bCs/>
          <w:color w:val="auto"/>
          <w:lang w:eastAsia="zh-CN"/>
        </w:rPr>
        <w:t xml:space="preserve"> obliki XML</w:t>
      </w:r>
      <w:r w:rsidR="005D79B5" w:rsidRPr="00B15AE6">
        <w:rPr>
          <w:rFonts w:eastAsia="Times New Roman" w:cs="Calibri"/>
          <w:bCs/>
          <w:color w:val="auto"/>
          <w:lang w:eastAsia="zh-CN"/>
        </w:rPr>
        <w:t>)</w:t>
      </w:r>
      <w:r w:rsidRPr="00B15AE6">
        <w:rPr>
          <w:rFonts w:eastAsia="Times New Roman" w:cs="Calibri"/>
          <w:bCs/>
          <w:color w:val="auto"/>
          <w:lang w:eastAsia="zh-CN"/>
        </w:rPr>
        <w:t>.</w:t>
      </w:r>
    </w:p>
    <w:p w14:paraId="282D79E0" w14:textId="77777777" w:rsidR="00624BFB" w:rsidRPr="00B15AE6" w:rsidRDefault="00624BFB" w:rsidP="00624BFB">
      <w:pPr>
        <w:rPr>
          <w:rFonts w:cs="Calibri"/>
          <w:u w:val="single"/>
          <w:lang w:eastAsia="zh-CN"/>
        </w:rPr>
      </w:pPr>
    </w:p>
    <w:p w14:paraId="35A01BD5" w14:textId="0DBD9D18" w:rsidR="00624BFB" w:rsidRPr="00B15AE6" w:rsidRDefault="00C71D30" w:rsidP="00624BFB">
      <w:pPr>
        <w:rPr>
          <w:rFonts w:cs="Calibri"/>
          <w:lang w:eastAsia="zh-CN"/>
        </w:rPr>
      </w:pPr>
      <w:r w:rsidRPr="00B15AE6">
        <w:rPr>
          <w:rFonts w:cs="Calibri"/>
          <w:lang w:eastAsia="zh-CN"/>
        </w:rPr>
        <w:t xml:space="preserve">Navodila glede obrazca ESPD so navedena v </w:t>
      </w:r>
      <w:r w:rsidRPr="00E77C68">
        <w:rPr>
          <w:rFonts w:cs="Calibri"/>
          <w:lang w:eastAsia="zh-CN"/>
        </w:rPr>
        <w:t>točki 9.1. »Informacije in navodila glede obrazca ESPD«</w:t>
      </w:r>
      <w:r w:rsidRPr="00B15AE6">
        <w:rPr>
          <w:rFonts w:cs="Calibri"/>
          <w:lang w:eastAsia="zh-CN"/>
        </w:rPr>
        <w:t xml:space="preserve"> te dokumentacije.</w:t>
      </w:r>
    </w:p>
    <w:p w14:paraId="5AE310A1" w14:textId="77777777" w:rsidR="00C71D30" w:rsidRPr="00B15AE6" w:rsidRDefault="00C71D30" w:rsidP="00624BFB">
      <w:pPr>
        <w:rPr>
          <w:rFonts w:cs="Calibri"/>
          <w:lang w:eastAsia="zh-CN"/>
        </w:rPr>
      </w:pPr>
    </w:p>
    <w:p w14:paraId="3BFD36FD" w14:textId="77777777" w:rsidR="00611440" w:rsidRPr="00B15AE6" w:rsidRDefault="00611440" w:rsidP="00611440">
      <w:pPr>
        <w:rPr>
          <w:rFonts w:cs="Calibri"/>
          <w:lang w:eastAsia="zh-CN"/>
        </w:rPr>
      </w:pPr>
      <w:r w:rsidRPr="00B15AE6">
        <w:rPr>
          <w:rFonts w:cs="Calibri"/>
          <w:lang w:eastAsia="zh-CN"/>
        </w:rPr>
        <w:t>Z oddajo obrazca ESPD vsak gospodarski subjekt izjavlja:</w:t>
      </w:r>
    </w:p>
    <w:p w14:paraId="7C335DD9" w14:textId="77777777" w:rsidR="00611440" w:rsidRPr="00B15AE6" w:rsidRDefault="00611440" w:rsidP="00611440">
      <w:pPr>
        <w:rPr>
          <w:rFonts w:cs="Calibri"/>
          <w:lang w:eastAsia="zh-CN"/>
        </w:rPr>
      </w:pPr>
    </w:p>
    <w:p w14:paraId="17AF6433" w14:textId="331BD2F5" w:rsidR="00611440" w:rsidRPr="00B15AE6" w:rsidRDefault="00611440" w:rsidP="00AF169C">
      <w:pPr>
        <w:pStyle w:val="Odstavekseznama"/>
        <w:numPr>
          <w:ilvl w:val="0"/>
          <w:numId w:val="35"/>
        </w:numPr>
        <w:ind w:left="284" w:hanging="284"/>
        <w:rPr>
          <w:rFonts w:cs="Calibri"/>
          <w:lang w:eastAsia="zh-CN"/>
        </w:rPr>
      </w:pPr>
      <w:r w:rsidRPr="00B15AE6">
        <w:rPr>
          <w:rFonts w:eastAsia="Times New Roman" w:cs="Calibri"/>
          <w:color w:val="auto"/>
          <w:lang w:eastAsia="zh-CN"/>
        </w:rPr>
        <w:t>da izpolnjuje omejevalne ukrepe, določene v Sklepu Sveta (SZVP) 2022/578 z dne 8. aprila 2022 o spremembi Sklepa 2014</w:t>
      </w:r>
      <w:r w:rsidRPr="00B15AE6">
        <w:rPr>
          <w:rFonts w:cs="Calibri"/>
          <w:lang w:eastAsia="zh-CN"/>
        </w:rPr>
        <w:t>/512/SZVP o omejevalnih ukrepih zaradi delovanja Rusije, ki povzroča destabilizacijo razmer v Ukrajini (EUR-Lex - 32022D0578 - EN - EUR-Lex);</w:t>
      </w:r>
    </w:p>
    <w:p w14:paraId="62F2933D" w14:textId="51354527" w:rsidR="00C71D30" w:rsidRPr="00B15AE6" w:rsidRDefault="00611440" w:rsidP="00AF169C">
      <w:pPr>
        <w:pStyle w:val="Odstavekseznama"/>
        <w:numPr>
          <w:ilvl w:val="0"/>
          <w:numId w:val="35"/>
        </w:numPr>
        <w:ind w:left="284" w:hanging="284"/>
        <w:rPr>
          <w:rFonts w:cs="Calibri"/>
          <w:lang w:eastAsia="zh-CN"/>
        </w:rPr>
      </w:pPr>
      <w:r w:rsidRPr="00B15AE6">
        <w:rPr>
          <w:rFonts w:cs="Calibri"/>
          <w:lang w:eastAsia="zh-CN"/>
        </w:rPr>
        <w:t>da ni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687FC60E" w14:textId="77777777" w:rsidR="00C71D30" w:rsidRPr="00B15AE6" w:rsidRDefault="00C71D30" w:rsidP="00624BFB">
      <w:pPr>
        <w:rPr>
          <w:rFonts w:cs="Calibri"/>
          <w:lang w:eastAsia="zh-CN"/>
        </w:rPr>
      </w:pPr>
    </w:p>
    <w:p w14:paraId="463DF0E9" w14:textId="77777777" w:rsidR="00C71D30" w:rsidRPr="00B15AE6" w:rsidRDefault="00C71D30" w:rsidP="00624BFB">
      <w:pPr>
        <w:rPr>
          <w:rFonts w:cs="Calibri"/>
          <w:u w:val="single"/>
          <w:lang w:eastAsia="zh-CN"/>
        </w:rPr>
      </w:pPr>
    </w:p>
    <w:p w14:paraId="5A588E26" w14:textId="77777777" w:rsidR="00624BFB" w:rsidRPr="00B15AE6" w:rsidRDefault="00624BFB" w:rsidP="00624BFB">
      <w:pPr>
        <w:rPr>
          <w:rFonts w:cs="Calibri"/>
          <w:lang w:eastAsia="zh-CN"/>
        </w:rPr>
      </w:pPr>
      <w:r w:rsidRPr="00B15AE6">
        <w:rPr>
          <w:rFonts w:cs="Calibri"/>
          <w:lang w:eastAsia="zh-CN"/>
        </w:rPr>
        <w:br w:type="page"/>
      </w:r>
    </w:p>
    <w:p w14:paraId="1252247E" w14:textId="77777777" w:rsidR="00624BFB" w:rsidRPr="00B15AE6" w:rsidRDefault="00624BFB" w:rsidP="007A0F33">
      <w:pPr>
        <w:pStyle w:val="Slog3"/>
        <w:rPr>
          <w:rStyle w:val="Neenpoudarek"/>
          <w:rFonts w:ascii="Calibri" w:hAnsi="Calibri"/>
          <w:i/>
          <w:iCs w:val="0"/>
          <w:color w:val="auto"/>
          <w:sz w:val="23"/>
        </w:rPr>
      </w:pPr>
      <w:bookmarkStart w:id="299" w:name="_Toc226960674"/>
      <w:bookmarkStart w:id="300" w:name="_Toc226963295"/>
      <w:bookmarkStart w:id="301" w:name="_Toc227303992"/>
      <w:bookmarkStart w:id="302" w:name="_Toc227569099"/>
      <w:bookmarkStart w:id="303" w:name="_Toc227578593"/>
      <w:bookmarkStart w:id="304" w:name="_Toc227738299"/>
      <w:bookmarkStart w:id="305" w:name="_Toc227752583"/>
      <w:bookmarkStart w:id="306" w:name="_Toc229547816"/>
      <w:bookmarkStart w:id="307" w:name="_Toc229549447"/>
      <w:bookmarkStart w:id="308" w:name="_Toc229549726"/>
      <w:bookmarkStart w:id="309" w:name="_Toc229552307"/>
      <w:bookmarkStart w:id="310" w:name="_Toc229730800"/>
      <w:r w:rsidRPr="00B15AE6">
        <w:rPr>
          <w:rStyle w:val="Neenpoudarek"/>
          <w:rFonts w:ascii="Calibri" w:hAnsi="Calibri"/>
          <w:i/>
          <w:iCs w:val="0"/>
          <w:color w:val="auto"/>
          <w:sz w:val="23"/>
        </w:rPr>
        <w:lastRenderedPageBreak/>
        <w:t>PRILOGA št. 5</w:t>
      </w:r>
      <w:bookmarkEnd w:id="299"/>
      <w:bookmarkEnd w:id="300"/>
      <w:bookmarkEnd w:id="301"/>
      <w:bookmarkEnd w:id="302"/>
      <w:bookmarkEnd w:id="303"/>
      <w:bookmarkEnd w:id="304"/>
      <w:bookmarkEnd w:id="305"/>
      <w:bookmarkEnd w:id="306"/>
      <w:bookmarkEnd w:id="307"/>
      <w:bookmarkEnd w:id="308"/>
      <w:bookmarkEnd w:id="309"/>
      <w:bookmarkEnd w:id="310"/>
    </w:p>
    <w:p w14:paraId="744EC3B2" w14:textId="77777777" w:rsidR="00624BFB" w:rsidRPr="00B15AE6" w:rsidRDefault="00624BFB" w:rsidP="00DD099C">
      <w:pPr>
        <w:pBdr>
          <w:top w:val="single" w:sz="4" w:space="10" w:color="541C72"/>
          <w:bottom w:val="single" w:sz="4" w:space="10" w:color="541C72"/>
        </w:pBdr>
        <w:shd w:val="pct5" w:color="F8F2FC" w:fill="F7EFFB"/>
        <w:spacing w:after="400"/>
        <w:jc w:val="center"/>
        <w:outlineLvl w:val="1"/>
        <w:rPr>
          <w:rFonts w:cs="Calibri"/>
          <w:b/>
          <w:i/>
          <w:iCs/>
          <w:color w:val="541C72"/>
          <w:spacing w:val="20"/>
          <w:sz w:val="24"/>
          <w:lang w:eastAsia="zh-CN"/>
        </w:rPr>
      </w:pPr>
      <w:bookmarkStart w:id="311" w:name="_Toc492658288"/>
      <w:bookmarkStart w:id="312" w:name="_Toc510009692"/>
      <w:bookmarkStart w:id="313" w:name="_Toc74575507"/>
      <w:bookmarkStart w:id="314" w:name="_Toc226960675"/>
      <w:bookmarkStart w:id="315" w:name="_Toc226963296"/>
      <w:bookmarkStart w:id="316" w:name="_Toc227303993"/>
      <w:bookmarkStart w:id="317" w:name="_Toc227569100"/>
      <w:bookmarkStart w:id="318" w:name="_Toc227578594"/>
      <w:bookmarkStart w:id="319" w:name="_Toc227738300"/>
      <w:bookmarkStart w:id="320" w:name="_Toc227752584"/>
      <w:bookmarkStart w:id="321" w:name="_Toc229547817"/>
      <w:bookmarkStart w:id="322" w:name="_Toc229549448"/>
      <w:bookmarkStart w:id="323" w:name="_Toc229549727"/>
      <w:bookmarkStart w:id="324" w:name="_Toc229552308"/>
      <w:bookmarkStart w:id="325" w:name="_Toc229730801"/>
      <w:bookmarkStart w:id="326" w:name="_Toc74575504"/>
      <w:r w:rsidRPr="00B15AE6">
        <w:rPr>
          <w:rFonts w:cs="Calibri"/>
          <w:b/>
          <w:i/>
          <w:iCs/>
          <w:color w:val="541C72"/>
          <w:spacing w:val="20"/>
          <w:sz w:val="24"/>
          <w:lang w:eastAsia="zh-CN"/>
        </w:rPr>
        <w:t>IZJAVA O STRINJANJU Z RAZPISNIMI POGOJI IN O RESNIČNOSTI PODATKOV, NAVEDENIH V PONUDBI</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0CB68046" w14:textId="6E61F8A8" w:rsidR="00624BFB" w:rsidRPr="00B15AE6" w:rsidRDefault="00624BFB" w:rsidP="00624BFB">
      <w:pPr>
        <w:tabs>
          <w:tab w:val="left" w:pos="0"/>
        </w:tabs>
        <w:rPr>
          <w:rFonts w:eastAsia="Calibri" w:cs="Calibri"/>
          <w:color w:val="auto"/>
          <w:kern w:val="3"/>
          <w:lang w:eastAsia="zh-CN"/>
        </w:rPr>
      </w:pPr>
      <w:r w:rsidRPr="00B15AE6">
        <w:rPr>
          <w:rFonts w:eastAsia="Calibri" w:cs="Calibri"/>
          <w:color w:val="auto"/>
          <w:kern w:val="3"/>
          <w:lang w:eastAsia="zh-CN"/>
        </w:rPr>
        <w:t>Točen naziv in naslov ponudnika</w:t>
      </w:r>
      <w:r w:rsidR="003A3238" w:rsidRPr="00B15AE6">
        <w:rPr>
          <w:rFonts w:eastAsia="Calibri" w:cs="Calibri"/>
          <w:color w:val="auto"/>
          <w:kern w:val="3"/>
          <w:lang w:eastAsia="zh-CN"/>
        </w:rPr>
        <w:t xml:space="preserve"> oz</w:t>
      </w:r>
      <w:r w:rsidR="00E46501" w:rsidRPr="00B15AE6">
        <w:rPr>
          <w:rFonts w:eastAsia="Calibri" w:cs="Calibri"/>
          <w:color w:val="auto"/>
          <w:kern w:val="3"/>
          <w:lang w:eastAsia="zh-CN"/>
        </w:rPr>
        <w:t>iroma</w:t>
      </w:r>
      <w:r w:rsidR="003A3238" w:rsidRPr="00B15AE6">
        <w:rPr>
          <w:rFonts w:eastAsia="Calibri" w:cs="Calibri"/>
          <w:color w:val="auto"/>
          <w:kern w:val="3"/>
          <w:lang w:eastAsia="zh-CN"/>
        </w:rPr>
        <w:t xml:space="preserve"> vodilnega partnerja</w:t>
      </w:r>
      <w:r w:rsidR="00DD4222" w:rsidRPr="00B15AE6">
        <w:rPr>
          <w:rFonts w:eastAsia="Calibri" w:cs="Calibri"/>
          <w:color w:val="auto"/>
          <w:kern w:val="3"/>
          <w:lang w:eastAsia="zh-CN"/>
        </w:rPr>
        <w:t xml:space="preserve"> v skupni ponudbi</w:t>
      </w:r>
      <w:r w:rsidRPr="00B15AE6">
        <w:rPr>
          <w:rFonts w:eastAsia="Calibri" w:cs="Calibri"/>
          <w:color w:val="auto"/>
          <w:kern w:val="3"/>
          <w:lang w:eastAsia="zh-CN"/>
        </w:rPr>
        <w:t>:</w:t>
      </w:r>
    </w:p>
    <w:p w14:paraId="5063B39A" w14:textId="77777777" w:rsidR="00624BFB" w:rsidRPr="00B15AE6" w:rsidRDefault="00624BFB" w:rsidP="00624BFB">
      <w:pPr>
        <w:tabs>
          <w:tab w:val="left" w:pos="0"/>
        </w:tabs>
        <w:rPr>
          <w:rFonts w:eastAsia="Calibri" w:cs="Calibri"/>
          <w:color w:val="auto"/>
          <w:kern w:val="3"/>
          <w:lang w:eastAsia="zh-CN"/>
        </w:rPr>
      </w:pPr>
    </w:p>
    <w:tbl>
      <w:tblPr>
        <w:tblW w:w="9072"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 w:type="dxa"/>
          <w:right w:w="10" w:type="dxa"/>
        </w:tblCellMar>
        <w:tblLook w:val="0000" w:firstRow="0" w:lastRow="0" w:firstColumn="0" w:lastColumn="0" w:noHBand="0" w:noVBand="0"/>
      </w:tblPr>
      <w:tblGrid>
        <w:gridCol w:w="1985"/>
        <w:gridCol w:w="7087"/>
      </w:tblGrid>
      <w:tr w:rsidR="00204D21" w:rsidRPr="00B15AE6" w14:paraId="4FEEF12F" w14:textId="77777777" w:rsidTr="009D5D5C">
        <w:trPr>
          <w:trHeight w:val="567"/>
        </w:trPr>
        <w:tc>
          <w:tcPr>
            <w:tcW w:w="1985" w:type="dxa"/>
            <w:tcMar>
              <w:top w:w="0" w:type="dxa"/>
              <w:left w:w="108" w:type="dxa"/>
              <w:bottom w:w="0" w:type="dxa"/>
              <w:right w:w="108" w:type="dxa"/>
            </w:tcMar>
            <w:vAlign w:val="center"/>
          </w:tcPr>
          <w:p w14:paraId="1222BCAB" w14:textId="77777777" w:rsidR="00204D21" w:rsidRPr="00B15AE6" w:rsidRDefault="00204D21" w:rsidP="009D5D5C">
            <w:pPr>
              <w:pStyle w:val="Standard"/>
              <w:rPr>
                <w:rFonts w:ascii="Calibri" w:hAnsi="Calibri" w:cs="Calibri"/>
                <w:sz w:val="22"/>
                <w:szCs w:val="22"/>
              </w:rPr>
            </w:pPr>
            <w:r w:rsidRPr="00B15AE6">
              <w:rPr>
                <w:rFonts w:ascii="Calibri" w:hAnsi="Calibri" w:cs="Calibri"/>
                <w:sz w:val="22"/>
                <w:szCs w:val="22"/>
              </w:rPr>
              <w:t>Naziv in naslov</w:t>
            </w:r>
          </w:p>
        </w:tc>
        <w:tc>
          <w:tcPr>
            <w:tcW w:w="7087" w:type="dxa"/>
            <w:tcMar>
              <w:top w:w="0" w:type="dxa"/>
              <w:left w:w="108" w:type="dxa"/>
              <w:bottom w:w="0" w:type="dxa"/>
              <w:right w:w="108" w:type="dxa"/>
            </w:tcMar>
            <w:vAlign w:val="center"/>
          </w:tcPr>
          <w:p w14:paraId="59ACA97C" w14:textId="77777777" w:rsidR="00204D21" w:rsidRPr="00B15AE6" w:rsidRDefault="00204D21" w:rsidP="009D5D5C">
            <w:pPr>
              <w:pStyle w:val="Standard"/>
              <w:rPr>
                <w:rFonts w:ascii="Calibri" w:hAnsi="Calibri" w:cs="Calibri"/>
                <w:sz w:val="22"/>
                <w:szCs w:val="22"/>
              </w:rPr>
            </w:pPr>
          </w:p>
        </w:tc>
      </w:tr>
    </w:tbl>
    <w:p w14:paraId="14B49F19" w14:textId="77777777" w:rsidR="00624BFB" w:rsidRPr="00B15AE6" w:rsidRDefault="00624BFB" w:rsidP="00624BFB">
      <w:pPr>
        <w:tabs>
          <w:tab w:val="left" w:pos="0"/>
        </w:tabs>
        <w:rPr>
          <w:rFonts w:eastAsia="Calibri" w:cs="Calibri"/>
          <w:color w:val="auto"/>
          <w:kern w:val="3"/>
          <w:lang w:eastAsia="zh-CN"/>
        </w:rPr>
      </w:pPr>
    </w:p>
    <w:p w14:paraId="7048376E" w14:textId="129ED5BA" w:rsidR="00624BFB" w:rsidRPr="00B15AE6" w:rsidRDefault="00624BFB" w:rsidP="00624BFB">
      <w:pPr>
        <w:tabs>
          <w:tab w:val="left" w:pos="0"/>
        </w:tabs>
        <w:rPr>
          <w:rFonts w:eastAsia="Calibri" w:cs="Calibri"/>
          <w:color w:val="auto"/>
          <w:kern w:val="3"/>
          <w:lang w:eastAsia="zh-CN"/>
        </w:rPr>
      </w:pPr>
      <w:r w:rsidRPr="00B15AE6">
        <w:rPr>
          <w:rFonts w:eastAsia="Calibri" w:cs="Calibri"/>
          <w:color w:val="auto"/>
          <w:kern w:val="3"/>
          <w:lang w:eastAsia="zh-CN"/>
        </w:rPr>
        <w:t xml:space="preserve">V zvezi z javnim naročilom </w:t>
      </w:r>
      <w:sdt>
        <w:sdtPr>
          <w:rPr>
            <w:rFonts w:cs="Calibri"/>
            <w:b/>
            <w:sz w:val="23"/>
            <w:szCs w:val="23"/>
          </w:rPr>
          <w:alias w:val="Naslov"/>
          <w:tag w:val=""/>
          <w:id w:val="2109766924"/>
          <w:placeholder>
            <w:docPart w:val="C79203398D8D401B8DD5ECD1844D723A"/>
          </w:placeholder>
          <w:dataBinding w:prefixMappings="xmlns:ns0='http://purl.org/dc/elements/1.1/' xmlns:ns1='http://schemas.openxmlformats.org/package/2006/metadata/core-properties' " w:xpath="/ns1:coreProperties[1]/ns0:title[1]" w:storeItemID="{6C3C8BC8-F283-45AE-878A-BAB7291924A1}"/>
          <w:text/>
        </w:sdtPr>
        <w:sdtEndPr/>
        <w:sdtContent>
          <w:r w:rsidR="00412D4E" w:rsidRPr="00B15AE6">
            <w:rPr>
              <w:rFonts w:cs="Calibri"/>
              <w:b/>
              <w:sz w:val="23"/>
              <w:szCs w:val="23"/>
            </w:rPr>
            <w:t>UKREP TRAJNOSTNE MOBILNOSTI (JR UTM) – POSTAJE SISTEMA KRSKOLESOM – DOBAVA POSTAJ IN KOLES</w:t>
          </w:r>
        </w:sdtContent>
      </w:sdt>
      <w:r w:rsidRPr="00B15AE6">
        <w:rPr>
          <w:rFonts w:cs="Calibri"/>
          <w:b/>
          <w:sz w:val="21"/>
          <w:szCs w:val="21"/>
          <w:lang w:eastAsia="zh-CN"/>
        </w:rPr>
        <w:t>,</w:t>
      </w:r>
      <w:r w:rsidRPr="00B15AE6">
        <w:rPr>
          <w:rFonts w:eastAsia="Calibri" w:cs="Calibri"/>
          <w:color w:val="auto"/>
          <w:kern w:val="3"/>
          <w:lang w:eastAsia="zh-CN"/>
        </w:rPr>
        <w:t xml:space="preserve"> </w:t>
      </w:r>
    </w:p>
    <w:p w14:paraId="1D835D64" w14:textId="77777777" w:rsidR="00624BFB" w:rsidRPr="00B15AE6" w:rsidRDefault="00624BFB" w:rsidP="00624BFB">
      <w:pPr>
        <w:tabs>
          <w:tab w:val="left" w:pos="0"/>
        </w:tabs>
        <w:rPr>
          <w:rFonts w:eastAsia="Calibri" w:cs="Calibri"/>
          <w:color w:val="auto"/>
          <w:kern w:val="3"/>
          <w:lang w:eastAsia="zh-CN"/>
        </w:rPr>
      </w:pPr>
    </w:p>
    <w:p w14:paraId="53A2847E" w14:textId="77777777" w:rsidR="00624BFB" w:rsidRPr="00B15AE6" w:rsidRDefault="00624BFB" w:rsidP="00624BFB">
      <w:pPr>
        <w:tabs>
          <w:tab w:val="left" w:pos="0"/>
        </w:tabs>
        <w:jc w:val="center"/>
        <w:rPr>
          <w:rFonts w:eastAsia="Calibri" w:cs="Calibri"/>
          <w:b/>
          <w:color w:val="auto"/>
          <w:kern w:val="3"/>
          <w:lang w:eastAsia="zh-CN"/>
        </w:rPr>
      </w:pPr>
      <w:r w:rsidRPr="00B15AE6">
        <w:rPr>
          <w:rFonts w:eastAsia="Calibri" w:cs="Calibri"/>
          <w:b/>
          <w:color w:val="auto"/>
          <w:kern w:val="3"/>
          <w:lang w:eastAsia="zh-CN"/>
        </w:rPr>
        <w:t>izjavljamo,</w:t>
      </w:r>
    </w:p>
    <w:p w14:paraId="1CC1B456" w14:textId="77777777" w:rsidR="00624BFB" w:rsidRPr="00B15AE6" w:rsidRDefault="00624BFB" w:rsidP="00624BFB">
      <w:pPr>
        <w:tabs>
          <w:tab w:val="left" w:pos="0"/>
        </w:tabs>
        <w:rPr>
          <w:rFonts w:eastAsia="Calibri" w:cs="Calibri"/>
          <w:color w:val="auto"/>
          <w:kern w:val="3"/>
          <w:lang w:eastAsia="zh-CN"/>
        </w:rPr>
      </w:pPr>
    </w:p>
    <w:p w14:paraId="5AF49B24" w14:textId="6DE5137C" w:rsidR="003B5CCC" w:rsidRPr="00B15AE6" w:rsidRDefault="00624BFB" w:rsidP="00624BFB">
      <w:pPr>
        <w:tabs>
          <w:tab w:val="left" w:pos="0"/>
        </w:tabs>
        <w:rPr>
          <w:rFonts w:eastAsia="Calibri" w:cs="Calibri"/>
          <w:color w:val="auto"/>
          <w:kern w:val="3"/>
          <w:lang w:eastAsia="zh-CN"/>
        </w:rPr>
      </w:pPr>
      <w:r w:rsidRPr="00B15AE6">
        <w:rPr>
          <w:rFonts w:eastAsia="Calibri" w:cs="Calibri"/>
          <w:color w:val="auto"/>
          <w:kern w:val="3"/>
          <w:lang w:eastAsia="zh-CN"/>
        </w:rPr>
        <w:t xml:space="preserve">da </w:t>
      </w:r>
      <w:r w:rsidR="003B5CCC" w:rsidRPr="00B15AE6">
        <w:rPr>
          <w:rFonts w:eastAsia="Calibri" w:cs="Calibri"/>
          <w:color w:val="auto"/>
          <w:kern w:val="3"/>
          <w:lang w:eastAsia="zh-CN"/>
        </w:rPr>
        <w:t>smo seznanjeni s pogoji, merili in ostalo vsebino dokumentacije v zvezi z oddajo predmetnega javnega naročila ter jih v celoti in brezpogojno sprejemamo</w:t>
      </w:r>
      <w:r w:rsidR="00121024" w:rsidRPr="00B15AE6">
        <w:rPr>
          <w:rFonts w:eastAsia="Calibri" w:cs="Calibri"/>
          <w:color w:val="auto"/>
          <w:kern w:val="3"/>
          <w:lang w:eastAsia="zh-CN"/>
        </w:rPr>
        <w:t>.</w:t>
      </w:r>
    </w:p>
    <w:p w14:paraId="23056742" w14:textId="4FD22BB4" w:rsidR="00624BFB" w:rsidRPr="00B15AE6" w:rsidRDefault="00624BFB" w:rsidP="00624BFB">
      <w:pPr>
        <w:tabs>
          <w:tab w:val="left" w:pos="0"/>
        </w:tabs>
        <w:rPr>
          <w:rFonts w:eastAsia="Calibri" w:cs="Calibri"/>
          <w:color w:val="auto"/>
          <w:kern w:val="3"/>
          <w:lang w:eastAsia="zh-CN"/>
        </w:rPr>
      </w:pPr>
    </w:p>
    <w:p w14:paraId="21570E71" w14:textId="26303B46" w:rsidR="00624BFB" w:rsidRPr="00B15AE6" w:rsidRDefault="00842A58" w:rsidP="00624BFB">
      <w:pPr>
        <w:tabs>
          <w:tab w:val="left" w:pos="0"/>
        </w:tabs>
        <w:rPr>
          <w:rFonts w:eastAsia="Calibri" w:cs="Calibri"/>
          <w:color w:val="auto"/>
          <w:kern w:val="3"/>
          <w:lang w:eastAsia="zh-CN"/>
        </w:rPr>
      </w:pPr>
      <w:r w:rsidRPr="00B15AE6">
        <w:rPr>
          <w:rFonts w:eastAsia="Calibri" w:cs="Calibri"/>
          <w:color w:val="auto"/>
          <w:kern w:val="3"/>
          <w:lang w:eastAsia="zh-CN"/>
        </w:rPr>
        <w:t xml:space="preserve">Hkrati </w:t>
      </w:r>
      <w:r w:rsidR="00624BFB" w:rsidRPr="00B15AE6">
        <w:rPr>
          <w:rFonts w:eastAsia="Calibri" w:cs="Calibri"/>
          <w:color w:val="auto"/>
          <w:kern w:val="3"/>
          <w:lang w:eastAsia="zh-CN"/>
        </w:rPr>
        <w:t>pod kazensko in materialno odgovornostjo:</w:t>
      </w:r>
    </w:p>
    <w:p w14:paraId="23D1D91F" w14:textId="77777777" w:rsidR="00624BFB" w:rsidRPr="00B15AE6" w:rsidRDefault="00624BFB" w:rsidP="00624BFB">
      <w:pPr>
        <w:tabs>
          <w:tab w:val="left" w:pos="0"/>
        </w:tabs>
        <w:rPr>
          <w:rFonts w:eastAsia="Calibri" w:cs="Calibri"/>
          <w:color w:val="auto"/>
          <w:kern w:val="3"/>
          <w:lang w:eastAsia="zh-CN"/>
        </w:rPr>
      </w:pPr>
    </w:p>
    <w:p w14:paraId="44834C75" w14:textId="52215D6D" w:rsidR="00624BFB" w:rsidRPr="00B15AE6" w:rsidRDefault="007D5C76" w:rsidP="00AF169C">
      <w:pPr>
        <w:pStyle w:val="Odstavekseznama"/>
        <w:numPr>
          <w:ilvl w:val="0"/>
          <w:numId w:val="13"/>
        </w:numPr>
        <w:tabs>
          <w:tab w:val="left" w:pos="0"/>
        </w:tabs>
        <w:rPr>
          <w:rFonts w:eastAsia="Calibri" w:cs="Calibri"/>
          <w:color w:val="auto"/>
          <w:kern w:val="3"/>
          <w:lang w:eastAsia="zh-CN"/>
        </w:rPr>
      </w:pPr>
      <w:r w:rsidRPr="00B15AE6">
        <w:rPr>
          <w:rFonts w:eastAsia="Calibri" w:cs="Calibri"/>
          <w:color w:val="auto"/>
          <w:kern w:val="3"/>
          <w:lang w:eastAsia="zh-CN"/>
        </w:rPr>
        <w:t xml:space="preserve">izjavljamo, da </w:t>
      </w:r>
      <w:r w:rsidR="00624BFB" w:rsidRPr="00B15AE6">
        <w:rPr>
          <w:rFonts w:eastAsia="Calibri" w:cs="Calibri"/>
          <w:color w:val="auto"/>
          <w:kern w:val="3"/>
          <w:lang w:eastAsia="zh-CN"/>
        </w:rPr>
        <w:t>so vsi podatki</w:t>
      </w:r>
      <w:r w:rsidR="008C2A80" w:rsidRPr="00B15AE6">
        <w:rPr>
          <w:rFonts w:eastAsia="Calibri" w:cs="Calibri"/>
          <w:color w:val="auto"/>
          <w:kern w:val="3"/>
          <w:lang w:eastAsia="zh-CN"/>
        </w:rPr>
        <w:t>, dokumenti</w:t>
      </w:r>
      <w:r w:rsidR="00624BFB" w:rsidRPr="00B15AE6">
        <w:rPr>
          <w:rFonts w:eastAsia="Calibri" w:cs="Calibri"/>
          <w:color w:val="auto"/>
          <w:kern w:val="3"/>
          <w:lang w:eastAsia="zh-CN"/>
        </w:rPr>
        <w:t xml:space="preserve"> </w:t>
      </w:r>
      <w:r w:rsidR="00291028" w:rsidRPr="00B15AE6">
        <w:rPr>
          <w:rFonts w:eastAsia="Calibri" w:cs="Calibri"/>
          <w:color w:val="auto"/>
          <w:kern w:val="3"/>
          <w:lang w:eastAsia="zh-CN"/>
        </w:rPr>
        <w:t xml:space="preserve">in izjave </w:t>
      </w:r>
      <w:r w:rsidR="00624BFB" w:rsidRPr="00B15AE6">
        <w:rPr>
          <w:rFonts w:eastAsia="Calibri" w:cs="Calibri"/>
          <w:color w:val="auto"/>
          <w:kern w:val="3"/>
          <w:lang w:eastAsia="zh-CN"/>
        </w:rPr>
        <w:t>iz ponudbene dokumentacije resnični</w:t>
      </w:r>
      <w:r w:rsidR="00291028" w:rsidRPr="00B15AE6">
        <w:rPr>
          <w:rFonts w:eastAsia="Calibri" w:cs="Calibri"/>
          <w:color w:val="auto"/>
          <w:kern w:val="3"/>
          <w:lang w:eastAsia="zh-CN"/>
        </w:rPr>
        <w:t xml:space="preserve"> in verodostojni ter za njihovo resničnost prevzemamo popolno odgovornost</w:t>
      </w:r>
      <w:r w:rsidR="00624BFB" w:rsidRPr="00B15AE6">
        <w:rPr>
          <w:rFonts w:eastAsia="Calibri" w:cs="Calibri"/>
          <w:color w:val="auto"/>
          <w:kern w:val="3"/>
          <w:lang w:eastAsia="zh-CN"/>
        </w:rPr>
        <w:t>;</w:t>
      </w:r>
    </w:p>
    <w:p w14:paraId="7C19084E" w14:textId="77777777" w:rsidR="00624BFB" w:rsidRPr="00B15AE6" w:rsidRDefault="00624BFB" w:rsidP="00624BFB">
      <w:pPr>
        <w:tabs>
          <w:tab w:val="left" w:pos="0"/>
        </w:tabs>
        <w:rPr>
          <w:rFonts w:eastAsia="Calibri" w:cs="Calibri"/>
          <w:color w:val="auto"/>
          <w:kern w:val="3"/>
          <w:lang w:eastAsia="zh-CN"/>
        </w:rPr>
      </w:pPr>
    </w:p>
    <w:p w14:paraId="67609670" w14:textId="5DF0A879" w:rsidR="00624BFB" w:rsidRPr="00B15AE6" w:rsidRDefault="00E46501" w:rsidP="00AF169C">
      <w:pPr>
        <w:pStyle w:val="Odstavekseznama"/>
        <w:numPr>
          <w:ilvl w:val="0"/>
          <w:numId w:val="13"/>
        </w:numPr>
        <w:tabs>
          <w:tab w:val="left" w:pos="0"/>
        </w:tabs>
        <w:rPr>
          <w:rFonts w:eastAsia="Calibri" w:cs="Calibri"/>
          <w:color w:val="auto"/>
          <w:kern w:val="3"/>
          <w:lang w:eastAsia="zh-CN"/>
        </w:rPr>
      </w:pPr>
      <w:r w:rsidRPr="00B15AE6">
        <w:rPr>
          <w:rFonts w:eastAsia="Calibri" w:cs="Calibri"/>
          <w:color w:val="auto"/>
          <w:kern w:val="3"/>
          <w:lang w:eastAsia="zh-CN"/>
        </w:rPr>
        <w:t xml:space="preserve">izjavljamo, da </w:t>
      </w:r>
      <w:r w:rsidR="00624BFB" w:rsidRPr="00B15AE6">
        <w:rPr>
          <w:rFonts w:eastAsia="Calibri" w:cs="Calibri"/>
          <w:color w:val="auto"/>
          <w:kern w:val="3"/>
          <w:lang w:eastAsia="zh-CN"/>
        </w:rPr>
        <w:t>so vse kopije/skenogrami dokumentov iz ponudbene dokumentacije enake originalom;</w:t>
      </w:r>
    </w:p>
    <w:p w14:paraId="69A52145" w14:textId="77777777" w:rsidR="00445655" w:rsidRPr="00B15AE6" w:rsidRDefault="00445655" w:rsidP="00445655">
      <w:pPr>
        <w:tabs>
          <w:tab w:val="left" w:pos="0"/>
        </w:tabs>
        <w:rPr>
          <w:rFonts w:eastAsia="Calibri" w:cs="Calibri"/>
          <w:color w:val="auto"/>
          <w:kern w:val="3"/>
          <w:lang w:eastAsia="zh-CN"/>
        </w:rPr>
      </w:pPr>
    </w:p>
    <w:p w14:paraId="0B08C555" w14:textId="77777777" w:rsidR="00445655" w:rsidRPr="00B15AE6" w:rsidRDefault="00445655" w:rsidP="00AF169C">
      <w:pPr>
        <w:pStyle w:val="Odstavekseznama"/>
        <w:numPr>
          <w:ilvl w:val="0"/>
          <w:numId w:val="13"/>
        </w:numPr>
        <w:tabs>
          <w:tab w:val="left" w:pos="0"/>
        </w:tabs>
        <w:rPr>
          <w:rFonts w:eastAsia="Calibri" w:cs="Calibri"/>
          <w:color w:val="auto"/>
          <w:kern w:val="3"/>
          <w:lang w:eastAsia="zh-CN"/>
        </w:rPr>
      </w:pPr>
      <w:r w:rsidRPr="00B15AE6">
        <w:rPr>
          <w:rFonts w:eastAsia="Calibri" w:cs="Calibri"/>
          <w:color w:val="auto"/>
          <w:kern w:val="3"/>
          <w:lang w:eastAsia="zh-CN"/>
        </w:rPr>
        <w:t>potrjujemo, da smo seznanjeni in se strinjamo, da komunikacija glede predmetnega javnega naročila poteka tudi preko informacijskega sistema e-JN;</w:t>
      </w:r>
    </w:p>
    <w:p w14:paraId="64401C29" w14:textId="77777777" w:rsidR="00291028" w:rsidRPr="00B15AE6" w:rsidRDefault="00291028" w:rsidP="00624BFB">
      <w:pPr>
        <w:tabs>
          <w:tab w:val="left" w:pos="0"/>
        </w:tabs>
        <w:rPr>
          <w:rFonts w:eastAsia="Calibri" w:cs="Calibri"/>
          <w:color w:val="auto"/>
          <w:kern w:val="3"/>
          <w:lang w:eastAsia="zh-CN"/>
        </w:rPr>
      </w:pPr>
    </w:p>
    <w:p w14:paraId="738ADEF9" w14:textId="51966058" w:rsidR="00624BFB" w:rsidRPr="00B15AE6" w:rsidRDefault="00624BFB" w:rsidP="00AF169C">
      <w:pPr>
        <w:pStyle w:val="Odstavekseznama"/>
        <w:numPr>
          <w:ilvl w:val="0"/>
          <w:numId w:val="13"/>
        </w:numPr>
        <w:tabs>
          <w:tab w:val="left" w:pos="0"/>
        </w:tabs>
        <w:rPr>
          <w:rFonts w:eastAsia="Calibri" w:cs="Calibri"/>
          <w:color w:val="auto"/>
          <w:kern w:val="3"/>
          <w:lang w:eastAsia="zh-CN"/>
        </w:rPr>
      </w:pPr>
      <w:r w:rsidRPr="00B15AE6">
        <w:rPr>
          <w:rFonts w:eastAsia="Calibri" w:cs="Calibri"/>
          <w:color w:val="auto"/>
          <w:kern w:val="3"/>
          <w:lang w:eastAsia="zh-CN"/>
        </w:rPr>
        <w:t>potrjujemo izpolnjevanje pogojev za sodelovanje, ki so določeni v dokumentaciji v zvezi z oddajo</w:t>
      </w:r>
      <w:r w:rsidR="000E503F" w:rsidRPr="00B15AE6">
        <w:rPr>
          <w:rFonts w:eastAsia="Calibri" w:cs="Calibri"/>
          <w:color w:val="auto"/>
          <w:kern w:val="3"/>
          <w:lang w:eastAsia="zh-CN"/>
        </w:rPr>
        <w:t xml:space="preserve"> predmetnega</w:t>
      </w:r>
      <w:r w:rsidRPr="00B15AE6">
        <w:rPr>
          <w:rFonts w:eastAsia="Calibri" w:cs="Calibri"/>
          <w:color w:val="auto"/>
          <w:kern w:val="3"/>
          <w:lang w:eastAsia="zh-CN"/>
        </w:rPr>
        <w:t xml:space="preserve"> javnega naročila</w:t>
      </w:r>
      <w:r w:rsidR="0067196F" w:rsidRPr="00B15AE6">
        <w:rPr>
          <w:rFonts w:eastAsia="Calibri" w:cs="Calibri"/>
          <w:color w:val="auto"/>
          <w:kern w:val="3"/>
          <w:lang w:eastAsia="zh-CN"/>
        </w:rPr>
        <w:t>;</w:t>
      </w:r>
    </w:p>
    <w:p w14:paraId="357F14B8" w14:textId="77777777" w:rsidR="00664E96" w:rsidRPr="00B15AE6" w:rsidRDefault="00664E96" w:rsidP="00664E96">
      <w:pPr>
        <w:pStyle w:val="Odstavekseznama"/>
        <w:tabs>
          <w:tab w:val="left" w:pos="0"/>
        </w:tabs>
        <w:ind w:left="705"/>
        <w:rPr>
          <w:rFonts w:eastAsia="Calibri" w:cs="Calibri"/>
          <w:color w:val="auto"/>
          <w:kern w:val="3"/>
          <w:lang w:eastAsia="zh-CN"/>
        </w:rPr>
      </w:pPr>
    </w:p>
    <w:p w14:paraId="4E2A9D85" w14:textId="05D3E650" w:rsidR="00664E96" w:rsidRPr="00B15AE6" w:rsidRDefault="00664E96" w:rsidP="00AF169C">
      <w:pPr>
        <w:pStyle w:val="Odstavekseznama"/>
        <w:numPr>
          <w:ilvl w:val="0"/>
          <w:numId w:val="13"/>
        </w:numPr>
        <w:tabs>
          <w:tab w:val="left" w:pos="0"/>
        </w:tabs>
        <w:rPr>
          <w:rFonts w:eastAsia="Calibri" w:cs="Calibri"/>
          <w:color w:val="auto"/>
          <w:kern w:val="3"/>
          <w:lang w:eastAsia="zh-CN"/>
        </w:rPr>
      </w:pPr>
      <w:r w:rsidRPr="00B15AE6">
        <w:rPr>
          <w:rFonts w:eastAsia="Calibri" w:cs="Calibri"/>
          <w:color w:val="auto"/>
          <w:kern w:val="3"/>
          <w:lang w:eastAsia="zh-CN"/>
        </w:rPr>
        <w:t>v celoti potrjujemo besedilo in obveznosti iz vzorca pogodbe, ki je sestavni del dokumentacije v zvezi z oddajo predmetnega javnega naročila;</w:t>
      </w:r>
    </w:p>
    <w:p w14:paraId="3198DE89" w14:textId="77777777" w:rsidR="00624BFB" w:rsidRPr="00B15AE6" w:rsidRDefault="00624BFB" w:rsidP="00624BFB">
      <w:pPr>
        <w:tabs>
          <w:tab w:val="left" w:pos="0"/>
        </w:tabs>
        <w:rPr>
          <w:rFonts w:eastAsia="Calibri" w:cs="Calibri"/>
          <w:color w:val="auto"/>
          <w:kern w:val="3"/>
          <w:lang w:eastAsia="zh-CN"/>
        </w:rPr>
      </w:pPr>
    </w:p>
    <w:p w14:paraId="509DECC9" w14:textId="4119EE3F" w:rsidR="00624BFB" w:rsidRPr="00B15AE6" w:rsidRDefault="0032124D" w:rsidP="00AF169C">
      <w:pPr>
        <w:pStyle w:val="Odstavekseznama"/>
        <w:numPr>
          <w:ilvl w:val="0"/>
          <w:numId w:val="13"/>
        </w:numPr>
        <w:tabs>
          <w:tab w:val="left" w:pos="0"/>
        </w:tabs>
        <w:rPr>
          <w:rFonts w:eastAsia="Calibri" w:cs="Calibri"/>
          <w:color w:val="auto"/>
          <w:kern w:val="3"/>
          <w:lang w:eastAsia="zh-CN"/>
        </w:rPr>
      </w:pPr>
      <w:r w:rsidRPr="00B15AE6">
        <w:rPr>
          <w:rFonts w:cs="Calibri"/>
        </w:rPr>
        <w:t>izjavljamo</w:t>
      </w:r>
      <w:r w:rsidR="004602B6" w:rsidRPr="00B15AE6">
        <w:rPr>
          <w:rFonts w:cs="Calibri"/>
        </w:rPr>
        <w:t>,</w:t>
      </w:r>
      <w:r w:rsidR="00624BFB" w:rsidRPr="00B15AE6">
        <w:rPr>
          <w:rFonts w:eastAsia="Calibri" w:cs="Calibri"/>
          <w:color w:val="auto"/>
          <w:kern w:val="3"/>
          <w:lang w:eastAsia="zh-CN"/>
        </w:rPr>
        <w:t xml:space="preserve"> da je</w:t>
      </w:r>
      <w:r w:rsidR="00065999" w:rsidRPr="00B15AE6">
        <w:rPr>
          <w:rFonts w:eastAsia="Calibri" w:cs="Calibri"/>
          <w:color w:val="auto"/>
          <w:kern w:val="3"/>
          <w:lang w:eastAsia="zh-CN"/>
        </w:rPr>
        <w:t xml:space="preserve"> naša</w:t>
      </w:r>
      <w:r w:rsidR="00624BFB" w:rsidRPr="00B15AE6">
        <w:rPr>
          <w:rFonts w:eastAsia="Calibri" w:cs="Calibri"/>
          <w:color w:val="auto"/>
          <w:kern w:val="3"/>
          <w:lang w:eastAsia="zh-CN"/>
        </w:rPr>
        <w:t xml:space="preserve"> ponudba veljavna do datuma</w:t>
      </w:r>
      <w:r w:rsidR="004602B6" w:rsidRPr="00B15AE6">
        <w:rPr>
          <w:rFonts w:eastAsia="Calibri" w:cs="Calibri"/>
          <w:color w:val="auto"/>
          <w:kern w:val="3"/>
          <w:lang w:eastAsia="zh-CN"/>
        </w:rPr>
        <w:t>,</w:t>
      </w:r>
      <w:r w:rsidR="00624BFB" w:rsidRPr="00B15AE6">
        <w:rPr>
          <w:rFonts w:eastAsia="Calibri" w:cs="Calibri"/>
          <w:color w:val="auto"/>
          <w:kern w:val="3"/>
          <w:lang w:eastAsia="zh-CN"/>
        </w:rPr>
        <w:t xml:space="preserve"> skladnega z zahtevami naročnika;</w:t>
      </w:r>
    </w:p>
    <w:p w14:paraId="411CD340" w14:textId="77777777" w:rsidR="00C81244" w:rsidRPr="00B15AE6" w:rsidRDefault="00C81244" w:rsidP="00C81244">
      <w:pPr>
        <w:pStyle w:val="Odstavekseznama"/>
        <w:rPr>
          <w:rFonts w:eastAsia="Calibri" w:cs="Calibri"/>
          <w:color w:val="auto"/>
          <w:kern w:val="3"/>
          <w:lang w:eastAsia="zh-CN"/>
        </w:rPr>
      </w:pPr>
    </w:p>
    <w:p w14:paraId="2D08AE8B" w14:textId="5032F1D1" w:rsidR="00C81244" w:rsidRPr="00B15AE6" w:rsidRDefault="00C81244" w:rsidP="00AF169C">
      <w:pPr>
        <w:pStyle w:val="Odstavekseznama"/>
        <w:numPr>
          <w:ilvl w:val="0"/>
          <w:numId w:val="13"/>
        </w:numPr>
        <w:tabs>
          <w:tab w:val="left" w:pos="0"/>
        </w:tabs>
        <w:rPr>
          <w:rFonts w:eastAsia="Calibri" w:cs="Calibri"/>
          <w:color w:val="auto"/>
          <w:kern w:val="3"/>
          <w:lang w:eastAsia="zh-CN"/>
        </w:rPr>
      </w:pPr>
      <w:r w:rsidRPr="00B15AE6">
        <w:rPr>
          <w:rFonts w:eastAsia="Calibri" w:cs="Calibri"/>
          <w:color w:val="auto"/>
          <w:kern w:val="3"/>
          <w:lang w:eastAsia="zh-CN"/>
        </w:rPr>
        <w:t>strinjamo</w:t>
      </w:r>
      <w:r w:rsidR="00F6497C" w:rsidRPr="00B15AE6">
        <w:rPr>
          <w:rFonts w:eastAsia="Calibri" w:cs="Calibri"/>
          <w:color w:val="auto"/>
          <w:kern w:val="3"/>
          <w:lang w:eastAsia="zh-CN"/>
        </w:rPr>
        <w:t xml:space="preserve"> se</w:t>
      </w:r>
      <w:r w:rsidRPr="00B15AE6">
        <w:rPr>
          <w:rFonts w:eastAsia="Calibri" w:cs="Calibri"/>
          <w:color w:val="auto"/>
          <w:kern w:val="3"/>
          <w:lang w:eastAsia="zh-CN"/>
        </w:rPr>
        <w:t xml:space="preserve">, da naročnik ni zavezan sprejeti nobene </w:t>
      </w:r>
      <w:r w:rsidR="00F6497C" w:rsidRPr="00B15AE6">
        <w:rPr>
          <w:rFonts w:cs="Calibri"/>
        </w:rPr>
        <w:t xml:space="preserve">od prejetih ponudb, ter da v primeru odstopa naročnika od oddaje </w:t>
      </w:r>
      <w:r w:rsidR="00F6497C" w:rsidRPr="00B15AE6">
        <w:rPr>
          <w:rFonts w:eastAsia="Calibri" w:cs="Calibri"/>
          <w:kern w:val="3"/>
        </w:rPr>
        <w:t xml:space="preserve">predmetnega </w:t>
      </w:r>
      <w:r w:rsidR="00F6497C" w:rsidRPr="00B15AE6">
        <w:rPr>
          <w:rFonts w:cs="Calibri"/>
        </w:rPr>
        <w:t>javnega naročila ponudniku/partnerjem  v skupni ponudbi ne bodo povrnjeni nobeni stroški v zvezi z izdelavo ponudbe;</w:t>
      </w:r>
    </w:p>
    <w:p w14:paraId="134743D4" w14:textId="77777777" w:rsidR="00DC7C23" w:rsidRPr="00B15AE6" w:rsidRDefault="00DC7C23" w:rsidP="00DC7C23">
      <w:pPr>
        <w:pStyle w:val="Odstavekseznama"/>
        <w:rPr>
          <w:rFonts w:eastAsia="Calibri" w:cs="Calibri"/>
          <w:color w:val="auto"/>
          <w:kern w:val="3"/>
          <w:lang w:eastAsia="zh-CN"/>
        </w:rPr>
      </w:pPr>
    </w:p>
    <w:p w14:paraId="04ABF990" w14:textId="4289DD99" w:rsidR="00B4223E" w:rsidRPr="00B15AE6" w:rsidRDefault="00E4076F" w:rsidP="00AF169C">
      <w:pPr>
        <w:numPr>
          <w:ilvl w:val="0"/>
          <w:numId w:val="13"/>
        </w:numPr>
        <w:tabs>
          <w:tab w:val="left" w:pos="0"/>
        </w:tabs>
        <w:contextualSpacing/>
        <w:rPr>
          <w:rFonts w:eastAsia="Calibri" w:cs="Calibri"/>
          <w:kern w:val="3"/>
          <w:lang w:eastAsia="zh-CN"/>
        </w:rPr>
      </w:pPr>
      <w:r w:rsidRPr="00B15AE6">
        <w:rPr>
          <w:rFonts w:cs="Calibri"/>
        </w:rPr>
        <w:t xml:space="preserve">izjavljamo, da </w:t>
      </w:r>
      <w:r w:rsidR="00DC7C23" w:rsidRPr="00B15AE6">
        <w:rPr>
          <w:rFonts w:eastAsia="Calibri" w:cs="Calibri"/>
          <w:kern w:val="3"/>
          <w:lang w:eastAsia="zh-CN"/>
        </w:rPr>
        <w:t>ne bomo imeli do naročnika predmetnega javnega naročila nobenega odškodninskega zahtevka, če ne bomo izbrani kot najugodnejši ponudnik;</w:t>
      </w:r>
    </w:p>
    <w:p w14:paraId="1EE0EAAA" w14:textId="77777777" w:rsidR="00DC7C23" w:rsidRPr="00B15AE6" w:rsidRDefault="00DC7C23" w:rsidP="00DC7C23">
      <w:pPr>
        <w:tabs>
          <w:tab w:val="left" w:pos="0"/>
        </w:tabs>
        <w:ind w:left="705"/>
        <w:contextualSpacing/>
        <w:rPr>
          <w:rFonts w:eastAsia="Calibri" w:cs="Calibri"/>
          <w:kern w:val="3"/>
          <w:lang w:eastAsia="zh-CN"/>
        </w:rPr>
      </w:pPr>
    </w:p>
    <w:p w14:paraId="359736A7" w14:textId="253AB31F" w:rsidR="00DC7C23" w:rsidRPr="00B15AE6" w:rsidRDefault="00E4076F" w:rsidP="00AF169C">
      <w:pPr>
        <w:numPr>
          <w:ilvl w:val="0"/>
          <w:numId w:val="13"/>
        </w:numPr>
        <w:tabs>
          <w:tab w:val="left" w:pos="0"/>
        </w:tabs>
        <w:contextualSpacing/>
        <w:rPr>
          <w:rFonts w:eastAsia="Calibri" w:cs="Calibri"/>
          <w:kern w:val="3"/>
          <w:lang w:eastAsia="zh-CN"/>
        </w:rPr>
      </w:pPr>
      <w:r w:rsidRPr="00B15AE6">
        <w:rPr>
          <w:rFonts w:cs="Calibri"/>
        </w:rPr>
        <w:t xml:space="preserve">izjavljamo, da </w:t>
      </w:r>
      <w:r w:rsidR="00DC7C23" w:rsidRPr="00B15AE6">
        <w:rPr>
          <w:rFonts w:eastAsia="Calibri" w:cs="Calibri"/>
          <w:kern w:val="3"/>
          <w:lang w:eastAsia="zh-CN"/>
        </w:rPr>
        <w:t>ne bomo imeli do naročnika predmetnega javnega naročila nobenega odškodninskega zahtevka, če bo naročnik odpovedal pogodbo skladno s pogodbenimi dol</w:t>
      </w:r>
      <w:r w:rsidR="0069329D" w:rsidRPr="00B15AE6">
        <w:rPr>
          <w:rFonts w:eastAsia="Calibri" w:cs="Calibri"/>
          <w:kern w:val="3"/>
          <w:lang w:eastAsia="zh-CN"/>
        </w:rPr>
        <w:t>očili</w:t>
      </w:r>
      <w:r w:rsidR="00DC7C23" w:rsidRPr="00B15AE6">
        <w:rPr>
          <w:rFonts w:eastAsia="Calibri" w:cs="Calibri"/>
          <w:kern w:val="3"/>
          <w:lang w:eastAsia="zh-CN"/>
        </w:rPr>
        <w:t>;</w:t>
      </w:r>
    </w:p>
    <w:p w14:paraId="051875AB" w14:textId="77777777" w:rsidR="00DC7C23" w:rsidRPr="00B15AE6" w:rsidRDefault="00DC7C23" w:rsidP="00DC7C23">
      <w:pPr>
        <w:tabs>
          <w:tab w:val="left" w:pos="0"/>
        </w:tabs>
        <w:ind w:left="705"/>
        <w:contextualSpacing/>
        <w:rPr>
          <w:rFonts w:eastAsia="Calibri" w:cs="Calibri"/>
          <w:kern w:val="3"/>
          <w:lang w:eastAsia="zh-CN"/>
        </w:rPr>
      </w:pPr>
    </w:p>
    <w:p w14:paraId="1666E229" w14:textId="1878CA2A" w:rsidR="00DC7C23" w:rsidRPr="00B15AE6" w:rsidRDefault="00E4076F" w:rsidP="00AF169C">
      <w:pPr>
        <w:pStyle w:val="Odstavekseznama"/>
        <w:numPr>
          <w:ilvl w:val="0"/>
          <w:numId w:val="13"/>
        </w:numPr>
        <w:rPr>
          <w:rFonts w:eastAsia="Calibri" w:cs="Calibri"/>
          <w:kern w:val="3"/>
          <w:lang w:eastAsia="zh-CN"/>
        </w:rPr>
      </w:pPr>
      <w:r w:rsidRPr="00B15AE6">
        <w:rPr>
          <w:rFonts w:cs="Calibri"/>
        </w:rPr>
        <w:t xml:space="preserve">izjavljamo, da </w:t>
      </w:r>
      <w:r w:rsidR="00DC7C23" w:rsidRPr="00B15AE6">
        <w:rPr>
          <w:rFonts w:eastAsia="Calibri" w:cs="Calibri"/>
          <w:kern w:val="3"/>
          <w:lang w:eastAsia="zh-CN"/>
        </w:rPr>
        <w:t>ne bomo imeli do naročnika predmetnega javnega naročila nobenega odškodninskega zahtevka, če bo naročnik odstopil od sklenitve pogodbe iz utemeljenih razlogov;</w:t>
      </w:r>
    </w:p>
    <w:p w14:paraId="03FF0BDA" w14:textId="77777777" w:rsidR="00DC7C23" w:rsidRPr="00B15AE6" w:rsidRDefault="00DC7C23" w:rsidP="00DC7C23">
      <w:pPr>
        <w:tabs>
          <w:tab w:val="left" w:pos="0"/>
        </w:tabs>
        <w:ind w:left="705"/>
        <w:contextualSpacing/>
        <w:rPr>
          <w:rFonts w:eastAsia="Calibri" w:cs="Calibri"/>
          <w:kern w:val="3"/>
          <w:lang w:eastAsia="zh-CN"/>
        </w:rPr>
      </w:pPr>
    </w:p>
    <w:p w14:paraId="6A764C36" w14:textId="2D36D2D8" w:rsidR="00DC7C23" w:rsidRPr="00B15AE6" w:rsidRDefault="008A0496" w:rsidP="00AF169C">
      <w:pPr>
        <w:pStyle w:val="Odstavekseznama"/>
        <w:numPr>
          <w:ilvl w:val="0"/>
          <w:numId w:val="13"/>
        </w:numPr>
        <w:rPr>
          <w:rFonts w:eastAsia="Calibri" w:cs="Calibri"/>
          <w:kern w:val="3"/>
          <w:lang w:eastAsia="zh-CN"/>
        </w:rPr>
      </w:pPr>
      <w:r w:rsidRPr="00B15AE6">
        <w:rPr>
          <w:rFonts w:cs="Calibri"/>
        </w:rPr>
        <w:t xml:space="preserve">izjavljamo, da </w:t>
      </w:r>
      <w:r w:rsidR="00DC7C23" w:rsidRPr="00B15AE6">
        <w:rPr>
          <w:rFonts w:eastAsia="Calibri" w:cs="Calibri"/>
          <w:kern w:val="3"/>
          <w:lang w:eastAsia="zh-CN"/>
        </w:rPr>
        <w:t>v primeru prekinitve postopka oddaje javnega naročila ali v primeru neoddaje javnega naročila od naročnika ne bomo zahtevali nobenega povračila stroškov ali povrnitve škode ali povračila stroškov finančnih zavarovanj;</w:t>
      </w:r>
    </w:p>
    <w:p w14:paraId="5811190E" w14:textId="77777777" w:rsidR="00624BFB" w:rsidRPr="00B15AE6" w:rsidRDefault="00624BFB" w:rsidP="00624BFB">
      <w:pPr>
        <w:tabs>
          <w:tab w:val="left" w:pos="0"/>
        </w:tabs>
        <w:rPr>
          <w:rFonts w:eastAsia="Calibri" w:cs="Calibri"/>
          <w:color w:val="auto"/>
          <w:kern w:val="3"/>
          <w:lang w:eastAsia="zh-CN"/>
        </w:rPr>
      </w:pPr>
    </w:p>
    <w:p w14:paraId="632EB73B" w14:textId="0C4BA4EC" w:rsidR="009167BC" w:rsidRPr="00B15AE6" w:rsidRDefault="001D3D44" w:rsidP="00AF169C">
      <w:pPr>
        <w:pStyle w:val="Odstavekseznama"/>
        <w:numPr>
          <w:ilvl w:val="0"/>
          <w:numId w:val="13"/>
        </w:numPr>
        <w:tabs>
          <w:tab w:val="left" w:pos="0"/>
        </w:tabs>
        <w:rPr>
          <w:rFonts w:eastAsia="Calibri" w:cs="Calibri"/>
          <w:color w:val="auto"/>
          <w:kern w:val="3"/>
          <w:lang w:eastAsia="zh-CN"/>
        </w:rPr>
      </w:pPr>
      <w:r w:rsidRPr="00B15AE6">
        <w:rPr>
          <w:rFonts w:eastAsia="Calibri" w:cs="Calibri"/>
          <w:color w:val="auto"/>
          <w:kern w:val="3"/>
          <w:lang w:eastAsia="zh-CN"/>
        </w:rPr>
        <w:t>potrjujemo</w:t>
      </w:r>
      <w:r w:rsidR="009167BC" w:rsidRPr="00B15AE6">
        <w:rPr>
          <w:rFonts w:eastAsia="Calibri" w:cs="Calibri"/>
          <w:color w:val="auto"/>
          <w:kern w:val="3"/>
          <w:lang w:eastAsia="zh-CN"/>
        </w:rPr>
        <w:t xml:space="preserve">, da bomo </w:t>
      </w:r>
      <w:r w:rsidR="002A0861" w:rsidRPr="00B15AE6">
        <w:rPr>
          <w:rFonts w:eastAsia="Calibri" w:cs="Calibri"/>
          <w:color w:val="auto"/>
          <w:kern w:val="3"/>
          <w:lang w:eastAsia="zh-CN"/>
        </w:rPr>
        <w:t xml:space="preserve">v primeru pridobitve predmetnega javnega naročila </w:t>
      </w:r>
      <w:r w:rsidR="009167BC" w:rsidRPr="00B15AE6">
        <w:rPr>
          <w:rFonts w:eastAsia="Calibri" w:cs="Calibri"/>
          <w:color w:val="auto"/>
          <w:kern w:val="3"/>
          <w:lang w:eastAsia="zh-CN"/>
        </w:rPr>
        <w:t>naročniku v pogodbenem roku predložili ustrezno finančno zavarovanje za dobro izvedbo pogodbenih obveznosti;</w:t>
      </w:r>
    </w:p>
    <w:p w14:paraId="1645FFEC" w14:textId="77777777" w:rsidR="00624BFB" w:rsidRPr="00B15AE6" w:rsidRDefault="00624BFB" w:rsidP="00624BFB">
      <w:pPr>
        <w:tabs>
          <w:tab w:val="left" w:pos="0"/>
        </w:tabs>
        <w:ind w:left="705" w:hanging="705"/>
        <w:rPr>
          <w:rFonts w:eastAsia="Calibri" w:cs="Calibri"/>
          <w:color w:val="auto"/>
          <w:kern w:val="3"/>
          <w:lang w:eastAsia="zh-CN"/>
        </w:rPr>
      </w:pPr>
    </w:p>
    <w:p w14:paraId="13705AF8" w14:textId="5726666D" w:rsidR="00624BFB" w:rsidRPr="00B15AE6" w:rsidRDefault="00624BFB" w:rsidP="00AF169C">
      <w:pPr>
        <w:pStyle w:val="Odstavekseznama"/>
        <w:numPr>
          <w:ilvl w:val="0"/>
          <w:numId w:val="13"/>
        </w:numPr>
        <w:tabs>
          <w:tab w:val="left" w:pos="0"/>
        </w:tabs>
        <w:rPr>
          <w:rFonts w:eastAsia="Calibri" w:cs="Calibri"/>
          <w:color w:val="auto"/>
          <w:kern w:val="3"/>
          <w:lang w:eastAsia="zh-CN"/>
        </w:rPr>
      </w:pPr>
      <w:r w:rsidRPr="00B15AE6">
        <w:rPr>
          <w:rFonts w:eastAsia="Calibri" w:cs="Calibri"/>
          <w:color w:val="auto"/>
          <w:kern w:val="3"/>
          <w:lang w:eastAsia="zh-CN"/>
        </w:rPr>
        <w:tab/>
      </w:r>
      <w:r w:rsidR="00C44A10" w:rsidRPr="00B15AE6">
        <w:rPr>
          <w:rFonts w:eastAsia="Calibri" w:cs="Calibri"/>
          <w:color w:val="auto"/>
          <w:kern w:val="3"/>
          <w:lang w:eastAsia="zh-CN"/>
        </w:rPr>
        <w:t xml:space="preserve">izjavljamo, da </w:t>
      </w:r>
      <w:r w:rsidRPr="00B15AE6">
        <w:rPr>
          <w:rFonts w:eastAsia="Calibri" w:cs="Calibri"/>
          <w:color w:val="auto"/>
          <w:kern w:val="3"/>
          <w:lang w:eastAsia="zh-CN"/>
        </w:rPr>
        <w:t xml:space="preserve">smo svoje zaposlene in </w:t>
      </w:r>
      <w:r w:rsidR="00C44A10" w:rsidRPr="00B15AE6">
        <w:rPr>
          <w:rFonts w:eastAsia="Calibri" w:cs="Calibri"/>
          <w:color w:val="auto"/>
          <w:kern w:val="3"/>
          <w:lang w:eastAsia="zh-CN"/>
        </w:rPr>
        <w:t xml:space="preserve">z nami </w:t>
      </w:r>
      <w:r w:rsidRPr="00B15AE6">
        <w:rPr>
          <w:rFonts w:eastAsia="Calibri" w:cs="Calibri"/>
          <w:color w:val="auto"/>
          <w:kern w:val="3"/>
          <w:lang w:eastAsia="zh-CN"/>
        </w:rPr>
        <w:t>povezane fizične osebe seznanili o pridobivanju, evidentiranju, obdelavi in hrambi osebnih podatkov, ter od njih pridobili privolitve za pridobitev, obdelavo in hrambo osebnih podatkov za namen sodelovanja pri predmetnem javnem naročilu;</w:t>
      </w:r>
    </w:p>
    <w:p w14:paraId="585E9629" w14:textId="77777777" w:rsidR="00624BFB" w:rsidRPr="00B15AE6" w:rsidRDefault="00624BFB" w:rsidP="00624BFB">
      <w:pPr>
        <w:tabs>
          <w:tab w:val="left" w:pos="0"/>
        </w:tabs>
        <w:rPr>
          <w:rFonts w:eastAsia="Calibri" w:cs="Calibri"/>
          <w:color w:val="auto"/>
          <w:kern w:val="3"/>
          <w:lang w:eastAsia="zh-CN"/>
        </w:rPr>
      </w:pPr>
    </w:p>
    <w:p w14:paraId="3FB39A55" w14:textId="37959D68" w:rsidR="00624BFB" w:rsidRPr="00B15AE6" w:rsidRDefault="00A658F0" w:rsidP="00AF169C">
      <w:pPr>
        <w:pStyle w:val="Odstavekseznama"/>
        <w:numPr>
          <w:ilvl w:val="0"/>
          <w:numId w:val="13"/>
        </w:numPr>
        <w:tabs>
          <w:tab w:val="left" w:pos="0"/>
        </w:tabs>
        <w:rPr>
          <w:rFonts w:eastAsia="Calibri" w:cs="Calibri"/>
          <w:color w:val="auto"/>
          <w:kern w:val="3"/>
          <w:lang w:eastAsia="zh-CN"/>
        </w:rPr>
      </w:pPr>
      <w:r w:rsidRPr="00B15AE6">
        <w:rPr>
          <w:rFonts w:cs="Calibri"/>
        </w:rPr>
        <w:t xml:space="preserve">izjavljamo, da </w:t>
      </w:r>
      <w:r w:rsidR="00624BFB" w:rsidRPr="00B15AE6">
        <w:rPr>
          <w:rFonts w:eastAsia="Calibri" w:cs="Calibri"/>
          <w:color w:val="auto"/>
          <w:kern w:val="3"/>
          <w:lang w:eastAsia="zh-CN"/>
        </w:rPr>
        <w:t>bomo v primeru, da tekom izvajanja</w:t>
      </w:r>
      <w:r w:rsidR="007862E8" w:rsidRPr="00B15AE6">
        <w:rPr>
          <w:rFonts w:eastAsia="Calibri" w:cs="Calibri"/>
          <w:color w:val="auto"/>
          <w:kern w:val="3"/>
          <w:lang w:eastAsia="zh-CN"/>
        </w:rPr>
        <w:t xml:space="preserve"> predmetnega</w:t>
      </w:r>
      <w:r w:rsidR="00624BFB" w:rsidRPr="00B15AE6">
        <w:rPr>
          <w:rFonts w:eastAsia="Calibri" w:cs="Calibri"/>
          <w:color w:val="auto"/>
          <w:kern w:val="3"/>
          <w:lang w:eastAsia="zh-CN"/>
        </w:rPr>
        <w:t xml:space="preserve"> javnega naročila k </w:t>
      </w:r>
      <w:r w:rsidR="007862E8" w:rsidRPr="00B15AE6">
        <w:rPr>
          <w:rFonts w:eastAsia="Calibri" w:cs="Calibri"/>
          <w:color w:val="auto"/>
          <w:kern w:val="3"/>
          <w:lang w:eastAsia="zh-CN"/>
        </w:rPr>
        <w:t xml:space="preserve">njegovi </w:t>
      </w:r>
      <w:r w:rsidR="00624BFB" w:rsidRPr="00B15AE6">
        <w:rPr>
          <w:rFonts w:eastAsia="Calibri" w:cs="Calibri"/>
          <w:color w:val="auto"/>
          <w:kern w:val="3"/>
          <w:lang w:eastAsia="zh-CN"/>
        </w:rPr>
        <w:t xml:space="preserve">izvedbi pristopijo dodatne fizične osebe, </w:t>
      </w:r>
      <w:r w:rsidR="00220927" w:rsidRPr="00B15AE6">
        <w:rPr>
          <w:rFonts w:eastAsia="Calibri" w:cs="Calibri"/>
          <w:color w:val="auto"/>
          <w:kern w:val="3"/>
          <w:lang w:eastAsia="zh-CN"/>
        </w:rPr>
        <w:t>le te seznanili o pridobivanju, evidentiranju, obdelavi in hrambi osebnih podatkov in od njih pridobili privolitve za pridobitev, obdelavo in hrambo osebnih podatkov za namen sodelovanja pri tem javnem naročilu</w:t>
      </w:r>
      <w:r w:rsidR="00624BFB" w:rsidRPr="00B15AE6">
        <w:rPr>
          <w:rFonts w:eastAsia="Calibri" w:cs="Calibri"/>
          <w:color w:val="auto"/>
          <w:kern w:val="3"/>
          <w:lang w:eastAsia="zh-CN"/>
        </w:rPr>
        <w:t>;</w:t>
      </w:r>
    </w:p>
    <w:p w14:paraId="6C6837A5" w14:textId="77777777" w:rsidR="00203B23" w:rsidRPr="00B15AE6" w:rsidRDefault="00203B23" w:rsidP="00624BFB">
      <w:pPr>
        <w:pStyle w:val="Odstavekseznama"/>
        <w:rPr>
          <w:rFonts w:eastAsia="Calibri" w:cs="Calibri"/>
          <w:color w:val="auto"/>
          <w:kern w:val="3"/>
          <w:lang w:eastAsia="zh-CN"/>
        </w:rPr>
      </w:pPr>
    </w:p>
    <w:p w14:paraId="3FC1AB4C" w14:textId="71865D80" w:rsidR="00624BFB" w:rsidRPr="00B15AE6" w:rsidRDefault="00220927" w:rsidP="00AF169C">
      <w:pPr>
        <w:pStyle w:val="Odstavekseznama"/>
        <w:numPr>
          <w:ilvl w:val="0"/>
          <w:numId w:val="13"/>
        </w:numPr>
        <w:tabs>
          <w:tab w:val="left" w:pos="0"/>
        </w:tabs>
        <w:rPr>
          <w:rFonts w:eastAsia="Calibri" w:cs="Calibri"/>
          <w:color w:val="auto"/>
          <w:kern w:val="3"/>
          <w:lang w:eastAsia="zh-CN"/>
        </w:rPr>
      </w:pPr>
      <w:r w:rsidRPr="00B15AE6">
        <w:rPr>
          <w:rFonts w:eastAsia="Calibri" w:cs="Calibri"/>
          <w:color w:val="auto"/>
          <w:kern w:val="3"/>
          <w:lang w:eastAsia="zh-CN"/>
        </w:rPr>
        <w:tab/>
        <w:t>izjavljamo, da izpolnjujemo omejevalne ukrepe, določene v Sklepu Sveta (SZVP) 2022/578 z dne 8. aprila 2022 o spremembi Sklepa 2014/512/SZVP o omejevalnih ukrepih zaradi delovanja Rusije, ki povzroča destabilizacijo razmer v Ukrajini (EUR-Lex - 32022D0578 - EN - EUR-Lex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r w:rsidR="00624BFB" w:rsidRPr="00B15AE6">
        <w:rPr>
          <w:rFonts w:eastAsia="Calibri" w:cs="Calibri"/>
          <w:color w:val="auto"/>
          <w:kern w:val="3"/>
          <w:lang w:eastAsia="zh-CN"/>
        </w:rPr>
        <w:t>.</w:t>
      </w:r>
    </w:p>
    <w:p w14:paraId="03D54B5E" w14:textId="77777777" w:rsidR="00624BFB" w:rsidRPr="00B15AE6" w:rsidRDefault="00624BFB" w:rsidP="00624BFB">
      <w:pPr>
        <w:tabs>
          <w:tab w:val="left" w:pos="0"/>
        </w:tabs>
        <w:rPr>
          <w:rFonts w:eastAsia="Calibri" w:cs="Calibri"/>
          <w:color w:val="auto"/>
          <w:kern w:val="3"/>
          <w:lang w:eastAsia="zh-CN"/>
        </w:rPr>
      </w:pPr>
    </w:p>
    <w:p w14:paraId="28B916F0" w14:textId="77777777" w:rsidR="00624BFB" w:rsidRPr="00B15AE6" w:rsidRDefault="00624BFB" w:rsidP="00624BFB">
      <w:pPr>
        <w:tabs>
          <w:tab w:val="left" w:pos="0"/>
        </w:tabs>
        <w:rPr>
          <w:rFonts w:eastAsia="Calibri" w:cs="Calibri"/>
          <w:color w:val="auto"/>
          <w:kern w:val="3"/>
          <w:lang w:eastAsia="zh-CN"/>
        </w:rPr>
      </w:pPr>
    </w:p>
    <w:p w14:paraId="6DACD227" w14:textId="77777777" w:rsidR="00E5643C" w:rsidRPr="00B15AE6" w:rsidRDefault="00E5643C" w:rsidP="00E5643C">
      <w:pPr>
        <w:tabs>
          <w:tab w:val="right" w:pos="2556"/>
          <w:tab w:val="right" w:pos="5529"/>
        </w:tabs>
        <w:suppressAutoHyphens/>
        <w:autoSpaceDN w:val="0"/>
        <w:ind w:right="6"/>
        <w:jc w:val="right"/>
        <w:textAlignment w:val="baseline"/>
        <w:rPr>
          <w:rFonts w:eastAsia="Calibri" w:cs="Calibri"/>
          <w:color w:val="auto"/>
          <w:kern w:val="3"/>
          <w:lang w:eastAsia="zh-CN"/>
        </w:rPr>
      </w:pPr>
      <w:r w:rsidRPr="00B15AE6">
        <w:rPr>
          <w:rFonts w:eastAsia="Calibri" w:cs="Calibri"/>
          <w:color w:val="auto"/>
          <w:kern w:val="3"/>
          <w:lang w:eastAsia="zh-CN"/>
        </w:rPr>
        <w:t>____________________________________</w:t>
      </w:r>
    </w:p>
    <w:p w14:paraId="1A070FDE" w14:textId="77777777" w:rsidR="00E5643C" w:rsidRPr="00B15AE6" w:rsidRDefault="00E5643C" w:rsidP="00E5643C">
      <w:pPr>
        <w:tabs>
          <w:tab w:val="right" w:pos="2556"/>
          <w:tab w:val="right" w:pos="5609"/>
        </w:tabs>
        <w:suppressAutoHyphens/>
        <w:autoSpaceDN w:val="0"/>
        <w:spacing w:before="60"/>
        <w:ind w:right="6"/>
        <w:textAlignment w:val="baseline"/>
        <w:rPr>
          <w:rFonts w:eastAsia="Calibri" w:cs="Calibri"/>
          <w:color w:val="auto"/>
          <w:kern w:val="3"/>
          <w:lang w:eastAsia="zh-CN"/>
        </w:rPr>
      </w:pPr>
      <w:r w:rsidRPr="00B15AE6">
        <w:rPr>
          <w:rFonts w:eastAsia="Calibri" w:cs="Calibri"/>
          <w:color w:val="auto"/>
          <w:kern w:val="3"/>
          <w:lang w:eastAsia="zh-CN"/>
        </w:rPr>
        <w:tab/>
      </w:r>
      <w:r w:rsidRPr="00B15AE6">
        <w:rPr>
          <w:rFonts w:eastAsia="Calibri" w:cs="Calibri"/>
          <w:color w:val="auto"/>
          <w:kern w:val="3"/>
          <w:lang w:eastAsia="zh-CN"/>
        </w:rPr>
        <w:tab/>
      </w:r>
      <w:r w:rsidRPr="00B15AE6">
        <w:rPr>
          <w:rFonts w:eastAsia="Calibri" w:cs="Calibri"/>
          <w:color w:val="auto"/>
          <w:kern w:val="3"/>
          <w:lang w:eastAsia="zh-CN"/>
        </w:rPr>
        <w:tab/>
        <w:t>(podpis zakonitega zastopnika</w:t>
      </w:r>
    </w:p>
    <w:p w14:paraId="1BF86821" w14:textId="77777777" w:rsidR="00E5643C" w:rsidRPr="00B15AE6" w:rsidRDefault="00E5643C" w:rsidP="00E5643C">
      <w:pPr>
        <w:tabs>
          <w:tab w:val="right" w:pos="2556"/>
          <w:tab w:val="right" w:pos="5609"/>
        </w:tabs>
        <w:suppressAutoHyphens/>
        <w:autoSpaceDN w:val="0"/>
        <w:ind w:right="6"/>
        <w:textAlignment w:val="baseline"/>
        <w:rPr>
          <w:rFonts w:eastAsia="Calibri" w:cs="Calibri"/>
          <w:color w:val="auto"/>
          <w:kern w:val="3"/>
          <w:lang w:eastAsia="zh-CN"/>
        </w:rPr>
      </w:pPr>
      <w:r w:rsidRPr="00B15AE6">
        <w:rPr>
          <w:rFonts w:eastAsia="Calibri" w:cs="Calibri"/>
          <w:color w:val="auto"/>
          <w:kern w:val="3"/>
          <w:lang w:eastAsia="zh-CN"/>
        </w:rPr>
        <w:tab/>
      </w:r>
      <w:r w:rsidRPr="00B15AE6">
        <w:rPr>
          <w:rFonts w:eastAsia="Calibri" w:cs="Calibri"/>
          <w:color w:val="auto"/>
          <w:kern w:val="3"/>
          <w:lang w:eastAsia="zh-CN"/>
        </w:rPr>
        <w:tab/>
      </w:r>
      <w:r w:rsidRPr="00B15AE6">
        <w:rPr>
          <w:rFonts w:eastAsia="Calibri" w:cs="Calibri"/>
          <w:color w:val="auto"/>
          <w:kern w:val="3"/>
          <w:lang w:eastAsia="zh-CN"/>
        </w:rPr>
        <w:tab/>
        <w:t xml:space="preserve">     gospodarskega subjekta)</w:t>
      </w:r>
    </w:p>
    <w:p w14:paraId="740A5C42" w14:textId="77777777" w:rsidR="00624BFB" w:rsidRPr="00B15AE6" w:rsidRDefault="00624BFB" w:rsidP="00624BFB">
      <w:pPr>
        <w:tabs>
          <w:tab w:val="left" w:pos="0"/>
        </w:tabs>
        <w:ind w:left="705" w:hanging="705"/>
        <w:rPr>
          <w:rFonts w:eastAsia="Calibri" w:cs="Calibri"/>
          <w:color w:val="auto"/>
          <w:kern w:val="3"/>
          <w:lang w:eastAsia="zh-CN"/>
        </w:rPr>
      </w:pPr>
    </w:p>
    <w:p w14:paraId="4C823D5F" w14:textId="77777777" w:rsidR="00624BFB" w:rsidRPr="00B15AE6" w:rsidRDefault="00624BFB" w:rsidP="00624BFB">
      <w:pPr>
        <w:tabs>
          <w:tab w:val="left" w:pos="0"/>
        </w:tabs>
        <w:ind w:left="705" w:hanging="705"/>
        <w:rPr>
          <w:rFonts w:eastAsia="Calibri" w:cs="Calibri"/>
          <w:color w:val="auto"/>
          <w:kern w:val="3"/>
          <w:lang w:eastAsia="zh-CN"/>
        </w:rPr>
      </w:pPr>
    </w:p>
    <w:p w14:paraId="08601C15" w14:textId="77777777" w:rsidR="00207280" w:rsidRPr="00B15AE6" w:rsidRDefault="00207280" w:rsidP="00207280">
      <w:pPr>
        <w:widowControl w:val="0"/>
        <w:suppressAutoHyphens/>
        <w:autoSpaceDN w:val="0"/>
        <w:ind w:right="6"/>
        <w:textAlignment w:val="baseline"/>
        <w:rPr>
          <w:rFonts w:eastAsia="Calibri" w:cs="Calibri"/>
          <w:bCs/>
          <w:i/>
          <w:color w:val="541C72"/>
          <w:kern w:val="3"/>
          <w:sz w:val="20"/>
          <w:szCs w:val="20"/>
          <w:lang w:eastAsia="zh-CN"/>
        </w:rPr>
      </w:pPr>
      <w:bookmarkStart w:id="327" w:name="_Toc226960676"/>
      <w:bookmarkStart w:id="328" w:name="_Toc226963297"/>
      <w:bookmarkStart w:id="329" w:name="_Toc227303994"/>
      <w:bookmarkStart w:id="330" w:name="_Toc227569101"/>
      <w:bookmarkStart w:id="331" w:name="_Toc227578595"/>
      <w:bookmarkStart w:id="332" w:name="_Hlk177764359"/>
      <w:r w:rsidRPr="00B15AE6">
        <w:rPr>
          <w:rFonts w:eastAsia="SimSun" w:cs="Calibri"/>
          <w:bCs/>
          <w:i/>
          <w:color w:val="541C72"/>
          <w:kern w:val="3"/>
          <w:sz w:val="20"/>
          <w:szCs w:val="20"/>
          <w:lang w:eastAsia="zh-CN" w:bidi="hi-IN"/>
        </w:rPr>
        <w:t>Ponudniku oziroma vodilnemu partnerju v skupni ponudbi obrazca ni treba podpisati, naročnik bo štel, da obrazec ponudnik oziroma vodilni partner v skupni ponudbi potrdi s tem, ko odda ponudbo.</w:t>
      </w:r>
      <w:r w:rsidRPr="00B15AE6">
        <w:rPr>
          <w:rFonts w:eastAsia="Calibri" w:cs="Calibri"/>
          <w:bCs/>
          <w:i/>
          <w:color w:val="541C72"/>
          <w:kern w:val="3"/>
          <w:sz w:val="20"/>
          <w:szCs w:val="20"/>
          <w:lang w:eastAsia="zh-CN"/>
        </w:rPr>
        <w:t xml:space="preserve"> </w:t>
      </w:r>
    </w:p>
    <w:p w14:paraId="6A21F48B" w14:textId="77777777" w:rsidR="00207280" w:rsidRPr="00B15AE6" w:rsidRDefault="00207280" w:rsidP="00207280">
      <w:pPr>
        <w:widowControl w:val="0"/>
        <w:suppressAutoHyphens/>
        <w:autoSpaceDN w:val="0"/>
        <w:ind w:right="6"/>
        <w:textAlignment w:val="baseline"/>
        <w:rPr>
          <w:rFonts w:eastAsia="Calibri" w:cs="Calibri"/>
          <w:bCs/>
          <w:i/>
          <w:color w:val="541C72"/>
          <w:kern w:val="3"/>
          <w:sz w:val="20"/>
          <w:szCs w:val="20"/>
          <w:lang w:eastAsia="zh-CN"/>
        </w:rPr>
      </w:pPr>
    </w:p>
    <w:p w14:paraId="33AF6B10" w14:textId="77777777" w:rsidR="00207280" w:rsidRPr="00B15AE6" w:rsidRDefault="00207280" w:rsidP="00207280">
      <w:pPr>
        <w:widowControl w:val="0"/>
        <w:suppressAutoHyphens/>
        <w:autoSpaceDN w:val="0"/>
        <w:ind w:right="6"/>
        <w:textAlignment w:val="baseline"/>
        <w:rPr>
          <w:rFonts w:eastAsia="Calibri" w:cs="Calibri"/>
          <w:bCs/>
          <w:i/>
          <w:color w:val="541C72"/>
          <w:sz w:val="20"/>
          <w:szCs w:val="20"/>
        </w:rPr>
      </w:pPr>
      <w:r w:rsidRPr="00B15AE6">
        <w:rPr>
          <w:rFonts w:eastAsia="Times New Roman" w:cs="Calibri"/>
          <w:bCs/>
          <w:i/>
          <w:color w:val="541C72"/>
          <w:sz w:val="20"/>
          <w:szCs w:val="20"/>
          <w:lang w:eastAsia="zh-CN"/>
        </w:rPr>
        <w:t xml:space="preserve">V primeru skupne ponudbe mora vodilni partner v skupni ponudbi </w:t>
      </w:r>
      <w:r w:rsidRPr="00B15AE6">
        <w:rPr>
          <w:rFonts w:eastAsia="Times New Roman" w:cs="Calibri"/>
          <w:b/>
          <w:i/>
          <w:color w:val="541C72"/>
          <w:sz w:val="20"/>
          <w:szCs w:val="20"/>
          <w:u w:val="single"/>
          <w:lang w:eastAsia="zh-CN"/>
        </w:rPr>
        <w:t>podpisan</w:t>
      </w:r>
      <w:r w:rsidRPr="00B15AE6">
        <w:rPr>
          <w:rFonts w:eastAsia="Times New Roman" w:cs="Calibri"/>
          <w:bCs/>
          <w:i/>
          <w:color w:val="541C72"/>
          <w:sz w:val="20"/>
          <w:szCs w:val="20"/>
          <w:lang w:eastAsia="zh-CN"/>
        </w:rPr>
        <w:t xml:space="preserve"> predmetni obrazec </w:t>
      </w:r>
      <w:r w:rsidRPr="00B15AE6">
        <w:rPr>
          <w:rFonts w:eastAsia="Times New Roman" w:cs="Calibri"/>
          <w:b/>
          <w:i/>
          <w:color w:val="541C72"/>
          <w:sz w:val="20"/>
          <w:szCs w:val="20"/>
          <w:u w:val="single"/>
          <w:lang w:eastAsia="zh-CN"/>
        </w:rPr>
        <w:t>naložiti za vsakega partnerja</w:t>
      </w:r>
      <w:r w:rsidRPr="00B15AE6">
        <w:rPr>
          <w:rFonts w:eastAsia="Times New Roman" w:cs="Calibri"/>
          <w:bCs/>
          <w:i/>
          <w:color w:val="541C72"/>
          <w:sz w:val="20"/>
          <w:szCs w:val="20"/>
          <w:lang w:eastAsia="zh-CN"/>
        </w:rPr>
        <w:t>.</w:t>
      </w:r>
    </w:p>
    <w:p w14:paraId="6BAB143C" w14:textId="77777777" w:rsidR="00207280" w:rsidRPr="00B15AE6" w:rsidRDefault="00207280" w:rsidP="00207280">
      <w:pPr>
        <w:widowControl w:val="0"/>
        <w:suppressAutoHyphens/>
        <w:autoSpaceDN w:val="0"/>
        <w:ind w:right="6"/>
        <w:textAlignment w:val="baseline"/>
        <w:rPr>
          <w:rFonts w:eastAsia="Calibri" w:cs="Calibri"/>
          <w:bCs/>
          <w:i/>
          <w:color w:val="541C72"/>
          <w:sz w:val="20"/>
          <w:szCs w:val="20"/>
        </w:rPr>
      </w:pPr>
    </w:p>
    <w:p w14:paraId="1D343052" w14:textId="0A5C19DD" w:rsidR="00207280" w:rsidRPr="00B15AE6" w:rsidRDefault="00207280" w:rsidP="00207280">
      <w:pPr>
        <w:tabs>
          <w:tab w:val="left" w:pos="0"/>
        </w:tabs>
        <w:rPr>
          <w:rFonts w:eastAsia="Calibri" w:cs="Calibri"/>
          <w:bCs/>
          <w:i/>
          <w:color w:val="541C72"/>
          <w:kern w:val="3"/>
          <w:sz w:val="20"/>
          <w:szCs w:val="20"/>
          <w:lang w:eastAsia="zh-CN"/>
        </w:rPr>
      </w:pPr>
      <w:r w:rsidRPr="00B15AE6">
        <w:rPr>
          <w:rFonts w:eastAsia="Calibri" w:cs="Calibri"/>
          <w:bCs/>
          <w:i/>
          <w:color w:val="541C72"/>
          <w:kern w:val="3"/>
          <w:sz w:val="20"/>
          <w:szCs w:val="20"/>
          <w:lang w:eastAsia="zh-CN"/>
        </w:rPr>
        <w:t xml:space="preserve">Ta izjava se uporablja izključno za dokazovanje ponudnikove usposobljenosti v postopku oddaje javnega  naročila </w:t>
      </w:r>
      <w:sdt>
        <w:sdtPr>
          <w:rPr>
            <w:rFonts w:eastAsia="Calibri" w:cs="Calibri"/>
            <w:bCs/>
            <w:i/>
            <w:color w:val="541C72"/>
            <w:kern w:val="3"/>
            <w:sz w:val="20"/>
            <w:szCs w:val="20"/>
            <w:lang w:eastAsia="zh-CN"/>
          </w:rPr>
          <w:alias w:val="Naslov"/>
          <w:id w:val="-1454252597"/>
          <w:placeholder>
            <w:docPart w:val="F32A97344A2B4E648996A2F9F525102C"/>
          </w:placeholder>
          <w:dataBinding w:prefixMappings="xmlns:ns0='http://purl.org/dc/elements/1.1/' xmlns:ns1='http://schemas.openxmlformats.org/package/2006/metadata/core-properties' " w:xpath="/ns1:coreProperties[1]/ns0:title[1]" w:storeItemID="{6C3C8BC8-F283-45AE-878A-BAB7291924A1}"/>
          <w:text/>
        </w:sdtPr>
        <w:sdtEndPr/>
        <w:sdtContent>
          <w:r w:rsidR="00412D4E" w:rsidRPr="00B15AE6">
            <w:rPr>
              <w:rFonts w:eastAsia="Calibri" w:cs="Calibri"/>
              <w:bCs/>
              <w:i/>
              <w:color w:val="541C72"/>
              <w:kern w:val="3"/>
              <w:sz w:val="20"/>
              <w:szCs w:val="20"/>
              <w:lang w:eastAsia="zh-CN"/>
            </w:rPr>
            <w:t>UKREP TRAJNOSTNE MOBILNOSTI (JR UTM) – POSTAJE SISTEMA KRSKOLESOM – DOBAVA POSTAJ IN KOLES</w:t>
          </w:r>
        </w:sdtContent>
      </w:sdt>
      <w:r w:rsidRPr="00B15AE6">
        <w:rPr>
          <w:rFonts w:eastAsia="Calibri" w:cs="Calibri"/>
          <w:bCs/>
          <w:i/>
          <w:color w:val="541C72"/>
          <w:kern w:val="3"/>
          <w:sz w:val="20"/>
          <w:szCs w:val="20"/>
          <w:lang w:eastAsia="zh-CN"/>
        </w:rPr>
        <w:t>.</w:t>
      </w:r>
    </w:p>
    <w:p w14:paraId="762E6A44" w14:textId="77777777" w:rsidR="00207280" w:rsidRPr="00B15AE6" w:rsidRDefault="00207280" w:rsidP="00207280">
      <w:pPr>
        <w:tabs>
          <w:tab w:val="left" w:pos="0"/>
        </w:tabs>
        <w:rPr>
          <w:rFonts w:eastAsia="Calibri" w:cs="Calibri"/>
          <w:bCs/>
          <w:i/>
          <w:color w:val="541C72"/>
          <w:kern w:val="3"/>
          <w:sz w:val="20"/>
          <w:szCs w:val="20"/>
          <w:lang w:eastAsia="zh-CN"/>
        </w:rPr>
      </w:pPr>
    </w:p>
    <w:p w14:paraId="6DAFA08C" w14:textId="77777777" w:rsidR="00207280" w:rsidRPr="00B15AE6" w:rsidRDefault="00207280" w:rsidP="00207280">
      <w:pPr>
        <w:tabs>
          <w:tab w:val="left" w:pos="0"/>
        </w:tabs>
        <w:rPr>
          <w:rFonts w:eastAsia="Calibri" w:cs="Calibri"/>
          <w:bCs/>
          <w:i/>
          <w:color w:val="541C72"/>
          <w:kern w:val="3"/>
          <w:sz w:val="20"/>
          <w:szCs w:val="20"/>
          <w:lang w:eastAsia="zh-CN"/>
        </w:rPr>
      </w:pPr>
      <w:r w:rsidRPr="00B15AE6">
        <w:rPr>
          <w:rFonts w:eastAsia="Calibri" w:cs="Calibri"/>
          <w:bCs/>
          <w:i/>
          <w:color w:val="541C72"/>
          <w:kern w:val="3"/>
          <w:sz w:val="20"/>
          <w:szCs w:val="20"/>
          <w:lang w:eastAsia="zh-CN"/>
        </w:rPr>
        <w:t>Izjavo se naloži v informacijski sistem e-JN v razdelek »Ostale priloge«.</w:t>
      </w:r>
    </w:p>
    <w:p w14:paraId="05AEFFCB" w14:textId="77777777" w:rsidR="00207280" w:rsidRPr="00B15AE6" w:rsidRDefault="00207280" w:rsidP="00207280">
      <w:pPr>
        <w:tabs>
          <w:tab w:val="left" w:pos="0"/>
        </w:tabs>
        <w:rPr>
          <w:rFonts w:eastAsia="Calibri" w:cs="Calibri"/>
          <w:b/>
          <w:i/>
          <w:color w:val="806000" w:themeColor="accent4" w:themeShade="80"/>
          <w:kern w:val="3"/>
          <w:sz w:val="20"/>
          <w:szCs w:val="20"/>
          <w:lang w:eastAsia="zh-CN"/>
        </w:rPr>
      </w:pPr>
    </w:p>
    <w:p w14:paraId="04CA6A89" w14:textId="77777777" w:rsidR="00624BFB" w:rsidRPr="00B15AE6" w:rsidRDefault="00624BFB" w:rsidP="00F706A3">
      <w:pPr>
        <w:pageBreakBefore/>
        <w:tabs>
          <w:tab w:val="right" w:pos="2556"/>
          <w:tab w:val="right" w:pos="5609"/>
          <w:tab w:val="right" w:pos="9066"/>
        </w:tabs>
        <w:suppressAutoHyphens/>
        <w:autoSpaceDN w:val="0"/>
        <w:ind w:right="6"/>
        <w:jc w:val="right"/>
        <w:textAlignment w:val="baseline"/>
        <w:outlineLvl w:val="1"/>
        <w:rPr>
          <w:rFonts w:cs="Calibri"/>
          <w:b/>
          <w:i/>
          <w:iCs/>
          <w:color w:val="auto"/>
          <w:sz w:val="23"/>
          <w:szCs w:val="23"/>
        </w:rPr>
      </w:pPr>
      <w:bookmarkStart w:id="333" w:name="_Toc227738301"/>
      <w:bookmarkStart w:id="334" w:name="_Toc227752585"/>
      <w:bookmarkStart w:id="335" w:name="_Toc229547818"/>
      <w:bookmarkStart w:id="336" w:name="_Toc229549449"/>
      <w:bookmarkStart w:id="337" w:name="_Toc229549728"/>
      <w:bookmarkStart w:id="338" w:name="_Toc229552309"/>
      <w:bookmarkStart w:id="339" w:name="_Toc229730802"/>
      <w:r w:rsidRPr="00B15AE6">
        <w:rPr>
          <w:rFonts w:cs="Calibri"/>
          <w:b/>
          <w:i/>
          <w:iCs/>
          <w:color w:val="auto"/>
          <w:sz w:val="23"/>
          <w:szCs w:val="23"/>
        </w:rPr>
        <w:lastRenderedPageBreak/>
        <w:t>PRILOGA št. 6</w:t>
      </w:r>
      <w:bookmarkEnd w:id="327"/>
      <w:bookmarkEnd w:id="328"/>
      <w:bookmarkEnd w:id="329"/>
      <w:bookmarkEnd w:id="330"/>
      <w:bookmarkEnd w:id="331"/>
      <w:bookmarkEnd w:id="333"/>
      <w:bookmarkEnd w:id="334"/>
      <w:bookmarkEnd w:id="335"/>
      <w:bookmarkEnd w:id="336"/>
      <w:bookmarkEnd w:id="337"/>
      <w:bookmarkEnd w:id="338"/>
      <w:bookmarkEnd w:id="339"/>
    </w:p>
    <w:p w14:paraId="6465BC45" w14:textId="77777777" w:rsidR="00624BFB" w:rsidRPr="00B15AE6" w:rsidRDefault="00624BFB" w:rsidP="00F706A3">
      <w:pPr>
        <w:pBdr>
          <w:top w:val="single" w:sz="4" w:space="10" w:color="541C72"/>
          <w:bottom w:val="single" w:sz="4" w:space="10" w:color="541C72"/>
        </w:pBdr>
        <w:shd w:val="pct5" w:color="F8F2FC" w:fill="F7EFFB"/>
        <w:spacing w:after="400"/>
        <w:jc w:val="center"/>
        <w:outlineLvl w:val="1"/>
        <w:rPr>
          <w:rFonts w:eastAsia="Calibri" w:cs="Calibri"/>
          <w:b/>
          <w:bCs/>
          <w:i/>
          <w:iCs/>
          <w:color w:val="541C72"/>
          <w:spacing w:val="20"/>
          <w:lang w:eastAsia="zh-CN"/>
        </w:rPr>
      </w:pPr>
      <w:bookmarkStart w:id="340" w:name="_Toc451008989"/>
      <w:bookmarkStart w:id="341" w:name="_Toc452044413"/>
      <w:bookmarkStart w:id="342" w:name="_Toc74575511"/>
      <w:bookmarkStart w:id="343" w:name="_Toc226960677"/>
      <w:bookmarkStart w:id="344" w:name="_Toc226963298"/>
      <w:bookmarkStart w:id="345" w:name="_Toc227303995"/>
      <w:bookmarkStart w:id="346" w:name="_Toc227569102"/>
      <w:bookmarkStart w:id="347" w:name="_Toc227578596"/>
      <w:bookmarkStart w:id="348" w:name="_Toc227738302"/>
      <w:bookmarkStart w:id="349" w:name="_Toc227752586"/>
      <w:bookmarkStart w:id="350" w:name="_Toc229547819"/>
      <w:bookmarkStart w:id="351" w:name="_Toc229549450"/>
      <w:bookmarkStart w:id="352" w:name="_Toc229549729"/>
      <w:bookmarkStart w:id="353" w:name="_Toc229552310"/>
      <w:bookmarkStart w:id="354" w:name="_Toc229730803"/>
      <w:bookmarkStart w:id="355" w:name="_Toc492658287"/>
      <w:bookmarkStart w:id="356" w:name="_Toc510009691"/>
      <w:bookmarkStart w:id="357" w:name="_Toc74575506"/>
      <w:bookmarkEnd w:id="326"/>
      <w:r w:rsidRPr="00B15AE6">
        <w:rPr>
          <w:rFonts w:eastAsia="Calibri" w:cs="Calibri"/>
          <w:b/>
          <w:bCs/>
          <w:i/>
          <w:iCs/>
          <w:color w:val="541C72"/>
          <w:spacing w:val="20"/>
          <w:lang w:eastAsia="zh-CN"/>
        </w:rPr>
        <w:t>SEZNAM REFERENČNIH POSLOV</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19DB45C3" w14:textId="64843EF0" w:rsidR="00624BFB" w:rsidRPr="00B15AE6" w:rsidRDefault="00624BFB" w:rsidP="00624BFB">
      <w:pPr>
        <w:suppressAutoHyphens/>
        <w:autoSpaceDN w:val="0"/>
        <w:ind w:right="6"/>
        <w:textAlignment w:val="baseline"/>
        <w:rPr>
          <w:rFonts w:eastAsia="Calibri" w:cs="Calibri"/>
          <w:color w:val="000000"/>
          <w:kern w:val="3"/>
          <w:lang w:eastAsia="zh-CN"/>
        </w:rPr>
      </w:pPr>
      <w:bookmarkStart w:id="358" w:name="_Hlk177109703"/>
      <w:bookmarkStart w:id="359" w:name="_Hlk177109690"/>
      <w:r w:rsidRPr="00B15AE6">
        <w:rPr>
          <w:rFonts w:eastAsia="Calibri" w:cs="Calibri"/>
          <w:color w:val="000000"/>
          <w:kern w:val="3"/>
          <w:lang w:eastAsia="zh-CN"/>
        </w:rPr>
        <w:t>V zvezi z javnim naročilom »</w:t>
      </w:r>
      <w:sdt>
        <w:sdtPr>
          <w:rPr>
            <w:rFonts w:eastAsia="Calibri" w:cs="Calibri"/>
            <w:b/>
            <w:color w:val="000000"/>
            <w:kern w:val="3"/>
            <w:lang w:eastAsia="zh-CN"/>
          </w:rPr>
          <w:alias w:val="Naslov"/>
          <w:tag w:val=""/>
          <w:id w:val="717635574"/>
          <w:placeholder>
            <w:docPart w:val="A02A71B6623B420AA77A8DE4DC76DCA7"/>
          </w:placeholder>
          <w:dataBinding w:prefixMappings="xmlns:ns0='http://purl.org/dc/elements/1.1/' xmlns:ns1='http://schemas.openxmlformats.org/package/2006/metadata/core-properties' " w:xpath="/ns1:coreProperties[1]/ns0:title[1]" w:storeItemID="{6C3C8BC8-F283-45AE-878A-BAB7291924A1}"/>
          <w:text/>
        </w:sdtPr>
        <w:sdtEndPr/>
        <w:sdtContent>
          <w:r w:rsidR="00412D4E" w:rsidRPr="00B15AE6">
            <w:rPr>
              <w:rFonts w:eastAsia="Calibri" w:cs="Calibri"/>
              <w:b/>
              <w:color w:val="000000"/>
              <w:kern w:val="3"/>
              <w:lang w:eastAsia="zh-CN"/>
            </w:rPr>
            <w:t>UKREP TRAJNOSTNE MOBILNOSTI (JR UTM) – POSTAJE SISTEMA KRSKOLESOM – DOBAVA POSTAJ IN KOLES</w:t>
          </w:r>
        </w:sdtContent>
      </w:sdt>
      <w:r w:rsidRPr="00B15AE6">
        <w:rPr>
          <w:rFonts w:eastAsia="Calibri" w:cs="Calibri"/>
          <w:color w:val="000000"/>
          <w:kern w:val="3"/>
          <w:lang w:eastAsia="zh-CN"/>
        </w:rPr>
        <w:t>«</w:t>
      </w:r>
    </w:p>
    <w:bookmarkEnd w:id="358"/>
    <w:p w14:paraId="0C101333" w14:textId="77777777" w:rsidR="00624BFB" w:rsidRPr="00B15AE6" w:rsidRDefault="00624BFB" w:rsidP="00624BFB">
      <w:pPr>
        <w:suppressAutoHyphens/>
        <w:autoSpaceDN w:val="0"/>
        <w:ind w:right="6"/>
        <w:textAlignment w:val="baseline"/>
        <w:rPr>
          <w:rFonts w:eastAsia="Calibri" w:cs="Calibri"/>
          <w:color w:val="000000"/>
          <w:kern w:val="3"/>
          <w:lang w:eastAsia="zh-CN"/>
        </w:rPr>
      </w:pPr>
    </w:p>
    <w:p w14:paraId="5FBD3855" w14:textId="77777777" w:rsidR="00624BFB" w:rsidRPr="00B15AE6" w:rsidRDefault="00624BFB" w:rsidP="00624BFB">
      <w:pPr>
        <w:rPr>
          <w:rFonts w:eastAsia="Calibri" w:cs="Calibri"/>
          <w:color w:val="000000"/>
        </w:rPr>
      </w:pPr>
      <w:r w:rsidRPr="00B15AE6">
        <w:rPr>
          <w:rFonts w:eastAsia="Calibri" w:cs="Calibri"/>
          <w:color w:val="000000"/>
        </w:rPr>
        <w:t>mora ponudnik predložiti/navesti:</w:t>
      </w:r>
    </w:p>
    <w:p w14:paraId="7927068B" w14:textId="77777777" w:rsidR="00624BFB" w:rsidRPr="00B15AE6" w:rsidRDefault="00624BFB" w:rsidP="00624BFB">
      <w:pPr>
        <w:rPr>
          <w:rFonts w:eastAsia="Calibri" w:cs="Calibri"/>
          <w:color w:val="000000"/>
        </w:rPr>
      </w:pPr>
    </w:p>
    <w:p w14:paraId="09BBDD39" w14:textId="497CE75F" w:rsidR="00A417D1" w:rsidRPr="00B15AE6" w:rsidRDefault="00A417D1" w:rsidP="00AF169C">
      <w:pPr>
        <w:numPr>
          <w:ilvl w:val="0"/>
          <w:numId w:val="31"/>
        </w:numPr>
        <w:contextualSpacing/>
        <w:rPr>
          <w:rFonts w:cs="Calibri"/>
          <w:bCs/>
          <w:lang w:eastAsia="zh-CN"/>
        </w:rPr>
      </w:pPr>
      <w:r w:rsidRPr="00B15AE6">
        <w:rPr>
          <w:rFonts w:cs="Calibri"/>
          <w:bCs/>
          <w:lang w:eastAsia="zh-CN"/>
        </w:rPr>
        <w:t xml:space="preserve">najmanj </w:t>
      </w:r>
      <w:r w:rsidRPr="00B15AE6">
        <w:rPr>
          <w:rFonts w:cs="Calibri"/>
          <w:b/>
          <w:lang w:eastAsia="zh-CN"/>
        </w:rPr>
        <w:t>1 (en) referenčni posel</w:t>
      </w:r>
      <w:r w:rsidRPr="00B15AE6">
        <w:rPr>
          <w:rFonts w:cs="Calibri"/>
          <w:bCs/>
          <w:lang w:eastAsia="zh-CN"/>
        </w:rPr>
        <w:t xml:space="preserve">, v okviru katerega je v zadnjih 5 (petih) letih pred rokom za oddajo ponudb uspešno samostojno/s partnerji/s podizvajalci izvedel vsaj </w:t>
      </w:r>
      <w:r w:rsidRPr="00B15AE6">
        <w:rPr>
          <w:rFonts w:cs="Calibri"/>
          <w:b/>
          <w:lang w:eastAsia="zh-CN"/>
        </w:rPr>
        <w:t>1 (en) istovrstni posel</w:t>
      </w:r>
      <w:r w:rsidRPr="00B15AE6">
        <w:rPr>
          <w:rFonts w:cs="Calibri"/>
          <w:bCs/>
          <w:lang w:eastAsia="zh-CN"/>
        </w:rPr>
        <w:t xml:space="preserve">. Kot istovrstni posel bo naročnik priznal vsak posel, ki je obsegal: </w:t>
      </w:r>
      <w:r w:rsidRPr="00B15AE6">
        <w:rPr>
          <w:rFonts w:cs="Calibri"/>
          <w:b/>
          <w:lang w:eastAsia="zh-CN"/>
        </w:rPr>
        <w:t>dobavo, montažo in postavitev vsaj 5 (petih) kolesarskih postaj z nameščenim »totemom« oziroma kioskom in LCD zaslonom</w:t>
      </w:r>
      <w:r w:rsidRPr="00B15AE6">
        <w:rPr>
          <w:rFonts w:cs="Calibri"/>
          <w:bCs/>
          <w:lang w:eastAsia="zh-CN"/>
        </w:rPr>
        <w:t xml:space="preserve"> </w:t>
      </w:r>
      <w:r w:rsidRPr="00B15AE6">
        <w:rPr>
          <w:rFonts w:cs="Calibri"/>
          <w:b/>
          <w:lang w:eastAsia="zh-CN"/>
        </w:rPr>
        <w:t xml:space="preserve">ter dobavo vsaj 25 </w:t>
      </w:r>
      <w:r w:rsidR="00E40A5A" w:rsidRPr="00B15AE6">
        <w:rPr>
          <w:rFonts w:cs="Calibri"/>
          <w:b/>
          <w:lang w:eastAsia="zh-CN"/>
        </w:rPr>
        <w:t xml:space="preserve">(petindvajsetih) </w:t>
      </w:r>
      <w:r w:rsidRPr="00B15AE6">
        <w:rPr>
          <w:rFonts w:cs="Calibri"/>
          <w:b/>
          <w:lang w:eastAsia="zh-CN"/>
        </w:rPr>
        <w:t>novih koles</w:t>
      </w:r>
      <w:r w:rsidRPr="00B15AE6">
        <w:rPr>
          <w:rFonts w:cs="Calibri"/>
          <w:bCs/>
          <w:lang w:eastAsia="zh-CN"/>
        </w:rPr>
        <w:t>.</w:t>
      </w:r>
    </w:p>
    <w:p w14:paraId="072290B4" w14:textId="77777777" w:rsidR="00A417D1" w:rsidRPr="00B15AE6" w:rsidRDefault="00A417D1" w:rsidP="00A417D1">
      <w:pPr>
        <w:rPr>
          <w:rFonts w:eastAsia="Times New Roman" w:cs="Calibri"/>
          <w:b/>
          <w:bCs/>
          <w:color w:val="auto"/>
          <w:u w:val="single"/>
        </w:rPr>
      </w:pPr>
    </w:p>
    <w:p w14:paraId="117C7A1F" w14:textId="77777777" w:rsidR="00D22F93" w:rsidRPr="00B15AE6" w:rsidRDefault="00D22F93" w:rsidP="00D22F93">
      <w:pPr>
        <w:rPr>
          <w:rFonts w:cs="Calibri"/>
          <w:b/>
          <w:sz w:val="23"/>
          <w:szCs w:val="23"/>
          <w:u w:val="single"/>
          <w:lang w:eastAsia="zh-CN"/>
        </w:rPr>
      </w:pPr>
      <w:r w:rsidRPr="00B15AE6">
        <w:rPr>
          <w:rFonts w:cs="Calibri"/>
          <w:b/>
          <w:sz w:val="23"/>
          <w:szCs w:val="23"/>
          <w:u w:val="single"/>
          <w:lang w:eastAsia="zh-CN"/>
        </w:rPr>
        <w:t>Opombe:</w:t>
      </w:r>
    </w:p>
    <w:p w14:paraId="1DD863E1" w14:textId="77777777" w:rsidR="00D22F93" w:rsidRPr="00B15AE6" w:rsidRDefault="00D22F93" w:rsidP="00513D09">
      <w:pPr>
        <w:rPr>
          <w:rFonts w:eastAsia="Times New Roman" w:cs="Calibri"/>
          <w:b/>
          <w:bCs/>
          <w:color w:val="auto"/>
          <w:u w:val="single"/>
        </w:rPr>
      </w:pPr>
    </w:p>
    <w:p w14:paraId="222D9A6E" w14:textId="77777777" w:rsidR="00EF5FD8" w:rsidRPr="00B15AE6" w:rsidRDefault="00EF5FD8" w:rsidP="00EF5FD8">
      <w:pPr>
        <w:rPr>
          <w:rFonts w:eastAsia="Times New Roman" w:cs="Calibri"/>
          <w:b/>
          <w:bCs/>
          <w:color w:val="auto"/>
          <w:u w:val="single"/>
        </w:rPr>
      </w:pPr>
      <w:r w:rsidRPr="00B15AE6">
        <w:rPr>
          <w:rFonts w:cs="Calibri"/>
          <w:lang w:eastAsia="zh-CN"/>
        </w:rPr>
        <w:t xml:space="preserve">Naročnik bo upošteval le referenčne posle, ki so zaključeni, kar pomeni, da je bila oprema uspešno dobavljena in montirana. Kot datum zaključka referenčnega posla bo naročnik upošteval </w:t>
      </w:r>
      <w:r w:rsidRPr="00B15AE6">
        <w:rPr>
          <w:rFonts w:cs="Calibri"/>
          <w:b/>
          <w:bCs/>
          <w:lang w:eastAsia="zh-CN"/>
        </w:rPr>
        <w:t>datum izdaje potrdila o prevzemu ali enakovrednega potrdila, ki izkazuje datum sprejema in izročitve referenčnega posla.</w:t>
      </w:r>
    </w:p>
    <w:p w14:paraId="39D75911" w14:textId="77777777" w:rsidR="00513D09" w:rsidRPr="00B15AE6" w:rsidRDefault="00513D09" w:rsidP="00513D09">
      <w:pPr>
        <w:rPr>
          <w:rFonts w:cs="Calibri"/>
          <w:lang w:eastAsia="zh-CN"/>
        </w:rPr>
      </w:pPr>
    </w:p>
    <w:p w14:paraId="1580A48A" w14:textId="1B644D99" w:rsidR="00513D09" w:rsidRPr="00B15AE6" w:rsidRDefault="00513D09" w:rsidP="00513D09">
      <w:pPr>
        <w:rPr>
          <w:rFonts w:cs="Calibri"/>
          <w:lang w:eastAsia="zh-CN"/>
        </w:rPr>
      </w:pPr>
      <w:r w:rsidRPr="00B15AE6">
        <w:rPr>
          <w:rFonts w:cs="Calibri"/>
          <w:lang w:eastAsia="zh-CN"/>
        </w:rPr>
        <w:t>Referenčn</w:t>
      </w:r>
      <w:r w:rsidR="00732A95" w:rsidRPr="00B15AE6">
        <w:rPr>
          <w:rFonts w:cs="Calibri"/>
          <w:lang w:eastAsia="zh-CN"/>
        </w:rPr>
        <w:t>i</w:t>
      </w:r>
      <w:r w:rsidRPr="00B15AE6">
        <w:rPr>
          <w:rFonts w:cs="Calibri"/>
          <w:lang w:eastAsia="zh-CN"/>
        </w:rPr>
        <w:t xml:space="preserve"> </w:t>
      </w:r>
      <w:r w:rsidR="00732A95" w:rsidRPr="00B15AE6">
        <w:rPr>
          <w:rFonts w:cs="Calibri"/>
          <w:lang w:eastAsia="zh-CN"/>
        </w:rPr>
        <w:t>pogoj</w:t>
      </w:r>
      <w:r w:rsidRPr="00B15AE6">
        <w:rPr>
          <w:rFonts w:cs="Calibri"/>
          <w:lang w:eastAsia="zh-CN"/>
        </w:rPr>
        <w:t xml:space="preserve"> mora biti v celoti izpolnjen </w:t>
      </w:r>
      <w:r w:rsidRPr="00B15AE6">
        <w:rPr>
          <w:rFonts w:cs="Calibri"/>
          <w:u w:val="single"/>
          <w:lang w:eastAsia="zh-CN"/>
        </w:rPr>
        <w:t>v okviru enega referenčnega posla, ki je bil izveden na podlagi ene pogodbe</w:t>
      </w:r>
      <w:r w:rsidRPr="00B15AE6">
        <w:rPr>
          <w:rFonts w:cs="Calibri"/>
          <w:lang w:eastAsia="zh-CN"/>
        </w:rPr>
        <w:t>. Naročnik ne bo priznal ustreznosti referenčnega posla, če je bil ta izveden v okviru več pogodb ali več naročilnic. Velja pravilo, da mora ena pogodba predstavljati en referenčni posel.</w:t>
      </w:r>
    </w:p>
    <w:p w14:paraId="033500ED" w14:textId="77777777" w:rsidR="00513D09" w:rsidRPr="00B15AE6" w:rsidRDefault="00513D09" w:rsidP="00513D09">
      <w:pPr>
        <w:rPr>
          <w:rFonts w:cs="Calibri"/>
          <w:lang w:eastAsia="zh-CN"/>
        </w:rPr>
      </w:pPr>
    </w:p>
    <w:p w14:paraId="1E1215D7" w14:textId="1D2D9D32" w:rsidR="00624BFB" w:rsidRPr="00B15AE6" w:rsidRDefault="00513D09" w:rsidP="00624BFB">
      <w:pPr>
        <w:rPr>
          <w:rFonts w:cs="Calibri"/>
          <w:color w:val="auto"/>
        </w:rPr>
      </w:pPr>
      <w:r w:rsidRPr="00B15AE6">
        <w:rPr>
          <w:rFonts w:cs="Calibri"/>
          <w:color w:val="auto"/>
        </w:rPr>
        <w:t>Sestavljanje istovrstnih referen</w:t>
      </w:r>
      <w:r w:rsidR="002566B7" w:rsidRPr="00B15AE6">
        <w:rPr>
          <w:rFonts w:cs="Calibri"/>
          <w:color w:val="auto"/>
        </w:rPr>
        <w:t>c</w:t>
      </w:r>
      <w:r w:rsidRPr="00B15AE6">
        <w:rPr>
          <w:rFonts w:cs="Calibri"/>
          <w:color w:val="auto"/>
        </w:rPr>
        <w:t xml:space="preserve"> ni dopustno, kar pomeni, da ponudnik ne sme predložiti več manjših </w:t>
      </w:r>
      <w:r w:rsidR="000F6283" w:rsidRPr="00B15AE6">
        <w:rPr>
          <w:rFonts w:cs="Calibri"/>
          <w:color w:val="auto"/>
        </w:rPr>
        <w:t xml:space="preserve">istovrstnih </w:t>
      </w:r>
      <w:r w:rsidRPr="00B15AE6">
        <w:rPr>
          <w:rFonts w:cs="Calibri"/>
          <w:color w:val="auto"/>
        </w:rPr>
        <w:t>referenc, ki šele v skupni (sestavljeni) vrednosti izpolnijo referenčni pogoj naročnika.</w:t>
      </w:r>
      <w:bookmarkEnd w:id="359"/>
    </w:p>
    <w:p w14:paraId="6F2DA546" w14:textId="77777777" w:rsidR="00171C9F" w:rsidRPr="00B15AE6" w:rsidRDefault="00171C9F" w:rsidP="00624BFB">
      <w:pPr>
        <w:rPr>
          <w:rFonts w:cs="Calibri"/>
          <w:color w:val="auto"/>
        </w:rPr>
      </w:pPr>
    </w:p>
    <w:p w14:paraId="05C986B6" w14:textId="6022A644" w:rsidR="00171C9F" w:rsidRPr="00B15AE6" w:rsidRDefault="00171C9F" w:rsidP="00624BFB">
      <w:pPr>
        <w:rPr>
          <w:rFonts w:eastAsia="Times New Roman" w:cs="Calibri"/>
          <w:color w:val="auto"/>
        </w:rPr>
      </w:pPr>
      <w:r w:rsidRPr="00B15AE6">
        <w:rPr>
          <w:rFonts w:eastAsia="Times New Roman" w:cs="Calibri"/>
          <w:color w:val="auto"/>
        </w:rPr>
        <w:t>Če naročnik navedb glede posameznega referenčnega posla ne bo mogel preveriti pri investitorju/naročniku, ga ne bo upošteval.</w:t>
      </w:r>
    </w:p>
    <w:p w14:paraId="36DCA84E" w14:textId="77777777" w:rsidR="00624BFB" w:rsidRPr="00B15AE6" w:rsidRDefault="00624BFB" w:rsidP="00624BFB">
      <w:pPr>
        <w:rPr>
          <w:rFonts w:eastAsia="Calibri" w:cs="Calibri"/>
          <w:color w:val="auto"/>
          <w:lang w:eastAsia="zh-CN"/>
        </w:rPr>
      </w:pPr>
      <w:r w:rsidRPr="00B15AE6">
        <w:rPr>
          <w:rFonts w:eastAsia="Calibri" w:cs="Calibri"/>
          <w:color w:val="auto"/>
          <w:lang w:eastAsia="zh-CN"/>
        </w:rPr>
        <w:br w:type="page"/>
      </w:r>
    </w:p>
    <w:p w14:paraId="4A3191F3" w14:textId="77777777" w:rsidR="00624BFB" w:rsidRPr="00B15AE6" w:rsidRDefault="00624BFB" w:rsidP="00624BFB">
      <w:pPr>
        <w:rPr>
          <w:rFonts w:cs="Calibri"/>
          <w:color w:val="auto"/>
        </w:rPr>
        <w:sectPr w:rsidR="00624BFB" w:rsidRPr="00B15AE6" w:rsidSect="00624BFB">
          <w:headerReference w:type="first" r:id="rId31"/>
          <w:pgSz w:w="11906" w:h="16838"/>
          <w:pgMar w:top="1417" w:right="1417" w:bottom="1417" w:left="1417" w:header="708" w:footer="708" w:gutter="0"/>
          <w:cols w:space="708"/>
          <w:titlePg/>
          <w:docGrid w:linePitch="360"/>
        </w:sectPr>
      </w:pPr>
    </w:p>
    <w:p w14:paraId="79F16017" w14:textId="55055AB3" w:rsidR="00ED5D1B" w:rsidRPr="00B15AE6" w:rsidRDefault="00ED5D1B" w:rsidP="00ED5D1B">
      <w:pPr>
        <w:jc w:val="center"/>
        <w:rPr>
          <w:rFonts w:eastAsia="Calibri" w:cs="Calibri"/>
          <w:b/>
          <w:bCs/>
          <w:color w:val="auto"/>
          <w:sz w:val="24"/>
          <w:szCs w:val="24"/>
          <w:lang w:eastAsia="zh-CN"/>
        </w:rPr>
      </w:pPr>
      <w:r w:rsidRPr="00B15AE6">
        <w:rPr>
          <w:rFonts w:eastAsia="Calibri" w:cs="Calibri"/>
          <w:b/>
          <w:bCs/>
          <w:color w:val="auto"/>
          <w:sz w:val="24"/>
          <w:szCs w:val="24"/>
          <w:lang w:eastAsia="zh-CN"/>
        </w:rPr>
        <w:lastRenderedPageBreak/>
        <w:t>SEZNAM REFERENČNIH POSLOV</w:t>
      </w:r>
    </w:p>
    <w:p w14:paraId="3E756409" w14:textId="77777777" w:rsidR="00F706A3" w:rsidRPr="00B15AE6" w:rsidRDefault="00F706A3" w:rsidP="00F706A3">
      <w:pPr>
        <w:tabs>
          <w:tab w:val="left" w:pos="0"/>
        </w:tabs>
        <w:rPr>
          <w:rFonts w:eastAsia="Calibri" w:cs="Calibri"/>
          <w:color w:val="auto"/>
          <w:kern w:val="3"/>
          <w:lang w:eastAsia="zh-CN"/>
        </w:rPr>
      </w:pPr>
    </w:p>
    <w:tbl>
      <w:tblPr>
        <w:tblW w:w="9072"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 w:type="dxa"/>
          <w:right w:w="10" w:type="dxa"/>
        </w:tblCellMar>
        <w:tblLook w:val="0000" w:firstRow="0" w:lastRow="0" w:firstColumn="0" w:lastColumn="0" w:noHBand="0" w:noVBand="0"/>
      </w:tblPr>
      <w:tblGrid>
        <w:gridCol w:w="1985"/>
        <w:gridCol w:w="7087"/>
      </w:tblGrid>
      <w:tr w:rsidR="00F706A3" w:rsidRPr="00B15AE6" w14:paraId="789E23FA" w14:textId="77777777" w:rsidTr="009D5D5C">
        <w:trPr>
          <w:trHeight w:val="567"/>
        </w:trPr>
        <w:tc>
          <w:tcPr>
            <w:tcW w:w="1985" w:type="dxa"/>
            <w:tcMar>
              <w:top w:w="0" w:type="dxa"/>
              <w:left w:w="108" w:type="dxa"/>
              <w:bottom w:w="0" w:type="dxa"/>
              <w:right w:w="108" w:type="dxa"/>
            </w:tcMar>
            <w:vAlign w:val="center"/>
          </w:tcPr>
          <w:p w14:paraId="388B82EA" w14:textId="4BCFDAA0" w:rsidR="00F706A3" w:rsidRPr="00B15AE6" w:rsidRDefault="00F706A3" w:rsidP="009D5D5C">
            <w:pPr>
              <w:pStyle w:val="Standard"/>
              <w:rPr>
                <w:rFonts w:ascii="Calibri" w:hAnsi="Calibri" w:cs="Calibri"/>
                <w:sz w:val="22"/>
                <w:szCs w:val="22"/>
              </w:rPr>
            </w:pPr>
            <w:r w:rsidRPr="00B15AE6">
              <w:rPr>
                <w:rFonts w:ascii="Calibri" w:hAnsi="Calibri" w:cs="Calibri"/>
                <w:sz w:val="22"/>
                <w:szCs w:val="22"/>
              </w:rPr>
              <w:t>Naziv</w:t>
            </w:r>
          </w:p>
        </w:tc>
        <w:tc>
          <w:tcPr>
            <w:tcW w:w="7087" w:type="dxa"/>
            <w:tcMar>
              <w:top w:w="0" w:type="dxa"/>
              <w:left w:w="108" w:type="dxa"/>
              <w:bottom w:w="0" w:type="dxa"/>
              <w:right w:w="108" w:type="dxa"/>
            </w:tcMar>
            <w:vAlign w:val="center"/>
          </w:tcPr>
          <w:p w14:paraId="5B2A1616" w14:textId="77777777" w:rsidR="00F706A3" w:rsidRPr="00B15AE6" w:rsidRDefault="00F706A3" w:rsidP="009D5D5C">
            <w:pPr>
              <w:pStyle w:val="Standard"/>
              <w:rPr>
                <w:rFonts w:ascii="Calibri" w:hAnsi="Calibri" w:cs="Calibri"/>
                <w:sz w:val="22"/>
                <w:szCs w:val="22"/>
              </w:rPr>
            </w:pPr>
          </w:p>
        </w:tc>
      </w:tr>
    </w:tbl>
    <w:p w14:paraId="32C26D4E" w14:textId="4CED1EB5" w:rsidR="00ED5D1B" w:rsidRPr="00B15AE6" w:rsidRDefault="00F706A3" w:rsidP="00ED5D1B">
      <w:pPr>
        <w:jc w:val="center"/>
        <w:rPr>
          <w:rFonts w:eastAsia="Calibri" w:cs="Calibri"/>
          <w:bCs/>
          <w:i/>
          <w:iCs/>
          <w:color w:val="541C72"/>
          <w:lang w:eastAsia="zh-CN"/>
        </w:rPr>
      </w:pPr>
      <w:r w:rsidRPr="00B15AE6">
        <w:rPr>
          <w:rFonts w:eastAsia="Calibri" w:cs="Calibri"/>
          <w:bCs/>
          <w:i/>
          <w:iCs/>
          <w:color w:val="541C72"/>
          <w:lang w:eastAsia="zh-CN"/>
        </w:rPr>
        <w:t xml:space="preserve"> </w:t>
      </w:r>
      <w:r w:rsidR="00ED5D1B" w:rsidRPr="00B15AE6">
        <w:rPr>
          <w:rFonts w:eastAsia="Calibri" w:cs="Calibri"/>
          <w:bCs/>
          <w:i/>
          <w:iCs/>
          <w:color w:val="541C72"/>
          <w:lang w:eastAsia="zh-CN"/>
        </w:rPr>
        <w:t>(navedite naziv ponudnika/partnerja/podizvajalca, ki je izvedel referenčni posel)</w:t>
      </w:r>
    </w:p>
    <w:p w14:paraId="5140625F" w14:textId="77777777" w:rsidR="00A92F68" w:rsidRPr="00B15AE6" w:rsidRDefault="00A92F68" w:rsidP="00ED5D1B">
      <w:pPr>
        <w:spacing w:after="120"/>
        <w:rPr>
          <w:rFonts w:eastAsia="Calibri" w:cs="Calibri"/>
          <w:bCs/>
          <w:color w:val="BF8F00" w:themeColor="accent4" w:themeShade="BF"/>
          <w:lang w:eastAsia="zh-CN"/>
        </w:rPr>
      </w:pPr>
    </w:p>
    <w:tbl>
      <w:tblPr>
        <w:tblStyle w:val="Tabelamrea181"/>
        <w:tblW w:w="0" w:type="auto"/>
        <w:tblBorders>
          <w:bottom w:val="none" w:sz="0" w:space="0" w:color="auto"/>
          <w:insideH w:val="none" w:sz="0" w:space="0" w:color="auto"/>
          <w:insideV w:val="none" w:sz="0" w:space="0" w:color="auto"/>
        </w:tblBorders>
        <w:tblLook w:val="04A0" w:firstRow="1" w:lastRow="0" w:firstColumn="1" w:lastColumn="0" w:noHBand="0" w:noVBand="1"/>
      </w:tblPr>
      <w:tblGrid>
        <w:gridCol w:w="3539"/>
        <w:gridCol w:w="5523"/>
      </w:tblGrid>
      <w:tr w:rsidR="00ED5D1B" w:rsidRPr="00B15AE6" w14:paraId="31E38EDF" w14:textId="77777777" w:rsidTr="00780589">
        <w:trPr>
          <w:trHeight w:val="556"/>
        </w:trPr>
        <w:tc>
          <w:tcPr>
            <w:tcW w:w="9062" w:type="dxa"/>
            <w:gridSpan w:val="2"/>
          </w:tcPr>
          <w:p w14:paraId="4ECB5055" w14:textId="77777777" w:rsidR="00ED5D1B" w:rsidRPr="00B15AE6" w:rsidRDefault="00ED5D1B" w:rsidP="009D5D5C">
            <w:pPr>
              <w:suppressAutoHyphens/>
              <w:autoSpaceDN w:val="0"/>
              <w:ind w:right="6"/>
              <w:textAlignment w:val="baseline"/>
              <w:rPr>
                <w:rFonts w:eastAsia="Calibri" w:cs="Calibri"/>
                <w:b/>
                <w:color w:val="auto"/>
                <w:kern w:val="3"/>
                <w:lang w:eastAsia="zh-CN"/>
              </w:rPr>
            </w:pPr>
          </w:p>
          <w:p w14:paraId="68D59C13" w14:textId="77777777" w:rsidR="00ED5D1B" w:rsidRPr="00B15AE6" w:rsidRDefault="00ED5D1B" w:rsidP="009D5D5C">
            <w:pPr>
              <w:suppressAutoHyphens/>
              <w:autoSpaceDN w:val="0"/>
              <w:ind w:right="6"/>
              <w:jc w:val="center"/>
              <w:textAlignment w:val="baseline"/>
              <w:rPr>
                <w:rFonts w:eastAsia="Calibri" w:cs="Calibri"/>
                <w:b/>
                <w:color w:val="auto"/>
                <w:kern w:val="3"/>
                <w:lang w:eastAsia="zh-CN"/>
              </w:rPr>
            </w:pPr>
            <w:r w:rsidRPr="00B15AE6">
              <w:rPr>
                <w:rFonts w:eastAsia="Calibri" w:cs="Calibri"/>
                <w:b/>
                <w:color w:val="auto"/>
                <w:kern w:val="3"/>
                <w:lang w:eastAsia="zh-CN"/>
              </w:rPr>
              <w:t>REFERENČNI POSEL ŠT. ______</w:t>
            </w:r>
          </w:p>
          <w:p w14:paraId="65D184E1" w14:textId="77777777" w:rsidR="00ED5D1B" w:rsidRPr="00B15AE6" w:rsidRDefault="00ED5D1B" w:rsidP="009D5D5C">
            <w:pPr>
              <w:suppressAutoHyphens/>
              <w:autoSpaceDN w:val="0"/>
              <w:ind w:left="720" w:right="6"/>
              <w:contextualSpacing/>
              <w:jc w:val="left"/>
              <w:textAlignment w:val="baseline"/>
              <w:rPr>
                <w:rFonts w:eastAsia="Calibri" w:cs="Calibri"/>
                <w:color w:val="auto"/>
                <w:kern w:val="3"/>
                <w:lang w:eastAsia="zh-CN"/>
              </w:rPr>
            </w:pPr>
          </w:p>
        </w:tc>
      </w:tr>
      <w:tr w:rsidR="00A92F68" w:rsidRPr="00B15AE6" w14:paraId="783B515B" w14:textId="77777777" w:rsidTr="009D5D5C">
        <w:tblPrEx>
          <w:tblBorders>
            <w:bottom w:val="single" w:sz="4" w:space="0" w:color="auto"/>
            <w:insideH w:val="single" w:sz="4" w:space="0" w:color="auto"/>
            <w:insideV w:val="single" w:sz="4" w:space="0" w:color="auto"/>
          </w:tblBorders>
        </w:tblPrEx>
        <w:trPr>
          <w:trHeight w:val="1021"/>
        </w:trPr>
        <w:tc>
          <w:tcPr>
            <w:tcW w:w="3539" w:type="dxa"/>
            <w:tcBorders>
              <w:top w:val="single" w:sz="2" w:space="0" w:color="auto"/>
            </w:tcBorders>
            <w:vAlign w:val="center"/>
          </w:tcPr>
          <w:p w14:paraId="155CB0D0" w14:textId="77777777" w:rsidR="00A92F68" w:rsidRPr="00B15AE6" w:rsidRDefault="00A92F68" w:rsidP="00A92F68">
            <w:pPr>
              <w:suppressAutoHyphens/>
              <w:autoSpaceDN w:val="0"/>
              <w:ind w:right="6"/>
              <w:textAlignment w:val="baseline"/>
              <w:rPr>
                <w:rFonts w:cs="Calibri"/>
              </w:rPr>
            </w:pPr>
            <w:r w:rsidRPr="00B15AE6">
              <w:rPr>
                <w:rFonts w:cs="Calibri"/>
              </w:rPr>
              <w:t>Naziv naročila</w:t>
            </w:r>
          </w:p>
          <w:p w14:paraId="729DFC84" w14:textId="1B3B1629" w:rsidR="00A92F68" w:rsidRPr="00B15AE6" w:rsidRDefault="00A92F68" w:rsidP="00A92F68">
            <w:pPr>
              <w:suppressAutoHyphens/>
              <w:autoSpaceDN w:val="0"/>
              <w:ind w:right="6"/>
              <w:textAlignment w:val="baseline"/>
              <w:rPr>
                <w:rFonts w:eastAsia="Calibri" w:cs="Calibri"/>
                <w:i/>
                <w:kern w:val="3"/>
                <w:sz w:val="20"/>
                <w:szCs w:val="20"/>
                <w:lang w:eastAsia="zh-CN"/>
              </w:rPr>
            </w:pPr>
            <w:r w:rsidRPr="00B15AE6">
              <w:rPr>
                <w:rFonts w:eastAsia="Calibri" w:cs="Calibri"/>
                <w:i/>
                <w:color w:val="541C72"/>
                <w:kern w:val="3"/>
                <w:sz w:val="20"/>
                <w:szCs w:val="20"/>
                <w:lang w:eastAsia="zh-CN"/>
              </w:rPr>
              <w:t>(če je bilo naročilo objavljeno na Portalu javnih naročil RS, je zaželena navedba št. objave)</w:t>
            </w:r>
          </w:p>
        </w:tc>
        <w:tc>
          <w:tcPr>
            <w:tcW w:w="5523" w:type="dxa"/>
            <w:tcBorders>
              <w:top w:val="single" w:sz="2" w:space="0" w:color="auto"/>
            </w:tcBorders>
            <w:vAlign w:val="center"/>
          </w:tcPr>
          <w:p w14:paraId="31ED50A3" w14:textId="77777777" w:rsidR="00A92F68" w:rsidRPr="00B15AE6" w:rsidRDefault="00A92F68" w:rsidP="00A92F68">
            <w:pPr>
              <w:suppressAutoHyphens/>
              <w:autoSpaceDN w:val="0"/>
              <w:ind w:right="6"/>
              <w:textAlignment w:val="baseline"/>
              <w:rPr>
                <w:rFonts w:eastAsia="Calibri" w:cs="Calibri"/>
                <w:color w:val="auto"/>
                <w:kern w:val="3"/>
                <w:lang w:eastAsia="zh-CN"/>
              </w:rPr>
            </w:pPr>
          </w:p>
        </w:tc>
      </w:tr>
      <w:tr w:rsidR="00F520D7" w:rsidRPr="00B15AE6" w14:paraId="50900319" w14:textId="77777777" w:rsidTr="009D5D5C">
        <w:tblPrEx>
          <w:tblBorders>
            <w:bottom w:val="single" w:sz="4" w:space="0" w:color="auto"/>
            <w:insideH w:val="single" w:sz="4" w:space="0" w:color="auto"/>
            <w:insideV w:val="single" w:sz="4" w:space="0" w:color="auto"/>
          </w:tblBorders>
        </w:tblPrEx>
        <w:trPr>
          <w:trHeight w:val="1438"/>
        </w:trPr>
        <w:tc>
          <w:tcPr>
            <w:tcW w:w="3539" w:type="dxa"/>
            <w:vAlign w:val="center"/>
          </w:tcPr>
          <w:p w14:paraId="083BCD54" w14:textId="4E63FAE8" w:rsidR="00F520D7" w:rsidRPr="00B15AE6" w:rsidRDefault="00F520D7" w:rsidP="00F520D7">
            <w:pPr>
              <w:suppressAutoHyphens/>
              <w:autoSpaceDN w:val="0"/>
              <w:ind w:right="6"/>
              <w:jc w:val="left"/>
              <w:textAlignment w:val="baseline"/>
              <w:rPr>
                <w:rFonts w:eastAsia="Calibri" w:cs="Calibri"/>
                <w:color w:val="auto"/>
                <w:kern w:val="3"/>
                <w:lang w:eastAsia="zh-CN"/>
              </w:rPr>
            </w:pPr>
            <w:r w:rsidRPr="00B15AE6">
              <w:rPr>
                <w:rFonts w:cs="Calibri"/>
              </w:rPr>
              <w:t>Obdobje izvajanja (mesec in leto pričetka in zaključka)</w:t>
            </w:r>
          </w:p>
        </w:tc>
        <w:tc>
          <w:tcPr>
            <w:tcW w:w="5523" w:type="dxa"/>
            <w:vAlign w:val="center"/>
          </w:tcPr>
          <w:p w14:paraId="441835CC" w14:textId="77777777" w:rsidR="00F520D7" w:rsidRPr="00B15AE6" w:rsidRDefault="00F520D7" w:rsidP="00F520D7">
            <w:pPr>
              <w:suppressAutoHyphens/>
              <w:autoSpaceDN w:val="0"/>
              <w:ind w:right="6"/>
              <w:textAlignment w:val="baseline"/>
              <w:rPr>
                <w:rFonts w:cs="Calibri"/>
              </w:rPr>
            </w:pPr>
            <w:r w:rsidRPr="00B15AE6">
              <w:rPr>
                <w:rFonts w:cs="Calibri"/>
              </w:rPr>
              <w:t>Datum pričetka ______________________</w:t>
            </w:r>
          </w:p>
          <w:p w14:paraId="37E5A789" w14:textId="77777777" w:rsidR="00F520D7" w:rsidRPr="00B15AE6" w:rsidRDefault="00F520D7" w:rsidP="00F520D7">
            <w:pPr>
              <w:suppressAutoHyphens/>
              <w:autoSpaceDN w:val="0"/>
              <w:ind w:right="6"/>
              <w:textAlignment w:val="baseline"/>
              <w:rPr>
                <w:rFonts w:eastAsia="Calibri" w:cs="Calibri"/>
                <w:iCs/>
                <w:lang w:eastAsia="zh-CN"/>
              </w:rPr>
            </w:pPr>
          </w:p>
          <w:p w14:paraId="02173D1C" w14:textId="0FC9F9C1" w:rsidR="00F520D7" w:rsidRPr="00B15AE6" w:rsidRDefault="00F520D7" w:rsidP="00F520D7">
            <w:pPr>
              <w:suppressAutoHyphens/>
              <w:autoSpaceDN w:val="0"/>
              <w:ind w:right="6"/>
              <w:textAlignment w:val="baseline"/>
              <w:rPr>
                <w:rFonts w:eastAsia="Calibri" w:cs="Calibri"/>
                <w:iCs/>
                <w:color w:val="auto"/>
                <w:kern w:val="3"/>
                <w:lang w:eastAsia="zh-CN"/>
              </w:rPr>
            </w:pPr>
            <w:r w:rsidRPr="00B15AE6">
              <w:rPr>
                <w:rFonts w:eastAsia="Calibri" w:cs="Calibri"/>
                <w:iCs/>
                <w:lang w:eastAsia="zh-CN"/>
              </w:rPr>
              <w:t xml:space="preserve">Datum zaključka </w:t>
            </w:r>
            <w:r w:rsidRPr="00B15AE6">
              <w:rPr>
                <w:rFonts w:cs="Calibri"/>
              </w:rPr>
              <w:t>_____________________</w:t>
            </w:r>
          </w:p>
        </w:tc>
      </w:tr>
      <w:tr w:rsidR="0016011B" w:rsidRPr="00B15AE6" w14:paraId="2E25BAE5" w14:textId="77777777" w:rsidTr="009D5D5C">
        <w:tblPrEx>
          <w:tblBorders>
            <w:bottom w:val="single" w:sz="4" w:space="0" w:color="auto"/>
            <w:insideH w:val="single" w:sz="4" w:space="0" w:color="auto"/>
            <w:insideV w:val="single" w:sz="4" w:space="0" w:color="auto"/>
          </w:tblBorders>
        </w:tblPrEx>
        <w:trPr>
          <w:trHeight w:val="1723"/>
        </w:trPr>
        <w:tc>
          <w:tcPr>
            <w:tcW w:w="3539" w:type="dxa"/>
            <w:vAlign w:val="center"/>
          </w:tcPr>
          <w:p w14:paraId="66AC1D00" w14:textId="0B8197E0" w:rsidR="0016011B" w:rsidRPr="00B15AE6" w:rsidRDefault="0016011B" w:rsidP="0016011B">
            <w:pPr>
              <w:suppressAutoHyphens/>
              <w:autoSpaceDN w:val="0"/>
              <w:ind w:right="6"/>
              <w:textAlignment w:val="baseline"/>
              <w:rPr>
                <w:rFonts w:eastAsia="Calibri" w:cs="Calibri"/>
                <w:color w:val="auto"/>
                <w:kern w:val="3"/>
                <w:lang w:eastAsia="zh-CN"/>
              </w:rPr>
            </w:pPr>
            <w:r w:rsidRPr="00B15AE6">
              <w:rPr>
                <w:rFonts w:cs="Calibri"/>
              </w:rPr>
              <w:t>Kratek opis del</w:t>
            </w:r>
          </w:p>
        </w:tc>
        <w:tc>
          <w:tcPr>
            <w:tcW w:w="5523" w:type="dxa"/>
            <w:vAlign w:val="center"/>
          </w:tcPr>
          <w:p w14:paraId="73E187DA" w14:textId="2224E914" w:rsidR="0016011B" w:rsidRPr="00B15AE6" w:rsidRDefault="0016011B" w:rsidP="00F520D7">
            <w:pPr>
              <w:suppressAutoHyphens/>
              <w:autoSpaceDN w:val="0"/>
              <w:ind w:right="6"/>
              <w:textAlignment w:val="baseline"/>
              <w:rPr>
                <w:rFonts w:eastAsia="Calibri" w:cs="Calibri"/>
                <w:b/>
                <w:bCs/>
                <w:color w:val="auto"/>
                <w:kern w:val="3"/>
                <w:lang w:eastAsia="zh-CN"/>
              </w:rPr>
            </w:pPr>
          </w:p>
        </w:tc>
      </w:tr>
      <w:tr w:rsidR="009A0905" w:rsidRPr="00B15AE6" w14:paraId="00C930DB" w14:textId="77777777" w:rsidTr="009D5D5C">
        <w:tblPrEx>
          <w:tblBorders>
            <w:bottom w:val="single" w:sz="4" w:space="0" w:color="auto"/>
            <w:insideH w:val="single" w:sz="4" w:space="0" w:color="auto"/>
            <w:insideV w:val="single" w:sz="4" w:space="0" w:color="auto"/>
          </w:tblBorders>
        </w:tblPrEx>
        <w:trPr>
          <w:trHeight w:val="599"/>
        </w:trPr>
        <w:tc>
          <w:tcPr>
            <w:tcW w:w="3539" w:type="dxa"/>
            <w:vAlign w:val="center"/>
          </w:tcPr>
          <w:p w14:paraId="26777ABD" w14:textId="3F888057" w:rsidR="009A0905" w:rsidRPr="00B15AE6" w:rsidRDefault="009A0905" w:rsidP="0016011B">
            <w:pPr>
              <w:jc w:val="left"/>
              <w:rPr>
                <w:rFonts w:cs="Calibri"/>
              </w:rPr>
            </w:pPr>
            <w:r>
              <w:rPr>
                <w:rFonts w:cs="Calibri"/>
              </w:rPr>
              <w:t xml:space="preserve">Št. dobavljenih, montiranih in postavljenih kolesarskih postaj z nameščenim </w:t>
            </w:r>
            <w:r w:rsidR="00C94ABD" w:rsidRPr="00C94ABD">
              <w:rPr>
                <w:rFonts w:cs="Calibri"/>
              </w:rPr>
              <w:t>»totemom« oziroma kioskom in LCD zaslonom</w:t>
            </w:r>
          </w:p>
        </w:tc>
        <w:tc>
          <w:tcPr>
            <w:tcW w:w="5523" w:type="dxa"/>
            <w:vAlign w:val="center"/>
          </w:tcPr>
          <w:p w14:paraId="50AC65C6" w14:textId="005780A8" w:rsidR="009A0905" w:rsidRPr="00B15AE6" w:rsidRDefault="00C94ABD" w:rsidP="00C94ABD">
            <w:pPr>
              <w:suppressAutoHyphens/>
              <w:autoSpaceDN w:val="0"/>
              <w:ind w:right="6"/>
              <w:jc w:val="center"/>
              <w:textAlignment w:val="baseline"/>
              <w:rPr>
                <w:rFonts w:eastAsia="Calibri" w:cs="Calibri"/>
                <w:color w:val="auto"/>
                <w:kern w:val="3"/>
                <w:lang w:eastAsia="zh-CN"/>
              </w:rPr>
            </w:pPr>
            <w:r w:rsidRPr="00B15AE6">
              <w:rPr>
                <w:rFonts w:cs="Calibri"/>
              </w:rPr>
              <w:t>_____________________</w:t>
            </w:r>
          </w:p>
        </w:tc>
      </w:tr>
      <w:tr w:rsidR="009A0905" w:rsidRPr="00B15AE6" w14:paraId="4C67BCF8" w14:textId="77777777" w:rsidTr="009D5D5C">
        <w:tblPrEx>
          <w:tblBorders>
            <w:bottom w:val="single" w:sz="4" w:space="0" w:color="auto"/>
            <w:insideH w:val="single" w:sz="4" w:space="0" w:color="auto"/>
            <w:insideV w:val="single" w:sz="4" w:space="0" w:color="auto"/>
          </w:tblBorders>
        </w:tblPrEx>
        <w:trPr>
          <w:trHeight w:val="599"/>
        </w:trPr>
        <w:tc>
          <w:tcPr>
            <w:tcW w:w="3539" w:type="dxa"/>
            <w:vAlign w:val="center"/>
          </w:tcPr>
          <w:p w14:paraId="242C4A4A" w14:textId="4B0858A9" w:rsidR="009A0905" w:rsidRPr="00B15AE6" w:rsidRDefault="009A0905" w:rsidP="0016011B">
            <w:pPr>
              <w:jc w:val="left"/>
              <w:rPr>
                <w:rFonts w:cs="Calibri"/>
              </w:rPr>
            </w:pPr>
            <w:r>
              <w:rPr>
                <w:rFonts w:cs="Calibri"/>
              </w:rPr>
              <w:t>Število dobavljenih koles</w:t>
            </w:r>
          </w:p>
        </w:tc>
        <w:tc>
          <w:tcPr>
            <w:tcW w:w="5523" w:type="dxa"/>
            <w:vAlign w:val="center"/>
          </w:tcPr>
          <w:p w14:paraId="522ABB7E" w14:textId="26917B45" w:rsidR="009A0905" w:rsidRPr="00B15AE6" w:rsidRDefault="00C94ABD" w:rsidP="00C94ABD">
            <w:pPr>
              <w:suppressAutoHyphens/>
              <w:autoSpaceDN w:val="0"/>
              <w:ind w:right="6"/>
              <w:jc w:val="center"/>
              <w:textAlignment w:val="baseline"/>
              <w:rPr>
                <w:rFonts w:eastAsia="Calibri" w:cs="Calibri"/>
                <w:color w:val="auto"/>
                <w:kern w:val="3"/>
                <w:lang w:eastAsia="zh-CN"/>
              </w:rPr>
            </w:pPr>
            <w:r w:rsidRPr="00B15AE6">
              <w:rPr>
                <w:rFonts w:cs="Calibri"/>
              </w:rPr>
              <w:t>_____________________</w:t>
            </w:r>
          </w:p>
        </w:tc>
      </w:tr>
      <w:tr w:rsidR="0016011B" w:rsidRPr="00B15AE6" w14:paraId="05A4B1CD" w14:textId="77777777" w:rsidTr="009D5D5C">
        <w:tblPrEx>
          <w:tblBorders>
            <w:bottom w:val="single" w:sz="4" w:space="0" w:color="auto"/>
            <w:insideH w:val="single" w:sz="4" w:space="0" w:color="auto"/>
            <w:insideV w:val="single" w:sz="4" w:space="0" w:color="auto"/>
          </w:tblBorders>
        </w:tblPrEx>
        <w:trPr>
          <w:trHeight w:val="599"/>
        </w:trPr>
        <w:tc>
          <w:tcPr>
            <w:tcW w:w="3539" w:type="dxa"/>
            <w:vAlign w:val="center"/>
          </w:tcPr>
          <w:p w14:paraId="787FB10A" w14:textId="5D82C466" w:rsidR="0016011B" w:rsidRPr="00B15AE6" w:rsidRDefault="0016011B" w:rsidP="0016011B">
            <w:pPr>
              <w:jc w:val="left"/>
              <w:rPr>
                <w:rFonts w:eastAsia="Calibri" w:cs="Calibri"/>
                <w:color w:val="auto"/>
                <w:kern w:val="3"/>
                <w:lang w:eastAsia="zh-CN"/>
              </w:rPr>
            </w:pPr>
            <w:r w:rsidRPr="00B15AE6">
              <w:rPr>
                <w:rFonts w:cs="Calibri"/>
              </w:rPr>
              <w:t xml:space="preserve">Naziv </w:t>
            </w:r>
            <w:r w:rsidR="003C6465" w:rsidRPr="00B15AE6">
              <w:rPr>
                <w:rFonts w:cs="Calibri"/>
              </w:rPr>
              <w:t xml:space="preserve">naročnika / investitorja referenčnega posla </w:t>
            </w:r>
          </w:p>
        </w:tc>
        <w:tc>
          <w:tcPr>
            <w:tcW w:w="5523" w:type="dxa"/>
            <w:vAlign w:val="center"/>
          </w:tcPr>
          <w:p w14:paraId="55B7C245" w14:textId="4EAEC769" w:rsidR="0016011B" w:rsidRPr="00B15AE6" w:rsidRDefault="0016011B" w:rsidP="0016011B">
            <w:pPr>
              <w:suppressAutoHyphens/>
              <w:autoSpaceDN w:val="0"/>
              <w:ind w:right="6"/>
              <w:textAlignment w:val="baseline"/>
              <w:rPr>
                <w:rFonts w:eastAsia="Calibri" w:cs="Calibri"/>
                <w:color w:val="auto"/>
                <w:kern w:val="3"/>
                <w:lang w:eastAsia="zh-CN"/>
              </w:rPr>
            </w:pPr>
          </w:p>
        </w:tc>
      </w:tr>
      <w:tr w:rsidR="0016011B" w:rsidRPr="00B15AE6" w14:paraId="048EA4CA" w14:textId="77777777" w:rsidTr="009D5D5C">
        <w:tblPrEx>
          <w:tblBorders>
            <w:bottom w:val="single" w:sz="4" w:space="0" w:color="auto"/>
            <w:insideH w:val="single" w:sz="4" w:space="0" w:color="auto"/>
            <w:insideV w:val="single" w:sz="4" w:space="0" w:color="auto"/>
          </w:tblBorders>
        </w:tblPrEx>
        <w:trPr>
          <w:trHeight w:val="617"/>
        </w:trPr>
        <w:tc>
          <w:tcPr>
            <w:tcW w:w="3539" w:type="dxa"/>
            <w:vAlign w:val="center"/>
          </w:tcPr>
          <w:p w14:paraId="1A45CC0F" w14:textId="6C5FFFF6" w:rsidR="0016011B" w:rsidRPr="00B15AE6" w:rsidRDefault="003C6465" w:rsidP="0016011B">
            <w:pPr>
              <w:jc w:val="left"/>
              <w:rPr>
                <w:rFonts w:eastAsia="Calibri" w:cs="Calibri"/>
                <w:color w:val="auto"/>
                <w:kern w:val="3"/>
                <w:lang w:eastAsia="zh-CN"/>
              </w:rPr>
            </w:pPr>
            <w:r w:rsidRPr="00B15AE6">
              <w:rPr>
                <w:rFonts w:cs="Calibri"/>
              </w:rPr>
              <w:t xml:space="preserve">Kontaktna oseba naročnika / investitorja referenčnega posla </w:t>
            </w:r>
            <w:r w:rsidRPr="00B15AE6">
              <w:rPr>
                <w:rFonts w:eastAsia="Calibri" w:cs="Calibri"/>
                <w:color w:val="auto"/>
                <w:kern w:val="3"/>
                <w:lang w:eastAsia="zh-CN"/>
              </w:rPr>
              <w:t>(za preveritev referenčnega posla)</w:t>
            </w:r>
          </w:p>
        </w:tc>
        <w:tc>
          <w:tcPr>
            <w:tcW w:w="5523" w:type="dxa"/>
            <w:vAlign w:val="center"/>
          </w:tcPr>
          <w:p w14:paraId="02B212FA" w14:textId="7D0E6740" w:rsidR="0016011B" w:rsidRPr="00B15AE6" w:rsidRDefault="0016011B" w:rsidP="0016011B">
            <w:pPr>
              <w:suppressAutoHyphens/>
              <w:autoSpaceDN w:val="0"/>
              <w:ind w:right="6"/>
              <w:textAlignment w:val="baseline"/>
              <w:rPr>
                <w:rFonts w:eastAsia="Calibri" w:cs="Calibri"/>
                <w:color w:val="auto"/>
                <w:kern w:val="3"/>
                <w:lang w:eastAsia="zh-CN"/>
              </w:rPr>
            </w:pPr>
          </w:p>
        </w:tc>
      </w:tr>
      <w:tr w:rsidR="0016011B" w:rsidRPr="00B15AE6" w14:paraId="6D336378" w14:textId="77777777" w:rsidTr="009D5D5C">
        <w:tblPrEx>
          <w:tblBorders>
            <w:bottom w:val="single" w:sz="4" w:space="0" w:color="auto"/>
            <w:insideH w:val="single" w:sz="4" w:space="0" w:color="auto"/>
            <w:insideV w:val="single" w:sz="4" w:space="0" w:color="auto"/>
          </w:tblBorders>
        </w:tblPrEx>
        <w:trPr>
          <w:trHeight w:val="883"/>
        </w:trPr>
        <w:tc>
          <w:tcPr>
            <w:tcW w:w="3539" w:type="dxa"/>
            <w:vAlign w:val="center"/>
          </w:tcPr>
          <w:p w14:paraId="6F54940D" w14:textId="0920A755" w:rsidR="0016011B" w:rsidRPr="00B15AE6" w:rsidRDefault="003C6465" w:rsidP="0016011B">
            <w:pPr>
              <w:jc w:val="left"/>
              <w:rPr>
                <w:rFonts w:eastAsia="Calibri" w:cs="Calibri"/>
                <w:color w:val="auto"/>
                <w:kern w:val="3"/>
                <w:lang w:eastAsia="zh-CN"/>
              </w:rPr>
            </w:pPr>
            <w:r w:rsidRPr="00B15AE6">
              <w:rPr>
                <w:rFonts w:cs="Calibri"/>
              </w:rPr>
              <w:t xml:space="preserve">Elektronski naslov kontaktne osebe naročnika / investitorja referenčnega posla </w:t>
            </w:r>
            <w:r w:rsidRPr="00B15AE6">
              <w:rPr>
                <w:rFonts w:eastAsia="Calibri" w:cs="Calibri"/>
                <w:color w:val="auto"/>
                <w:kern w:val="3"/>
                <w:lang w:eastAsia="zh-CN"/>
              </w:rPr>
              <w:t>(za preveritev referenčnega posla)</w:t>
            </w:r>
          </w:p>
        </w:tc>
        <w:tc>
          <w:tcPr>
            <w:tcW w:w="5523" w:type="dxa"/>
            <w:vAlign w:val="center"/>
          </w:tcPr>
          <w:p w14:paraId="1AC0B02D" w14:textId="2C9BEAED" w:rsidR="0016011B" w:rsidRPr="00B15AE6" w:rsidRDefault="0016011B" w:rsidP="0016011B">
            <w:pPr>
              <w:suppressAutoHyphens/>
              <w:autoSpaceDN w:val="0"/>
              <w:ind w:right="6"/>
              <w:textAlignment w:val="baseline"/>
              <w:rPr>
                <w:rFonts w:eastAsia="Calibri" w:cs="Calibri"/>
                <w:color w:val="auto"/>
                <w:kern w:val="3"/>
                <w:lang w:eastAsia="zh-CN"/>
              </w:rPr>
            </w:pPr>
          </w:p>
        </w:tc>
      </w:tr>
      <w:tr w:rsidR="0016011B" w:rsidRPr="00B15AE6" w14:paraId="6A12E12E" w14:textId="77777777" w:rsidTr="009D5D5C">
        <w:tblPrEx>
          <w:tblBorders>
            <w:bottom w:val="single" w:sz="4" w:space="0" w:color="auto"/>
            <w:insideH w:val="single" w:sz="4" w:space="0" w:color="auto"/>
            <w:insideV w:val="single" w:sz="4" w:space="0" w:color="auto"/>
          </w:tblBorders>
        </w:tblPrEx>
        <w:trPr>
          <w:trHeight w:val="883"/>
        </w:trPr>
        <w:tc>
          <w:tcPr>
            <w:tcW w:w="3539" w:type="dxa"/>
            <w:vAlign w:val="center"/>
          </w:tcPr>
          <w:p w14:paraId="677BEA7A" w14:textId="1DD205C1" w:rsidR="0016011B" w:rsidRPr="00B15AE6" w:rsidRDefault="00AD5F29" w:rsidP="0016011B">
            <w:pPr>
              <w:jc w:val="left"/>
              <w:rPr>
                <w:rFonts w:eastAsia="Calibri" w:cs="Calibri"/>
                <w:color w:val="auto"/>
                <w:kern w:val="3"/>
                <w:lang w:eastAsia="zh-CN"/>
              </w:rPr>
            </w:pPr>
            <w:r w:rsidRPr="00B15AE6">
              <w:rPr>
                <w:rFonts w:cs="Calibri"/>
              </w:rPr>
              <w:t xml:space="preserve">Telefonska številka kontaktne osebe naročnika / investitorja referenčnega posla </w:t>
            </w:r>
            <w:r w:rsidRPr="00B15AE6">
              <w:rPr>
                <w:rFonts w:eastAsia="Calibri" w:cs="Calibri"/>
                <w:color w:val="auto"/>
                <w:kern w:val="3"/>
                <w:lang w:eastAsia="zh-CN"/>
              </w:rPr>
              <w:t>(za preveritev referenčnega posla)</w:t>
            </w:r>
          </w:p>
        </w:tc>
        <w:tc>
          <w:tcPr>
            <w:tcW w:w="5523" w:type="dxa"/>
            <w:vAlign w:val="center"/>
          </w:tcPr>
          <w:p w14:paraId="17DF3C24" w14:textId="7490567E" w:rsidR="0016011B" w:rsidRPr="00B15AE6" w:rsidRDefault="0016011B" w:rsidP="0016011B">
            <w:pPr>
              <w:suppressAutoHyphens/>
              <w:autoSpaceDN w:val="0"/>
              <w:ind w:right="6"/>
              <w:textAlignment w:val="baseline"/>
              <w:rPr>
                <w:rFonts w:eastAsia="Calibri" w:cs="Calibri"/>
                <w:color w:val="auto"/>
                <w:kern w:val="3"/>
                <w:lang w:eastAsia="zh-CN"/>
              </w:rPr>
            </w:pPr>
          </w:p>
        </w:tc>
      </w:tr>
    </w:tbl>
    <w:p w14:paraId="71559313" w14:textId="77777777" w:rsidR="00ED5D1B" w:rsidRPr="00B15AE6" w:rsidRDefault="00ED5D1B" w:rsidP="00ED5D1B">
      <w:pPr>
        <w:rPr>
          <w:rFonts w:cs="Calibri"/>
          <w:bCs/>
          <w:i/>
          <w:color w:val="541C72"/>
          <w:sz w:val="20"/>
          <w:szCs w:val="20"/>
        </w:rPr>
      </w:pPr>
      <w:r w:rsidRPr="00B15AE6">
        <w:rPr>
          <w:rFonts w:cs="Calibri"/>
          <w:bCs/>
          <w:i/>
          <w:color w:val="541C72"/>
          <w:sz w:val="20"/>
          <w:szCs w:val="20"/>
        </w:rPr>
        <w:t>Obrazec »Seznam referenčnih poslov« ponudnik oziroma vodilni partner v skupni ponudbi naloži v informacijski sistem e-JN v razdelek »Ostale priloge«.</w:t>
      </w:r>
    </w:p>
    <w:p w14:paraId="7AF83948" w14:textId="77777777" w:rsidR="00ED5D1B" w:rsidRPr="00B15AE6" w:rsidRDefault="00ED5D1B" w:rsidP="00ED5D1B">
      <w:pPr>
        <w:rPr>
          <w:rFonts w:cs="Calibri"/>
          <w:i/>
          <w:color w:val="541C72"/>
          <w:sz w:val="20"/>
          <w:szCs w:val="20"/>
        </w:rPr>
      </w:pPr>
    </w:p>
    <w:p w14:paraId="1FBA8940" w14:textId="77777777" w:rsidR="00ED5D1B" w:rsidRPr="00B15AE6" w:rsidRDefault="00ED5D1B" w:rsidP="00ED5D1B">
      <w:pPr>
        <w:rPr>
          <w:rFonts w:cs="Calibri"/>
          <w:i/>
          <w:color w:val="541C72"/>
          <w:sz w:val="20"/>
          <w:szCs w:val="20"/>
        </w:rPr>
      </w:pPr>
      <w:r w:rsidRPr="00B15AE6">
        <w:rPr>
          <w:rFonts w:cs="Calibri"/>
          <w:i/>
          <w:color w:val="541C72"/>
          <w:sz w:val="20"/>
          <w:szCs w:val="20"/>
        </w:rPr>
        <w:t>V primeru, da se predloži več referenc, se predmetni obrazec v ustreznem številu kopira.</w:t>
      </w:r>
    </w:p>
    <w:p w14:paraId="52302D19" w14:textId="77777777" w:rsidR="00ED5D1B" w:rsidRPr="00B15AE6" w:rsidRDefault="00ED5D1B" w:rsidP="00ED5D1B">
      <w:pPr>
        <w:rPr>
          <w:rFonts w:cs="Calibri"/>
          <w:i/>
          <w:color w:val="541C72"/>
          <w:sz w:val="20"/>
          <w:szCs w:val="20"/>
        </w:rPr>
      </w:pPr>
    </w:p>
    <w:p w14:paraId="1D3EF18D" w14:textId="77777777" w:rsidR="00ED5D1B" w:rsidRPr="00B15AE6" w:rsidRDefault="00ED5D1B" w:rsidP="00ED5D1B">
      <w:pPr>
        <w:rPr>
          <w:rFonts w:cs="Calibri"/>
          <w:i/>
          <w:color w:val="541C72"/>
          <w:sz w:val="20"/>
          <w:szCs w:val="20"/>
        </w:rPr>
      </w:pPr>
      <w:r w:rsidRPr="00B15AE6">
        <w:rPr>
          <w:rFonts w:cs="Calibri"/>
          <w:i/>
          <w:color w:val="541C72"/>
          <w:sz w:val="20"/>
          <w:szCs w:val="20"/>
        </w:rPr>
        <w:lastRenderedPageBreak/>
        <w:t>V primeru, da ponudnik referenčni pogoj izpolnjuje s partnerjem ali s podizvajalcem, se predmetni obrazec kopira in izpolni za vsakega partnerja/podizvajalca posebej ter naloži v informacijski sistem e-JN v razdelek »Ostale priloge«.</w:t>
      </w:r>
    </w:p>
    <w:p w14:paraId="12C55D0E" w14:textId="77777777" w:rsidR="00ED5D1B" w:rsidRPr="00B15AE6" w:rsidRDefault="00ED5D1B" w:rsidP="00ED5D1B">
      <w:pPr>
        <w:rPr>
          <w:rFonts w:cs="Calibri"/>
          <w:iCs/>
          <w:color w:val="BF8F00" w:themeColor="accent4" w:themeShade="BF"/>
          <w:sz w:val="20"/>
          <w:szCs w:val="20"/>
        </w:rPr>
      </w:pPr>
    </w:p>
    <w:p w14:paraId="729227D5" w14:textId="308503D9" w:rsidR="008F037B" w:rsidRPr="00B15AE6" w:rsidRDefault="008F037B" w:rsidP="008F037B">
      <w:pPr>
        <w:rPr>
          <w:rFonts w:cs="Calibri"/>
          <w:i/>
          <w:color w:val="auto"/>
          <w:sz w:val="20"/>
          <w:szCs w:val="20"/>
        </w:rPr>
      </w:pPr>
    </w:p>
    <w:p w14:paraId="6C0F1934" w14:textId="77777777" w:rsidR="008F037B" w:rsidRPr="00B15AE6" w:rsidRDefault="008F037B" w:rsidP="008F037B">
      <w:pPr>
        <w:rPr>
          <w:rFonts w:cs="Calibri"/>
          <w:i/>
          <w:color w:val="auto"/>
          <w:sz w:val="20"/>
          <w:szCs w:val="20"/>
        </w:rPr>
      </w:pPr>
    </w:p>
    <w:p w14:paraId="1A46BF6D" w14:textId="77777777" w:rsidR="008F037B" w:rsidRPr="00B15AE6" w:rsidRDefault="008F037B" w:rsidP="008F037B">
      <w:pPr>
        <w:rPr>
          <w:rFonts w:cs="Calibri"/>
          <w:i/>
          <w:color w:val="auto"/>
          <w:sz w:val="20"/>
          <w:szCs w:val="20"/>
        </w:rPr>
      </w:pPr>
    </w:p>
    <w:p w14:paraId="16356DE8" w14:textId="77777777" w:rsidR="00624BFB" w:rsidRPr="00B15AE6" w:rsidRDefault="00624BFB" w:rsidP="00624BFB">
      <w:pPr>
        <w:pageBreakBefore/>
        <w:tabs>
          <w:tab w:val="right" w:pos="2556"/>
          <w:tab w:val="right" w:pos="5609"/>
        </w:tabs>
        <w:suppressAutoHyphens/>
        <w:autoSpaceDN w:val="0"/>
        <w:spacing w:line="259" w:lineRule="auto"/>
        <w:ind w:right="6"/>
        <w:jc w:val="right"/>
        <w:textAlignment w:val="baseline"/>
        <w:outlineLvl w:val="1"/>
        <w:rPr>
          <w:rFonts w:eastAsia="Calibri" w:cs="Calibri"/>
          <w:b/>
          <w:bCs/>
          <w:i/>
          <w:iCs/>
          <w:color w:val="auto"/>
        </w:rPr>
      </w:pPr>
      <w:bookmarkStart w:id="360" w:name="_Toc74575508"/>
      <w:bookmarkStart w:id="361" w:name="_Toc226960678"/>
      <w:bookmarkStart w:id="362" w:name="_Toc226963299"/>
      <w:bookmarkStart w:id="363" w:name="_Toc227303996"/>
      <w:bookmarkStart w:id="364" w:name="_Toc227569103"/>
      <w:bookmarkStart w:id="365" w:name="_Toc227578597"/>
      <w:bookmarkStart w:id="366" w:name="_Toc227738303"/>
      <w:bookmarkStart w:id="367" w:name="_Toc227752587"/>
      <w:bookmarkStart w:id="368" w:name="_Toc229547820"/>
      <w:bookmarkStart w:id="369" w:name="_Toc229549451"/>
      <w:bookmarkStart w:id="370" w:name="_Toc229549730"/>
      <w:bookmarkStart w:id="371" w:name="_Toc229552311"/>
      <w:bookmarkStart w:id="372" w:name="_Toc229730804"/>
      <w:bookmarkEnd w:id="332"/>
      <w:bookmarkEnd w:id="355"/>
      <w:bookmarkEnd w:id="356"/>
      <w:bookmarkEnd w:id="357"/>
      <w:r w:rsidRPr="00B15AE6">
        <w:rPr>
          <w:rFonts w:eastAsia="Calibri" w:cs="Calibri"/>
          <w:b/>
          <w:bCs/>
          <w:i/>
          <w:iCs/>
          <w:color w:val="auto"/>
        </w:rPr>
        <w:lastRenderedPageBreak/>
        <w:t xml:space="preserve">PRILOGA ŠT. </w:t>
      </w:r>
      <w:bookmarkEnd w:id="360"/>
      <w:r w:rsidRPr="00B15AE6">
        <w:rPr>
          <w:rFonts w:eastAsia="Calibri" w:cs="Calibri"/>
          <w:b/>
          <w:bCs/>
          <w:i/>
          <w:iCs/>
          <w:color w:val="auto"/>
        </w:rPr>
        <w:t>7</w:t>
      </w:r>
      <w:bookmarkStart w:id="373" w:name="_Toc451354722"/>
      <w:bookmarkEnd w:id="361"/>
      <w:bookmarkEnd w:id="362"/>
      <w:bookmarkEnd w:id="363"/>
      <w:bookmarkEnd w:id="364"/>
      <w:bookmarkEnd w:id="365"/>
      <w:bookmarkEnd w:id="366"/>
      <w:bookmarkEnd w:id="367"/>
      <w:bookmarkEnd w:id="368"/>
      <w:bookmarkEnd w:id="369"/>
      <w:bookmarkEnd w:id="370"/>
      <w:bookmarkEnd w:id="371"/>
      <w:bookmarkEnd w:id="372"/>
    </w:p>
    <w:p w14:paraId="1AC60B37" w14:textId="77777777" w:rsidR="00624BFB" w:rsidRPr="00B15AE6" w:rsidRDefault="00624BFB" w:rsidP="00BB3916">
      <w:pPr>
        <w:pBdr>
          <w:top w:val="single" w:sz="4" w:space="10" w:color="541C72"/>
          <w:bottom w:val="single" w:sz="4" w:space="10" w:color="541C72"/>
        </w:pBdr>
        <w:shd w:val="pct5" w:color="F8F2FC" w:fill="F7EFFB"/>
        <w:spacing w:after="400" w:line="259" w:lineRule="auto"/>
        <w:jc w:val="center"/>
        <w:outlineLvl w:val="1"/>
        <w:rPr>
          <w:rFonts w:eastAsia="Calibri" w:cs="Calibri"/>
          <w:b/>
          <w:bCs/>
          <w:i/>
          <w:iCs/>
          <w:color w:val="541C72"/>
          <w:spacing w:val="20"/>
          <w:lang w:eastAsia="zh-CN"/>
        </w:rPr>
      </w:pPr>
      <w:bookmarkStart w:id="374" w:name="_Toc74575509"/>
      <w:bookmarkStart w:id="375" w:name="_Toc226960679"/>
      <w:bookmarkStart w:id="376" w:name="_Toc226963300"/>
      <w:bookmarkStart w:id="377" w:name="_Toc227303997"/>
      <w:bookmarkStart w:id="378" w:name="_Toc227569104"/>
      <w:bookmarkStart w:id="379" w:name="_Toc227578598"/>
      <w:bookmarkStart w:id="380" w:name="_Toc227738304"/>
      <w:bookmarkStart w:id="381" w:name="_Toc227752588"/>
      <w:bookmarkStart w:id="382" w:name="_Toc229547821"/>
      <w:bookmarkStart w:id="383" w:name="_Toc229549452"/>
      <w:bookmarkStart w:id="384" w:name="_Toc229549731"/>
      <w:bookmarkStart w:id="385" w:name="_Toc229552312"/>
      <w:bookmarkStart w:id="386" w:name="_Toc229730805"/>
      <w:r w:rsidRPr="00B15AE6">
        <w:rPr>
          <w:rFonts w:eastAsia="Calibri" w:cs="Calibri"/>
          <w:b/>
          <w:bCs/>
          <w:i/>
          <w:iCs/>
          <w:color w:val="541C72"/>
          <w:spacing w:val="20"/>
          <w:lang w:eastAsia="zh-CN"/>
        </w:rPr>
        <w:t>IZJAVA O KADROVSKI SPOSOBNOSTI IN TEHNIČNI USPOSOBLJENOSTI</w:t>
      </w:r>
      <w:bookmarkEnd w:id="374"/>
      <w:bookmarkEnd w:id="375"/>
      <w:bookmarkEnd w:id="376"/>
      <w:bookmarkEnd w:id="377"/>
      <w:bookmarkEnd w:id="378"/>
      <w:bookmarkEnd w:id="379"/>
      <w:bookmarkEnd w:id="380"/>
      <w:bookmarkEnd w:id="381"/>
      <w:bookmarkEnd w:id="382"/>
      <w:bookmarkEnd w:id="383"/>
      <w:bookmarkEnd w:id="384"/>
      <w:bookmarkEnd w:id="385"/>
      <w:bookmarkEnd w:id="386"/>
      <w:r w:rsidRPr="00B15AE6">
        <w:rPr>
          <w:rFonts w:eastAsia="Calibri" w:cs="Calibri"/>
          <w:b/>
          <w:bCs/>
          <w:i/>
          <w:iCs/>
          <w:color w:val="541C72"/>
          <w:spacing w:val="20"/>
          <w:lang w:eastAsia="zh-CN"/>
        </w:rPr>
        <w:t xml:space="preserve">  </w:t>
      </w:r>
    </w:p>
    <w:p w14:paraId="7B7C16C7" w14:textId="77777777" w:rsidR="00BB3916" w:rsidRPr="00B15AE6" w:rsidRDefault="00BB3916" w:rsidP="00BB3916">
      <w:pPr>
        <w:tabs>
          <w:tab w:val="left" w:pos="0"/>
        </w:tabs>
        <w:rPr>
          <w:rFonts w:eastAsia="Calibri" w:cs="Calibri"/>
          <w:color w:val="auto"/>
          <w:kern w:val="3"/>
          <w:lang w:eastAsia="zh-CN"/>
        </w:rPr>
      </w:pPr>
      <w:r w:rsidRPr="00B15AE6">
        <w:rPr>
          <w:rFonts w:eastAsia="Calibri" w:cs="Calibri"/>
          <w:color w:val="auto"/>
          <w:kern w:val="3"/>
          <w:lang w:eastAsia="zh-CN"/>
        </w:rPr>
        <w:t>Točen naziv in naslov ponudnika oziroma vodilnega partnerja:</w:t>
      </w:r>
    </w:p>
    <w:p w14:paraId="6282D1B1" w14:textId="77777777" w:rsidR="00BB3916" w:rsidRPr="00B15AE6" w:rsidRDefault="00BB3916" w:rsidP="00BB3916">
      <w:pPr>
        <w:tabs>
          <w:tab w:val="left" w:pos="0"/>
        </w:tabs>
        <w:rPr>
          <w:rFonts w:eastAsia="Calibri" w:cs="Calibri"/>
          <w:color w:val="auto"/>
          <w:kern w:val="3"/>
          <w:lang w:eastAsia="zh-CN"/>
        </w:rPr>
      </w:pPr>
    </w:p>
    <w:tbl>
      <w:tblPr>
        <w:tblW w:w="9072"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 w:type="dxa"/>
          <w:right w:w="10" w:type="dxa"/>
        </w:tblCellMar>
        <w:tblLook w:val="0000" w:firstRow="0" w:lastRow="0" w:firstColumn="0" w:lastColumn="0" w:noHBand="0" w:noVBand="0"/>
      </w:tblPr>
      <w:tblGrid>
        <w:gridCol w:w="1985"/>
        <w:gridCol w:w="7087"/>
      </w:tblGrid>
      <w:tr w:rsidR="00BB3916" w:rsidRPr="00B15AE6" w14:paraId="6556F337" w14:textId="77777777" w:rsidTr="009D5D5C">
        <w:trPr>
          <w:trHeight w:val="567"/>
        </w:trPr>
        <w:tc>
          <w:tcPr>
            <w:tcW w:w="1985" w:type="dxa"/>
            <w:tcMar>
              <w:top w:w="0" w:type="dxa"/>
              <w:left w:w="108" w:type="dxa"/>
              <w:bottom w:w="0" w:type="dxa"/>
              <w:right w:w="108" w:type="dxa"/>
            </w:tcMar>
            <w:vAlign w:val="center"/>
          </w:tcPr>
          <w:p w14:paraId="4FB367D0" w14:textId="77777777" w:rsidR="00BB3916" w:rsidRPr="00B15AE6" w:rsidRDefault="00BB3916" w:rsidP="009D5D5C">
            <w:pPr>
              <w:pStyle w:val="Standard"/>
              <w:rPr>
                <w:rFonts w:ascii="Calibri" w:hAnsi="Calibri" w:cs="Calibri"/>
                <w:sz w:val="22"/>
                <w:szCs w:val="22"/>
              </w:rPr>
            </w:pPr>
            <w:r w:rsidRPr="00B15AE6">
              <w:rPr>
                <w:rFonts w:ascii="Calibri" w:hAnsi="Calibri" w:cs="Calibri"/>
                <w:sz w:val="22"/>
                <w:szCs w:val="22"/>
              </w:rPr>
              <w:t>Naziv in naslov</w:t>
            </w:r>
          </w:p>
        </w:tc>
        <w:tc>
          <w:tcPr>
            <w:tcW w:w="7087" w:type="dxa"/>
            <w:tcMar>
              <w:top w:w="0" w:type="dxa"/>
              <w:left w:w="108" w:type="dxa"/>
              <w:bottom w:w="0" w:type="dxa"/>
              <w:right w:w="108" w:type="dxa"/>
            </w:tcMar>
            <w:vAlign w:val="center"/>
          </w:tcPr>
          <w:p w14:paraId="30A281B6" w14:textId="77777777" w:rsidR="00BB3916" w:rsidRPr="00B15AE6" w:rsidRDefault="00BB3916" w:rsidP="009D5D5C">
            <w:pPr>
              <w:pStyle w:val="Standard"/>
              <w:rPr>
                <w:rFonts w:ascii="Calibri" w:hAnsi="Calibri" w:cs="Calibri"/>
                <w:sz w:val="22"/>
                <w:szCs w:val="22"/>
              </w:rPr>
            </w:pPr>
          </w:p>
        </w:tc>
      </w:tr>
    </w:tbl>
    <w:p w14:paraId="5354A7E8" w14:textId="77777777" w:rsidR="00624BFB" w:rsidRPr="00B15AE6" w:rsidRDefault="00624BFB" w:rsidP="00624BFB">
      <w:pPr>
        <w:suppressAutoHyphens/>
        <w:autoSpaceDN w:val="0"/>
        <w:ind w:right="6"/>
        <w:textAlignment w:val="baseline"/>
        <w:rPr>
          <w:rFonts w:eastAsia="Calibri" w:cs="Calibri"/>
          <w:color w:val="000000"/>
          <w:kern w:val="3"/>
          <w:lang w:eastAsia="zh-CN"/>
        </w:rPr>
      </w:pPr>
    </w:p>
    <w:p w14:paraId="71BA4B11" w14:textId="6B44C983" w:rsidR="00624BFB" w:rsidRPr="00B15AE6" w:rsidRDefault="00624BFB" w:rsidP="00624BFB">
      <w:pPr>
        <w:suppressAutoHyphens/>
        <w:autoSpaceDN w:val="0"/>
        <w:ind w:right="6"/>
        <w:textAlignment w:val="baseline"/>
        <w:rPr>
          <w:rFonts w:eastAsia="Calibri" w:cs="Calibri"/>
          <w:color w:val="000000"/>
          <w:kern w:val="3"/>
          <w:lang w:eastAsia="zh-CN"/>
        </w:rPr>
      </w:pPr>
      <w:r w:rsidRPr="00B15AE6">
        <w:rPr>
          <w:rFonts w:eastAsia="Calibri" w:cs="Calibri"/>
          <w:color w:val="000000"/>
          <w:kern w:val="3"/>
          <w:lang w:eastAsia="zh-CN"/>
        </w:rPr>
        <w:t xml:space="preserve">V zvezi z javnim naročilom </w:t>
      </w:r>
      <w:r w:rsidRPr="00B15AE6">
        <w:rPr>
          <w:rFonts w:eastAsia="Calibri" w:cs="Calibri"/>
          <w:b/>
          <w:color w:val="000000"/>
          <w:kern w:val="3"/>
          <w:lang w:eastAsia="zh-CN"/>
        </w:rPr>
        <w:t>»</w:t>
      </w:r>
      <w:sdt>
        <w:sdtPr>
          <w:rPr>
            <w:rFonts w:eastAsia="Calibri" w:cs="Calibri"/>
            <w:b/>
            <w:color w:val="000000"/>
            <w:kern w:val="3"/>
            <w:lang w:eastAsia="zh-CN"/>
          </w:rPr>
          <w:alias w:val="Naslov"/>
          <w:tag w:val=""/>
          <w:id w:val="-68728925"/>
          <w:placeholder>
            <w:docPart w:val="4BCCB5EEDE8145C38FE6FC010C392299"/>
          </w:placeholder>
          <w:dataBinding w:prefixMappings="xmlns:ns0='http://purl.org/dc/elements/1.1/' xmlns:ns1='http://schemas.openxmlformats.org/package/2006/metadata/core-properties' " w:xpath="/ns1:coreProperties[1]/ns0:title[1]" w:storeItemID="{6C3C8BC8-F283-45AE-878A-BAB7291924A1}"/>
          <w:text/>
        </w:sdtPr>
        <w:sdtEndPr/>
        <w:sdtContent>
          <w:r w:rsidR="00412D4E" w:rsidRPr="00B15AE6">
            <w:rPr>
              <w:rFonts w:eastAsia="Calibri" w:cs="Calibri"/>
              <w:b/>
              <w:color w:val="000000"/>
              <w:kern w:val="3"/>
              <w:lang w:eastAsia="zh-CN"/>
            </w:rPr>
            <w:t>UKREP TRAJNOSTNE MOBILNOSTI (JR UTM) – POSTAJE SISTEMA KRSKOLESOM – DOBAVA POSTAJ IN KOLES</w:t>
          </w:r>
        </w:sdtContent>
      </w:sdt>
      <w:r w:rsidRPr="00B15AE6">
        <w:rPr>
          <w:rFonts w:eastAsia="Calibri" w:cs="Calibri"/>
          <w:b/>
          <w:color w:val="000000"/>
          <w:kern w:val="3"/>
          <w:lang w:eastAsia="zh-CN"/>
        </w:rPr>
        <w:t>«</w:t>
      </w:r>
      <w:r w:rsidRPr="00B15AE6">
        <w:rPr>
          <w:rFonts w:eastAsia="Calibri" w:cs="Calibri"/>
          <w:b/>
          <w:bCs/>
          <w:color w:val="000000"/>
          <w:kern w:val="3"/>
          <w:lang w:eastAsia="zh-CN"/>
        </w:rPr>
        <w:t xml:space="preserve"> </w:t>
      </w:r>
      <w:r w:rsidRPr="00B15AE6">
        <w:rPr>
          <w:rFonts w:eastAsia="Calibri" w:cs="Calibri"/>
          <w:color w:val="000000"/>
          <w:kern w:val="3"/>
          <w:lang w:eastAsia="zh-CN"/>
        </w:rPr>
        <w:t xml:space="preserve">objavljenem na </w:t>
      </w:r>
      <w:r w:rsidR="00B21CFE" w:rsidRPr="00B15AE6">
        <w:rPr>
          <w:rFonts w:eastAsia="Calibri" w:cs="Calibri"/>
          <w:color w:val="000000"/>
          <w:kern w:val="3"/>
          <w:lang w:eastAsia="zh-CN"/>
        </w:rPr>
        <w:t>P</w:t>
      </w:r>
      <w:r w:rsidRPr="00B15AE6">
        <w:rPr>
          <w:rFonts w:eastAsia="Calibri" w:cs="Calibri"/>
          <w:color w:val="000000"/>
          <w:kern w:val="3"/>
          <w:lang w:eastAsia="zh-CN"/>
        </w:rPr>
        <w:t>ortalu javnih naročil</w:t>
      </w:r>
      <w:r w:rsidR="00B21CFE" w:rsidRPr="00B15AE6">
        <w:rPr>
          <w:rFonts w:eastAsia="Calibri" w:cs="Calibri"/>
          <w:color w:val="000000"/>
          <w:kern w:val="3"/>
          <w:lang w:eastAsia="zh-CN"/>
        </w:rPr>
        <w:t xml:space="preserve"> RS</w:t>
      </w:r>
      <w:r w:rsidRPr="00B15AE6">
        <w:rPr>
          <w:rFonts w:eastAsia="Calibri" w:cs="Calibri"/>
          <w:color w:val="000000"/>
          <w:kern w:val="3"/>
          <w:lang w:eastAsia="zh-CN"/>
        </w:rPr>
        <w:t>,</w:t>
      </w:r>
    </w:p>
    <w:p w14:paraId="12DEB893" w14:textId="77777777" w:rsidR="00624BFB" w:rsidRPr="00B15AE6" w:rsidRDefault="00624BFB" w:rsidP="00624BFB">
      <w:pPr>
        <w:suppressAutoHyphens/>
        <w:autoSpaceDN w:val="0"/>
        <w:ind w:right="6"/>
        <w:textAlignment w:val="baseline"/>
        <w:rPr>
          <w:rFonts w:eastAsia="Calibri" w:cs="Calibri"/>
          <w:color w:val="000000"/>
          <w:kern w:val="3"/>
          <w:lang w:eastAsia="zh-CN"/>
        </w:rPr>
      </w:pPr>
    </w:p>
    <w:p w14:paraId="2BF00137" w14:textId="77777777" w:rsidR="00217D1D" w:rsidRPr="00B15AE6" w:rsidRDefault="00624BFB" w:rsidP="00624BFB">
      <w:pPr>
        <w:suppressAutoHyphens/>
        <w:autoSpaceDN w:val="0"/>
        <w:ind w:right="6"/>
        <w:textAlignment w:val="baseline"/>
        <w:rPr>
          <w:rFonts w:eastAsia="Calibri" w:cs="Calibri"/>
          <w:color w:val="000000"/>
          <w:kern w:val="3"/>
          <w:lang w:eastAsia="zh-CN"/>
        </w:rPr>
      </w:pPr>
      <w:r w:rsidRPr="00B15AE6">
        <w:rPr>
          <w:rFonts w:eastAsia="Calibri" w:cs="Calibri"/>
          <w:color w:val="000000"/>
          <w:kern w:val="3"/>
          <w:lang w:eastAsia="zh-CN"/>
        </w:rPr>
        <w:t xml:space="preserve">pod kazensko in materialno odgovornostjo izjavljamo, da </w:t>
      </w:r>
    </w:p>
    <w:p w14:paraId="02E348AA" w14:textId="77777777" w:rsidR="00217D1D" w:rsidRPr="00B15AE6" w:rsidRDefault="00217D1D" w:rsidP="00624BFB">
      <w:pPr>
        <w:suppressAutoHyphens/>
        <w:autoSpaceDN w:val="0"/>
        <w:ind w:right="6"/>
        <w:textAlignment w:val="baseline"/>
        <w:rPr>
          <w:rFonts w:eastAsia="Calibri" w:cs="Calibri"/>
          <w:color w:val="000000"/>
          <w:kern w:val="3"/>
          <w:lang w:eastAsia="zh-CN"/>
        </w:rPr>
      </w:pPr>
    </w:p>
    <w:p w14:paraId="055B9A60" w14:textId="64674546" w:rsidR="00624BFB" w:rsidRPr="00B15AE6" w:rsidRDefault="00624BFB" w:rsidP="00624BFB">
      <w:pPr>
        <w:suppressAutoHyphens/>
        <w:autoSpaceDN w:val="0"/>
        <w:ind w:right="6"/>
        <w:textAlignment w:val="baseline"/>
        <w:rPr>
          <w:rFonts w:eastAsia="Calibri" w:cs="Calibri"/>
          <w:color w:val="000000"/>
          <w:kern w:val="3"/>
          <w:lang w:eastAsia="zh-CN"/>
        </w:rPr>
      </w:pPr>
      <w:r w:rsidRPr="00B15AE6">
        <w:rPr>
          <w:rFonts w:eastAsia="Calibri" w:cs="Calibri"/>
          <w:color w:val="000000"/>
          <w:kern w:val="3"/>
          <w:lang w:eastAsia="zh-CN"/>
        </w:rPr>
        <w:t>samostojno / s partnerji / s podizvajalci</w:t>
      </w:r>
    </w:p>
    <w:p w14:paraId="263E067B" w14:textId="77777777" w:rsidR="00624BFB" w:rsidRPr="00B15AE6" w:rsidRDefault="00624BFB" w:rsidP="00624BFB">
      <w:pPr>
        <w:suppressAutoHyphens/>
        <w:autoSpaceDN w:val="0"/>
        <w:ind w:right="6"/>
        <w:textAlignment w:val="baseline"/>
        <w:rPr>
          <w:rFonts w:eastAsia="Calibri" w:cs="Calibri"/>
          <w:color w:val="000000"/>
          <w:kern w:val="3"/>
          <w:lang w:eastAsia="zh-CN"/>
        </w:rPr>
      </w:pPr>
    </w:p>
    <w:p w14:paraId="348B599A" w14:textId="30C6935D" w:rsidR="00624BFB" w:rsidRPr="00B15AE6" w:rsidRDefault="003D5F5C" w:rsidP="00AF169C">
      <w:pPr>
        <w:numPr>
          <w:ilvl w:val="0"/>
          <w:numId w:val="14"/>
        </w:numPr>
        <w:suppressAutoHyphens/>
        <w:autoSpaceDN w:val="0"/>
        <w:ind w:right="6"/>
        <w:contextualSpacing/>
        <w:textAlignment w:val="baseline"/>
        <w:rPr>
          <w:rFonts w:eastAsia="Calibri" w:cs="Calibri"/>
          <w:color w:val="000000"/>
          <w:kern w:val="3"/>
          <w:lang w:eastAsia="zh-CN"/>
        </w:rPr>
      </w:pPr>
      <w:r w:rsidRPr="00B15AE6">
        <w:rPr>
          <w:rFonts w:eastAsia="Calibri" w:cs="Calibri"/>
          <w:color w:val="000000"/>
          <w:kern w:val="3"/>
          <w:lang w:eastAsia="zh-CN"/>
        </w:rPr>
        <w:t>izpolnjujemo formalne, delovne in tehnične pogoje in imamo ustrezna pooblastila, profesionalne in tehnične zmožnosti, finančne vire in druge pripomočke, sposobnost upravljanja, zanesljivost</w:t>
      </w:r>
      <w:r w:rsidR="00AA606E" w:rsidRPr="00B15AE6">
        <w:rPr>
          <w:rFonts w:eastAsia="Calibri" w:cs="Calibri"/>
          <w:color w:val="000000"/>
          <w:kern w:val="3"/>
          <w:lang w:eastAsia="zh-CN"/>
        </w:rPr>
        <w:t xml:space="preserve"> in </w:t>
      </w:r>
      <w:r w:rsidR="00D570FD" w:rsidRPr="00B15AE6">
        <w:rPr>
          <w:rFonts w:eastAsia="Calibri" w:cs="Calibri"/>
          <w:color w:val="000000"/>
          <w:kern w:val="3"/>
          <w:lang w:eastAsia="zh-CN"/>
        </w:rPr>
        <w:t>izkušnje</w:t>
      </w:r>
      <w:r w:rsidRPr="00B15AE6">
        <w:rPr>
          <w:rFonts w:eastAsia="Calibri" w:cs="Calibri"/>
          <w:color w:val="000000"/>
          <w:kern w:val="3"/>
          <w:lang w:eastAsia="zh-CN"/>
        </w:rPr>
        <w:t xml:space="preserve"> </w:t>
      </w:r>
      <w:r w:rsidR="00AA606E" w:rsidRPr="00B15AE6">
        <w:rPr>
          <w:rFonts w:eastAsia="Calibri" w:cs="Calibri"/>
          <w:color w:val="000000"/>
          <w:kern w:val="3"/>
          <w:lang w:eastAsia="zh-CN"/>
        </w:rPr>
        <w:t xml:space="preserve">za </w:t>
      </w:r>
      <w:r w:rsidR="00C34837" w:rsidRPr="00B15AE6">
        <w:rPr>
          <w:rFonts w:eastAsia="Calibri" w:cs="Calibri"/>
          <w:color w:val="000000"/>
          <w:kern w:val="3"/>
          <w:lang w:eastAsia="zh-CN"/>
        </w:rPr>
        <w:t>kakovostno izve</w:t>
      </w:r>
      <w:r w:rsidR="00AA606E" w:rsidRPr="00B15AE6">
        <w:rPr>
          <w:rFonts w:eastAsia="Calibri" w:cs="Calibri"/>
          <w:color w:val="000000"/>
          <w:kern w:val="3"/>
          <w:lang w:eastAsia="zh-CN"/>
        </w:rPr>
        <w:t>dbo</w:t>
      </w:r>
      <w:r w:rsidR="00C34837" w:rsidRPr="00B15AE6">
        <w:rPr>
          <w:rFonts w:eastAsia="Calibri" w:cs="Calibri"/>
          <w:color w:val="000000"/>
          <w:kern w:val="3"/>
          <w:lang w:eastAsia="zh-CN"/>
        </w:rPr>
        <w:t xml:space="preserve"> predmet</w:t>
      </w:r>
      <w:r w:rsidR="000E0A06" w:rsidRPr="00B15AE6">
        <w:rPr>
          <w:rFonts w:eastAsia="Calibri" w:cs="Calibri"/>
          <w:color w:val="000000"/>
          <w:kern w:val="3"/>
          <w:lang w:eastAsia="zh-CN"/>
        </w:rPr>
        <w:t>n</w:t>
      </w:r>
      <w:r w:rsidR="00AA606E" w:rsidRPr="00B15AE6">
        <w:rPr>
          <w:rFonts w:eastAsia="Calibri" w:cs="Calibri"/>
          <w:color w:val="000000"/>
          <w:kern w:val="3"/>
          <w:lang w:eastAsia="zh-CN"/>
        </w:rPr>
        <w:t>ega</w:t>
      </w:r>
      <w:r w:rsidR="00C34837" w:rsidRPr="00B15AE6">
        <w:rPr>
          <w:rFonts w:eastAsia="Calibri" w:cs="Calibri"/>
          <w:color w:val="000000"/>
          <w:kern w:val="3"/>
          <w:lang w:eastAsia="zh-CN"/>
        </w:rPr>
        <w:t xml:space="preserve"> javn</w:t>
      </w:r>
      <w:r w:rsidR="00AA606E" w:rsidRPr="00B15AE6">
        <w:rPr>
          <w:rFonts w:eastAsia="Calibri" w:cs="Calibri"/>
          <w:color w:val="000000"/>
          <w:kern w:val="3"/>
          <w:lang w:eastAsia="zh-CN"/>
        </w:rPr>
        <w:t>ega</w:t>
      </w:r>
      <w:r w:rsidR="00C34837" w:rsidRPr="00B15AE6">
        <w:rPr>
          <w:rFonts w:eastAsia="Calibri" w:cs="Calibri"/>
          <w:color w:val="000000"/>
          <w:kern w:val="3"/>
          <w:lang w:eastAsia="zh-CN"/>
        </w:rPr>
        <w:t xml:space="preserve"> naročil</w:t>
      </w:r>
      <w:r w:rsidR="00AA606E" w:rsidRPr="00B15AE6">
        <w:rPr>
          <w:rFonts w:eastAsia="Calibri" w:cs="Calibri"/>
          <w:color w:val="000000"/>
          <w:kern w:val="3"/>
          <w:lang w:eastAsia="zh-CN"/>
        </w:rPr>
        <w:t>a</w:t>
      </w:r>
      <w:r w:rsidR="00624BFB" w:rsidRPr="00B15AE6">
        <w:rPr>
          <w:rFonts w:eastAsia="Calibri" w:cs="Calibri"/>
          <w:color w:val="000000"/>
          <w:kern w:val="3"/>
          <w:lang w:eastAsia="zh-CN"/>
        </w:rPr>
        <w:t>,</w:t>
      </w:r>
    </w:p>
    <w:p w14:paraId="32AD1FD3" w14:textId="77777777" w:rsidR="00427639" w:rsidRPr="00B15AE6" w:rsidRDefault="00427639" w:rsidP="00427639">
      <w:pPr>
        <w:suppressAutoHyphens/>
        <w:autoSpaceDN w:val="0"/>
        <w:ind w:left="720" w:right="6"/>
        <w:contextualSpacing/>
        <w:textAlignment w:val="baseline"/>
        <w:rPr>
          <w:rFonts w:eastAsia="Calibri" w:cs="Calibri"/>
          <w:color w:val="000000"/>
          <w:kern w:val="3"/>
          <w:lang w:eastAsia="zh-CN"/>
        </w:rPr>
      </w:pPr>
    </w:p>
    <w:p w14:paraId="50F59751" w14:textId="17EA9B21" w:rsidR="00E15177" w:rsidRPr="00B15AE6" w:rsidRDefault="00880EC9" w:rsidP="00AF169C">
      <w:pPr>
        <w:numPr>
          <w:ilvl w:val="0"/>
          <w:numId w:val="14"/>
        </w:numPr>
        <w:suppressAutoHyphens/>
        <w:autoSpaceDN w:val="0"/>
        <w:ind w:right="6"/>
        <w:contextualSpacing/>
        <w:textAlignment w:val="baseline"/>
        <w:rPr>
          <w:rFonts w:eastAsia="Calibri" w:cs="Calibri"/>
          <w:color w:val="000000"/>
          <w:kern w:val="3"/>
          <w:lang w:eastAsia="zh-CN"/>
        </w:rPr>
      </w:pPr>
      <w:r w:rsidRPr="00B15AE6">
        <w:rPr>
          <w:rFonts w:eastAsia="Calibri" w:cs="Calibri"/>
          <w:color w:val="000000"/>
          <w:kern w:val="3"/>
          <w:lang w:eastAsia="zh-CN"/>
        </w:rPr>
        <w:t xml:space="preserve">bomo, če bomo izbrani za izvedbo predmetnega javnega naročila, le to izvajali </w:t>
      </w:r>
      <w:r w:rsidR="006D02A8" w:rsidRPr="00B15AE6">
        <w:rPr>
          <w:rFonts w:eastAsia="Calibri" w:cs="Calibri"/>
          <w:color w:val="000000"/>
          <w:kern w:val="3"/>
          <w:lang w:eastAsia="zh-CN"/>
        </w:rPr>
        <w:t>s</w:t>
      </w:r>
      <w:r w:rsidR="00427639" w:rsidRPr="00B15AE6">
        <w:rPr>
          <w:rFonts w:eastAsia="Calibri" w:cs="Calibri"/>
          <w:color w:val="000000"/>
          <w:kern w:val="3"/>
          <w:lang w:eastAsia="zh-CN"/>
        </w:rPr>
        <w:t xml:space="preserve"> primerno strokovno usposobljen</w:t>
      </w:r>
      <w:r w:rsidR="006D02A8" w:rsidRPr="00B15AE6">
        <w:rPr>
          <w:rFonts w:eastAsia="Calibri" w:cs="Calibri"/>
          <w:color w:val="000000"/>
          <w:kern w:val="3"/>
          <w:lang w:eastAsia="zh-CN"/>
        </w:rPr>
        <w:t>im kadrom</w:t>
      </w:r>
      <w:r w:rsidR="001D5BE8" w:rsidRPr="00B15AE6">
        <w:rPr>
          <w:rFonts w:eastAsia="Calibri" w:cs="Calibri"/>
          <w:color w:val="000000"/>
          <w:kern w:val="3"/>
          <w:lang w:eastAsia="zh-CN"/>
        </w:rPr>
        <w:t xml:space="preserve"> tako, da </w:t>
      </w:r>
      <w:r w:rsidR="00F841D1" w:rsidRPr="00B15AE6">
        <w:rPr>
          <w:rFonts w:eastAsia="Calibri" w:cs="Calibri"/>
          <w:color w:val="000000"/>
          <w:kern w:val="3"/>
          <w:lang w:eastAsia="zh-CN"/>
        </w:rPr>
        <w:t xml:space="preserve">bo </w:t>
      </w:r>
      <w:r w:rsidR="001D5BE8" w:rsidRPr="00B15AE6">
        <w:rPr>
          <w:rFonts w:eastAsia="Calibri" w:cs="Calibri"/>
          <w:color w:val="000000"/>
          <w:kern w:val="3"/>
          <w:lang w:eastAsia="zh-CN"/>
        </w:rPr>
        <w:t>izveden</w:t>
      </w:r>
      <w:r w:rsidR="00F841D1" w:rsidRPr="00B15AE6">
        <w:rPr>
          <w:rFonts w:eastAsia="Calibri" w:cs="Calibri"/>
          <w:color w:val="000000"/>
          <w:kern w:val="3"/>
          <w:lang w:eastAsia="zh-CN"/>
        </w:rPr>
        <w:t>o</w:t>
      </w:r>
      <w:r w:rsidR="001D5BE8" w:rsidRPr="00B15AE6">
        <w:rPr>
          <w:rFonts w:eastAsia="Calibri" w:cs="Calibri"/>
          <w:color w:val="000000"/>
          <w:kern w:val="3"/>
          <w:lang w:eastAsia="zh-CN"/>
        </w:rPr>
        <w:t xml:space="preserve"> kakovostno in strokovno,</w:t>
      </w:r>
      <w:r w:rsidR="006D02A8" w:rsidRPr="00B15AE6">
        <w:rPr>
          <w:rFonts w:eastAsia="Calibri" w:cs="Calibri"/>
          <w:color w:val="000000"/>
          <w:kern w:val="3"/>
          <w:lang w:eastAsia="zh-CN"/>
        </w:rPr>
        <w:t xml:space="preserve"> in pri tem upoštevali vse zahteve varstva pri delu in delovne zakonodaje, veljavne na ozemlju Republike Slovenije,</w:t>
      </w:r>
    </w:p>
    <w:p w14:paraId="6EB3752E" w14:textId="77777777" w:rsidR="00E15177" w:rsidRPr="00B15AE6" w:rsidRDefault="00E15177" w:rsidP="00E15177">
      <w:pPr>
        <w:suppressAutoHyphens/>
        <w:autoSpaceDN w:val="0"/>
        <w:ind w:left="720" w:right="6"/>
        <w:contextualSpacing/>
        <w:textAlignment w:val="baseline"/>
        <w:rPr>
          <w:rFonts w:eastAsia="Calibri" w:cs="Calibri"/>
          <w:color w:val="000000"/>
          <w:kern w:val="3"/>
          <w:lang w:eastAsia="zh-CN"/>
        </w:rPr>
      </w:pPr>
    </w:p>
    <w:p w14:paraId="484DF78C" w14:textId="6DD62EED" w:rsidR="00E15177" w:rsidRPr="00B15AE6" w:rsidRDefault="00E15177" w:rsidP="00AF169C">
      <w:pPr>
        <w:numPr>
          <w:ilvl w:val="0"/>
          <w:numId w:val="14"/>
        </w:numPr>
        <w:suppressAutoHyphens/>
        <w:autoSpaceDN w:val="0"/>
        <w:ind w:right="6"/>
        <w:contextualSpacing/>
        <w:textAlignment w:val="baseline"/>
        <w:rPr>
          <w:rFonts w:eastAsia="Calibri" w:cs="Calibri"/>
          <w:color w:val="000000"/>
          <w:kern w:val="3"/>
          <w:lang w:eastAsia="zh-CN"/>
        </w:rPr>
      </w:pPr>
      <w:r w:rsidRPr="00B15AE6">
        <w:rPr>
          <w:rFonts w:eastAsia="Calibri" w:cs="Calibri"/>
          <w:bCs/>
          <w:color w:val="000000"/>
          <w:kern w:val="3"/>
          <w:lang w:val="x-none" w:eastAsia="zh-CN"/>
        </w:rPr>
        <w:t xml:space="preserve">bomo v primeru opustitve obveznosti iz </w:t>
      </w:r>
      <w:r w:rsidRPr="00B15AE6">
        <w:rPr>
          <w:rFonts w:eastAsia="Calibri" w:cs="Calibri"/>
          <w:bCs/>
          <w:color w:val="000000"/>
          <w:kern w:val="3"/>
          <w:lang w:eastAsia="zh-CN"/>
        </w:rPr>
        <w:t>pre</w:t>
      </w:r>
      <w:r w:rsidR="0096272C" w:rsidRPr="00B15AE6">
        <w:rPr>
          <w:rFonts w:eastAsia="Calibri" w:cs="Calibri"/>
          <w:bCs/>
          <w:color w:val="000000"/>
          <w:kern w:val="3"/>
          <w:lang w:eastAsia="zh-CN"/>
        </w:rPr>
        <w:t>d</w:t>
      </w:r>
      <w:r w:rsidRPr="00B15AE6">
        <w:rPr>
          <w:rFonts w:eastAsia="Calibri" w:cs="Calibri"/>
          <w:bCs/>
          <w:color w:val="000000"/>
          <w:kern w:val="3"/>
          <w:lang w:eastAsia="zh-CN"/>
        </w:rPr>
        <w:t xml:space="preserve">hodne </w:t>
      </w:r>
      <w:r w:rsidRPr="00B15AE6">
        <w:rPr>
          <w:rFonts w:eastAsia="Calibri" w:cs="Calibri"/>
          <w:bCs/>
          <w:color w:val="000000"/>
          <w:kern w:val="3"/>
          <w:lang w:val="x-none" w:eastAsia="zh-CN"/>
        </w:rPr>
        <w:t>točke prevzeli polno odgovornost za posledice opustitve,</w:t>
      </w:r>
    </w:p>
    <w:p w14:paraId="50F6056C" w14:textId="77777777" w:rsidR="00E15177" w:rsidRPr="00B15AE6" w:rsidRDefault="00E15177" w:rsidP="00E15177">
      <w:pPr>
        <w:suppressAutoHyphens/>
        <w:autoSpaceDN w:val="0"/>
        <w:ind w:left="720" w:right="6"/>
        <w:contextualSpacing/>
        <w:textAlignment w:val="baseline"/>
        <w:rPr>
          <w:rFonts w:eastAsia="Calibri" w:cs="Calibri"/>
          <w:color w:val="000000"/>
          <w:kern w:val="3"/>
          <w:lang w:eastAsia="zh-CN"/>
        </w:rPr>
      </w:pPr>
    </w:p>
    <w:p w14:paraId="40A2DC9B" w14:textId="6FBA9C3D" w:rsidR="00624BFB" w:rsidRPr="00B15AE6" w:rsidRDefault="001D5BE8" w:rsidP="00AF169C">
      <w:pPr>
        <w:pStyle w:val="Odstavekseznama"/>
        <w:numPr>
          <w:ilvl w:val="0"/>
          <w:numId w:val="14"/>
        </w:numPr>
        <w:suppressAutoHyphens/>
        <w:autoSpaceDN w:val="0"/>
        <w:ind w:right="6"/>
        <w:textAlignment w:val="baseline"/>
        <w:rPr>
          <w:rFonts w:eastAsia="Calibri" w:cs="Calibri"/>
          <w:color w:val="000000"/>
          <w:kern w:val="3"/>
          <w:lang w:eastAsia="zh-CN"/>
        </w:rPr>
      </w:pPr>
      <w:r w:rsidRPr="00B15AE6">
        <w:rPr>
          <w:rFonts w:eastAsia="Calibri" w:cs="Calibri"/>
          <w:bCs/>
          <w:color w:val="000000"/>
          <w:kern w:val="3"/>
          <w:lang w:val="x-none" w:eastAsia="zh-CN"/>
        </w:rPr>
        <w:t>bomo</w:t>
      </w:r>
      <w:r w:rsidR="005F7943" w:rsidRPr="00B15AE6">
        <w:rPr>
          <w:rFonts w:eastAsia="Calibri" w:cs="Calibri"/>
          <w:bCs/>
          <w:color w:val="000000"/>
          <w:kern w:val="3"/>
          <w:lang w:val="x-none" w:eastAsia="zh-CN"/>
        </w:rPr>
        <w:t xml:space="preserve"> </w:t>
      </w:r>
      <w:r w:rsidR="00E40641" w:rsidRPr="00B15AE6">
        <w:rPr>
          <w:rFonts w:eastAsia="Calibri" w:cs="Calibri"/>
          <w:bCs/>
          <w:color w:val="000000"/>
          <w:kern w:val="3"/>
          <w:lang w:val="x-none" w:eastAsia="zh-CN"/>
        </w:rPr>
        <w:t>sami</w:t>
      </w:r>
      <w:r w:rsidR="00714DC6" w:rsidRPr="00B15AE6">
        <w:rPr>
          <w:rFonts w:eastAsia="Calibri" w:cs="Calibri"/>
          <w:bCs/>
          <w:color w:val="000000"/>
          <w:kern w:val="3"/>
          <w:lang w:val="x-none" w:eastAsia="zh-CN"/>
        </w:rPr>
        <w:t>,</w:t>
      </w:r>
      <w:r w:rsidR="00E40641" w:rsidRPr="00B15AE6">
        <w:rPr>
          <w:rFonts w:eastAsia="Calibri" w:cs="Calibri"/>
          <w:bCs/>
          <w:color w:val="000000"/>
          <w:kern w:val="3"/>
          <w:lang w:val="x-none" w:eastAsia="zh-CN"/>
        </w:rPr>
        <w:t xml:space="preserve"> kot </w:t>
      </w:r>
      <w:r w:rsidR="005F7943" w:rsidRPr="00B15AE6">
        <w:rPr>
          <w:rFonts w:eastAsia="Calibri" w:cs="Calibri"/>
          <w:bCs/>
          <w:color w:val="000000"/>
          <w:kern w:val="3"/>
          <w:lang w:val="x-none" w:eastAsia="zh-CN"/>
        </w:rPr>
        <w:t xml:space="preserve">tudi </w:t>
      </w:r>
      <w:r w:rsidR="00E40641" w:rsidRPr="00B15AE6">
        <w:rPr>
          <w:rFonts w:eastAsia="Calibri" w:cs="Calibri"/>
          <w:bCs/>
          <w:color w:val="000000"/>
          <w:kern w:val="3"/>
          <w:lang w:val="x-none" w:eastAsia="zh-CN"/>
        </w:rPr>
        <w:t>naš kader</w:t>
      </w:r>
      <w:r w:rsidR="00714DC6" w:rsidRPr="00B15AE6">
        <w:rPr>
          <w:rFonts w:eastAsia="Calibri" w:cs="Calibri"/>
          <w:bCs/>
          <w:color w:val="000000"/>
          <w:kern w:val="3"/>
          <w:lang w:val="x-none" w:eastAsia="zh-CN"/>
        </w:rPr>
        <w:t>,</w:t>
      </w:r>
      <w:r w:rsidRPr="00B15AE6">
        <w:rPr>
          <w:rFonts w:eastAsia="Calibri" w:cs="Calibri"/>
          <w:bCs/>
          <w:color w:val="000000"/>
          <w:kern w:val="3"/>
          <w:lang w:val="x-none" w:eastAsia="zh-CN"/>
        </w:rPr>
        <w:t xml:space="preserve"> vse podatke, spise in listine, s katerimi bomo seznanjeni </w:t>
      </w:r>
      <w:r w:rsidR="00E40641" w:rsidRPr="00B15AE6">
        <w:rPr>
          <w:rFonts w:eastAsia="Calibri" w:cs="Calibri"/>
          <w:bCs/>
          <w:color w:val="000000"/>
          <w:kern w:val="3"/>
          <w:lang w:val="x-none" w:eastAsia="zh-CN"/>
        </w:rPr>
        <w:t xml:space="preserve">pri </w:t>
      </w:r>
      <w:r w:rsidR="00714DC6" w:rsidRPr="00B15AE6">
        <w:rPr>
          <w:rFonts w:eastAsia="Calibri" w:cs="Calibri"/>
          <w:bCs/>
          <w:color w:val="000000"/>
          <w:kern w:val="3"/>
          <w:lang w:val="x-none" w:eastAsia="zh-CN"/>
        </w:rPr>
        <w:t>izvajanju</w:t>
      </w:r>
      <w:r w:rsidR="005F7943" w:rsidRPr="00B15AE6">
        <w:rPr>
          <w:rFonts w:eastAsia="Calibri" w:cs="Calibri"/>
          <w:bCs/>
          <w:color w:val="000000"/>
          <w:kern w:val="3"/>
          <w:lang w:val="x-none" w:eastAsia="zh-CN"/>
        </w:rPr>
        <w:t xml:space="preserve"> tega javnega naročila</w:t>
      </w:r>
      <w:r w:rsidRPr="00B15AE6">
        <w:rPr>
          <w:rFonts w:eastAsia="Calibri" w:cs="Calibri"/>
          <w:bCs/>
          <w:color w:val="000000"/>
          <w:kern w:val="3"/>
          <w:lang w:val="x-none" w:eastAsia="zh-CN"/>
        </w:rPr>
        <w:t xml:space="preserve">, </w:t>
      </w:r>
      <w:r w:rsidR="005F7943" w:rsidRPr="00B15AE6">
        <w:rPr>
          <w:rFonts w:eastAsia="Calibri" w:cs="Calibri"/>
          <w:bCs/>
          <w:color w:val="000000"/>
          <w:kern w:val="3"/>
          <w:lang w:val="x-none" w:eastAsia="zh-CN"/>
        </w:rPr>
        <w:t xml:space="preserve">obravnavali in hranili </w:t>
      </w:r>
      <w:r w:rsidRPr="00B15AE6">
        <w:rPr>
          <w:rFonts w:eastAsia="Calibri" w:cs="Calibri"/>
          <w:bCs/>
          <w:color w:val="000000"/>
          <w:kern w:val="3"/>
          <w:lang w:val="x-none" w:eastAsia="zh-CN"/>
        </w:rPr>
        <w:t>kot poslovno skrivnost</w:t>
      </w:r>
      <w:r w:rsidR="00E40641" w:rsidRPr="00B15AE6">
        <w:rPr>
          <w:rFonts w:eastAsia="Calibri" w:cs="Calibri"/>
          <w:bCs/>
          <w:color w:val="000000"/>
          <w:kern w:val="3"/>
          <w:lang w:val="x-none" w:eastAsia="zh-CN"/>
        </w:rPr>
        <w:t>,</w:t>
      </w:r>
      <w:r w:rsidR="00C926C0" w:rsidRPr="00B15AE6">
        <w:rPr>
          <w:rFonts w:eastAsia="Calibri" w:cs="Calibri"/>
          <w:bCs/>
          <w:color w:val="000000"/>
          <w:kern w:val="3"/>
          <w:lang w:val="x-none" w:eastAsia="zh-CN"/>
        </w:rPr>
        <w:t xml:space="preserve"> </w:t>
      </w:r>
      <w:r w:rsidR="005F7943" w:rsidRPr="00B15AE6">
        <w:rPr>
          <w:rFonts w:eastAsia="Calibri" w:cs="Calibri"/>
          <w:bCs/>
          <w:color w:val="000000"/>
          <w:kern w:val="3"/>
          <w:lang w:val="x-none" w:eastAsia="zh-CN"/>
        </w:rPr>
        <w:t xml:space="preserve">te obveznosti pa </w:t>
      </w:r>
      <w:r w:rsidR="00624BFB" w:rsidRPr="00B15AE6">
        <w:rPr>
          <w:rFonts w:eastAsia="Calibri" w:cs="Calibri"/>
          <w:color w:val="000000"/>
          <w:kern w:val="3"/>
          <w:lang w:eastAsia="zh-CN"/>
        </w:rPr>
        <w:t xml:space="preserve">ne bomo opustili </w:t>
      </w:r>
      <w:r w:rsidR="00A870F0" w:rsidRPr="00B15AE6">
        <w:rPr>
          <w:rFonts w:eastAsia="Calibri" w:cs="Calibri"/>
          <w:color w:val="000000"/>
          <w:kern w:val="3"/>
          <w:lang w:eastAsia="zh-CN"/>
        </w:rPr>
        <w:t>niti</w:t>
      </w:r>
      <w:r w:rsidR="00624BFB" w:rsidRPr="00B15AE6">
        <w:rPr>
          <w:rFonts w:eastAsia="Calibri" w:cs="Calibri"/>
          <w:color w:val="000000"/>
          <w:kern w:val="3"/>
          <w:lang w:eastAsia="zh-CN"/>
        </w:rPr>
        <w:t xml:space="preserve"> po prenehanju veljavnosti pogodbe</w:t>
      </w:r>
      <w:r w:rsidR="00305891" w:rsidRPr="00B15AE6">
        <w:rPr>
          <w:rFonts w:eastAsia="Calibri" w:cs="Calibri"/>
          <w:color w:val="000000"/>
          <w:kern w:val="3"/>
          <w:lang w:eastAsia="zh-CN"/>
        </w:rPr>
        <w:t xml:space="preserve"> za izvedbo predmetnega javnega naročila</w:t>
      </w:r>
      <w:r w:rsidR="00624BFB" w:rsidRPr="00B15AE6">
        <w:rPr>
          <w:rFonts w:eastAsia="Calibri" w:cs="Calibri"/>
          <w:color w:val="000000"/>
          <w:kern w:val="3"/>
          <w:lang w:eastAsia="zh-CN"/>
        </w:rPr>
        <w:t xml:space="preserve">, </w:t>
      </w:r>
      <w:r w:rsidR="00305891" w:rsidRPr="00B15AE6">
        <w:rPr>
          <w:rFonts w:eastAsia="Calibri" w:cs="Calibri"/>
          <w:color w:val="000000"/>
          <w:kern w:val="3"/>
          <w:lang w:eastAsia="zh-CN"/>
        </w:rPr>
        <w:t xml:space="preserve">posamezni </w:t>
      </w:r>
      <w:r w:rsidR="006277A4" w:rsidRPr="00B15AE6">
        <w:rPr>
          <w:rFonts w:eastAsia="Calibri" w:cs="Calibri"/>
          <w:color w:val="000000"/>
          <w:kern w:val="3"/>
          <w:lang w:eastAsia="zh-CN"/>
        </w:rPr>
        <w:t>zaposleni/pogodbeni delavci</w:t>
      </w:r>
      <w:r w:rsidR="00305891" w:rsidRPr="00B15AE6">
        <w:rPr>
          <w:rFonts w:eastAsia="Calibri" w:cs="Calibri"/>
          <w:color w:val="000000"/>
          <w:kern w:val="3"/>
          <w:lang w:eastAsia="zh-CN"/>
        </w:rPr>
        <w:t xml:space="preserve"> pa ne po prenehanju delovnega oziroma pogodbenega razmerja</w:t>
      </w:r>
      <w:r w:rsidR="007209BA" w:rsidRPr="00B15AE6">
        <w:rPr>
          <w:rFonts w:eastAsia="Calibri" w:cs="Calibri"/>
          <w:color w:val="000000"/>
          <w:kern w:val="3"/>
          <w:lang w:eastAsia="zh-CN"/>
        </w:rPr>
        <w:t xml:space="preserve"> z nami</w:t>
      </w:r>
      <w:r w:rsidR="00624BFB" w:rsidRPr="00B15AE6">
        <w:rPr>
          <w:rFonts w:eastAsia="Calibri" w:cs="Calibri"/>
          <w:color w:val="000000"/>
          <w:kern w:val="3"/>
          <w:lang w:eastAsia="zh-CN"/>
        </w:rPr>
        <w:t>.</w:t>
      </w:r>
    </w:p>
    <w:p w14:paraId="42F6083D" w14:textId="77777777" w:rsidR="00624BFB" w:rsidRPr="00B15AE6" w:rsidRDefault="00624BFB" w:rsidP="00624BFB">
      <w:pPr>
        <w:pStyle w:val="Odstavekseznama"/>
        <w:rPr>
          <w:rFonts w:eastAsia="Calibri" w:cs="Calibri"/>
          <w:color w:val="000000"/>
          <w:kern w:val="3"/>
          <w:lang w:eastAsia="zh-CN"/>
        </w:rPr>
      </w:pPr>
    </w:p>
    <w:p w14:paraId="51D2B3DE" w14:textId="77777777" w:rsidR="000E5E23" w:rsidRPr="00B15AE6" w:rsidRDefault="000E5E23" w:rsidP="00624BFB">
      <w:pPr>
        <w:pStyle w:val="Odstavekseznama"/>
        <w:rPr>
          <w:rFonts w:eastAsia="Calibri" w:cs="Calibri"/>
          <w:color w:val="000000"/>
          <w:kern w:val="3"/>
          <w:lang w:eastAsia="zh-CN"/>
        </w:rPr>
      </w:pPr>
    </w:p>
    <w:p w14:paraId="7DF009AA" w14:textId="77777777" w:rsidR="000E5E23" w:rsidRPr="00B15AE6" w:rsidRDefault="000E5E23" w:rsidP="00624BFB">
      <w:pPr>
        <w:pStyle w:val="Odstavekseznama"/>
        <w:rPr>
          <w:rFonts w:eastAsia="Calibri" w:cs="Calibri"/>
          <w:color w:val="000000"/>
          <w:kern w:val="3"/>
          <w:lang w:eastAsia="zh-CN"/>
        </w:rPr>
      </w:pPr>
    </w:p>
    <w:p w14:paraId="21EA438B" w14:textId="77777777" w:rsidR="000E5E23" w:rsidRPr="00B15AE6" w:rsidRDefault="000E5E23" w:rsidP="000E5E23">
      <w:pPr>
        <w:tabs>
          <w:tab w:val="right" w:pos="2556"/>
          <w:tab w:val="right" w:pos="5529"/>
        </w:tabs>
        <w:suppressAutoHyphens/>
        <w:autoSpaceDN w:val="0"/>
        <w:ind w:right="6"/>
        <w:jc w:val="right"/>
        <w:textAlignment w:val="baseline"/>
        <w:rPr>
          <w:rFonts w:eastAsia="Calibri" w:cs="Calibri"/>
          <w:color w:val="auto"/>
          <w:kern w:val="3"/>
          <w:lang w:eastAsia="zh-CN"/>
        </w:rPr>
      </w:pPr>
      <w:r w:rsidRPr="00B15AE6">
        <w:rPr>
          <w:rFonts w:eastAsia="Calibri" w:cs="Calibri"/>
          <w:color w:val="auto"/>
          <w:kern w:val="3"/>
          <w:lang w:eastAsia="zh-CN"/>
        </w:rPr>
        <w:t>____________________________________</w:t>
      </w:r>
    </w:p>
    <w:p w14:paraId="332DDEAC" w14:textId="77777777" w:rsidR="000E5E23" w:rsidRPr="00B15AE6" w:rsidRDefault="000E5E23" w:rsidP="000E5E23">
      <w:pPr>
        <w:tabs>
          <w:tab w:val="right" w:pos="2556"/>
          <w:tab w:val="right" w:pos="5609"/>
        </w:tabs>
        <w:suppressAutoHyphens/>
        <w:autoSpaceDN w:val="0"/>
        <w:spacing w:before="60"/>
        <w:ind w:right="6"/>
        <w:textAlignment w:val="baseline"/>
        <w:rPr>
          <w:rFonts w:eastAsia="Calibri" w:cs="Calibri"/>
          <w:color w:val="auto"/>
          <w:kern w:val="3"/>
          <w:lang w:eastAsia="zh-CN"/>
        </w:rPr>
      </w:pPr>
      <w:r w:rsidRPr="00B15AE6">
        <w:rPr>
          <w:rFonts w:eastAsia="Calibri" w:cs="Calibri"/>
          <w:color w:val="auto"/>
          <w:kern w:val="3"/>
          <w:lang w:eastAsia="zh-CN"/>
        </w:rPr>
        <w:tab/>
      </w:r>
      <w:r w:rsidRPr="00B15AE6">
        <w:rPr>
          <w:rFonts w:eastAsia="Calibri" w:cs="Calibri"/>
          <w:color w:val="auto"/>
          <w:kern w:val="3"/>
          <w:lang w:eastAsia="zh-CN"/>
        </w:rPr>
        <w:tab/>
      </w:r>
      <w:r w:rsidRPr="00B15AE6">
        <w:rPr>
          <w:rFonts w:eastAsia="Calibri" w:cs="Calibri"/>
          <w:color w:val="auto"/>
          <w:kern w:val="3"/>
          <w:lang w:eastAsia="zh-CN"/>
        </w:rPr>
        <w:tab/>
        <w:t>(podpis zakonitega zastopnika</w:t>
      </w:r>
    </w:p>
    <w:p w14:paraId="01C448A6" w14:textId="77777777" w:rsidR="000E5E23" w:rsidRPr="00B15AE6" w:rsidRDefault="000E5E23" w:rsidP="000E5E23">
      <w:pPr>
        <w:tabs>
          <w:tab w:val="right" w:pos="2556"/>
          <w:tab w:val="right" w:pos="5609"/>
        </w:tabs>
        <w:suppressAutoHyphens/>
        <w:autoSpaceDN w:val="0"/>
        <w:ind w:right="6"/>
        <w:textAlignment w:val="baseline"/>
        <w:rPr>
          <w:rFonts w:eastAsia="Calibri" w:cs="Calibri"/>
          <w:color w:val="auto"/>
          <w:kern w:val="3"/>
          <w:lang w:eastAsia="zh-CN"/>
        </w:rPr>
      </w:pPr>
      <w:r w:rsidRPr="00B15AE6">
        <w:rPr>
          <w:rFonts w:eastAsia="Calibri" w:cs="Calibri"/>
          <w:color w:val="auto"/>
          <w:kern w:val="3"/>
          <w:lang w:eastAsia="zh-CN"/>
        </w:rPr>
        <w:tab/>
      </w:r>
      <w:r w:rsidRPr="00B15AE6">
        <w:rPr>
          <w:rFonts w:eastAsia="Calibri" w:cs="Calibri"/>
          <w:color w:val="auto"/>
          <w:kern w:val="3"/>
          <w:lang w:eastAsia="zh-CN"/>
        </w:rPr>
        <w:tab/>
      </w:r>
      <w:r w:rsidRPr="00B15AE6">
        <w:rPr>
          <w:rFonts w:eastAsia="Calibri" w:cs="Calibri"/>
          <w:color w:val="auto"/>
          <w:kern w:val="3"/>
          <w:lang w:eastAsia="zh-CN"/>
        </w:rPr>
        <w:tab/>
        <w:t xml:space="preserve">     gospodarskega subjekta)</w:t>
      </w:r>
    </w:p>
    <w:p w14:paraId="2F8A9FD2" w14:textId="77777777" w:rsidR="000E5E23" w:rsidRPr="00B15AE6" w:rsidRDefault="000E5E23" w:rsidP="00624BFB">
      <w:pPr>
        <w:pStyle w:val="Odstavekseznama"/>
        <w:rPr>
          <w:rFonts w:eastAsia="Calibri" w:cs="Calibri"/>
          <w:color w:val="000000"/>
          <w:kern w:val="3"/>
          <w:lang w:eastAsia="zh-CN"/>
        </w:rPr>
      </w:pPr>
    </w:p>
    <w:p w14:paraId="59B6EE7D" w14:textId="77777777" w:rsidR="000E5E23" w:rsidRPr="00B15AE6" w:rsidRDefault="000E5E23" w:rsidP="00624BFB">
      <w:pPr>
        <w:pStyle w:val="Odstavekseznama"/>
        <w:rPr>
          <w:rFonts w:eastAsia="Calibri" w:cs="Calibri"/>
          <w:color w:val="000000"/>
          <w:kern w:val="3"/>
          <w:lang w:eastAsia="zh-CN"/>
        </w:rPr>
      </w:pPr>
    </w:p>
    <w:p w14:paraId="51AE2165" w14:textId="7EE45DD2" w:rsidR="00624BFB" w:rsidRPr="00B15AE6" w:rsidRDefault="00624BFB" w:rsidP="00624BFB">
      <w:pPr>
        <w:widowControl w:val="0"/>
        <w:suppressAutoHyphens/>
        <w:autoSpaceDN w:val="0"/>
        <w:ind w:right="6"/>
        <w:textAlignment w:val="baseline"/>
        <w:rPr>
          <w:rFonts w:eastAsia="Calibri" w:cs="Calibri"/>
          <w:bCs/>
          <w:i/>
          <w:color w:val="541C72"/>
          <w:kern w:val="3"/>
          <w:sz w:val="20"/>
          <w:szCs w:val="20"/>
          <w:lang w:eastAsia="zh-CN"/>
        </w:rPr>
      </w:pPr>
      <w:r w:rsidRPr="00B15AE6">
        <w:rPr>
          <w:rFonts w:eastAsia="Calibri" w:cs="Calibri"/>
          <w:bCs/>
          <w:i/>
          <w:color w:val="541C72"/>
          <w:kern w:val="3"/>
          <w:sz w:val="20"/>
          <w:szCs w:val="20"/>
          <w:lang w:eastAsia="zh-CN"/>
        </w:rPr>
        <w:t>Ponudniku</w:t>
      </w:r>
      <w:r w:rsidR="00762334" w:rsidRPr="00B15AE6">
        <w:rPr>
          <w:rFonts w:eastAsia="Calibri" w:cs="Calibri"/>
          <w:bCs/>
          <w:i/>
          <w:color w:val="541C72"/>
          <w:kern w:val="3"/>
          <w:sz w:val="20"/>
          <w:szCs w:val="20"/>
          <w:lang w:eastAsia="zh-CN"/>
        </w:rPr>
        <w:t xml:space="preserve"> oz. vodilnemu partnerju</w:t>
      </w:r>
      <w:r w:rsidRPr="00B15AE6">
        <w:rPr>
          <w:rFonts w:eastAsia="Calibri" w:cs="Calibri"/>
          <w:bCs/>
          <w:i/>
          <w:color w:val="541C72"/>
          <w:kern w:val="3"/>
          <w:sz w:val="20"/>
          <w:szCs w:val="20"/>
          <w:lang w:eastAsia="zh-CN"/>
        </w:rPr>
        <w:t xml:space="preserve"> </w:t>
      </w:r>
      <w:r w:rsidR="002373DD" w:rsidRPr="00B15AE6">
        <w:rPr>
          <w:rFonts w:eastAsia="Calibri" w:cs="Calibri"/>
          <w:bCs/>
          <w:i/>
          <w:color w:val="541C72"/>
          <w:kern w:val="3"/>
          <w:sz w:val="20"/>
          <w:szCs w:val="20"/>
          <w:lang w:eastAsia="zh-CN"/>
        </w:rPr>
        <w:t xml:space="preserve">v skupni ponudbi </w:t>
      </w:r>
      <w:r w:rsidRPr="00B15AE6">
        <w:rPr>
          <w:rFonts w:eastAsia="Calibri" w:cs="Calibri"/>
          <w:bCs/>
          <w:i/>
          <w:color w:val="541C72"/>
          <w:kern w:val="3"/>
          <w:sz w:val="20"/>
          <w:szCs w:val="20"/>
          <w:lang w:eastAsia="zh-CN"/>
        </w:rPr>
        <w:t>izjave ni potrebno podpisati, naročnik bo štel, da izjavo ponudnik</w:t>
      </w:r>
      <w:r w:rsidR="00762334" w:rsidRPr="00B15AE6">
        <w:rPr>
          <w:rFonts w:eastAsia="Calibri" w:cs="Calibri"/>
          <w:bCs/>
          <w:i/>
          <w:color w:val="541C72"/>
          <w:kern w:val="3"/>
          <w:sz w:val="20"/>
          <w:szCs w:val="20"/>
          <w:lang w:eastAsia="zh-CN"/>
        </w:rPr>
        <w:t xml:space="preserve"> oz. vodilni partner </w:t>
      </w:r>
      <w:r w:rsidRPr="00B15AE6">
        <w:rPr>
          <w:rFonts w:eastAsia="Calibri" w:cs="Calibri"/>
          <w:bCs/>
          <w:i/>
          <w:color w:val="541C72"/>
          <w:kern w:val="3"/>
          <w:sz w:val="20"/>
          <w:szCs w:val="20"/>
          <w:lang w:eastAsia="zh-CN"/>
        </w:rPr>
        <w:t>potrdi s tem, ko odda ponudbo.</w:t>
      </w:r>
    </w:p>
    <w:p w14:paraId="2043FABB" w14:textId="77777777" w:rsidR="00624BFB" w:rsidRPr="00B15AE6" w:rsidRDefault="00624BFB" w:rsidP="00624BFB">
      <w:pPr>
        <w:widowControl w:val="0"/>
        <w:suppressAutoHyphens/>
        <w:autoSpaceDN w:val="0"/>
        <w:ind w:right="6"/>
        <w:textAlignment w:val="baseline"/>
        <w:rPr>
          <w:rFonts w:eastAsia="Calibri" w:cs="Calibri"/>
          <w:bCs/>
          <w:i/>
          <w:color w:val="541C72"/>
          <w:kern w:val="3"/>
          <w:sz w:val="20"/>
          <w:szCs w:val="20"/>
          <w:highlight w:val="yellow"/>
          <w:lang w:eastAsia="zh-CN"/>
        </w:rPr>
      </w:pPr>
    </w:p>
    <w:p w14:paraId="134B7EE9" w14:textId="20544838" w:rsidR="00624BFB" w:rsidRPr="00B15AE6" w:rsidRDefault="00624BFB" w:rsidP="00624BFB">
      <w:pPr>
        <w:suppressAutoHyphens/>
        <w:autoSpaceDN w:val="0"/>
        <w:spacing w:line="259" w:lineRule="auto"/>
        <w:ind w:right="6"/>
        <w:textAlignment w:val="baseline"/>
        <w:rPr>
          <w:rFonts w:eastAsia="Calibri" w:cs="Calibri"/>
          <w:bCs/>
          <w:i/>
          <w:color w:val="541C72"/>
          <w:kern w:val="3"/>
          <w:sz w:val="20"/>
          <w:szCs w:val="20"/>
          <w:lang w:eastAsia="zh-CN"/>
        </w:rPr>
      </w:pPr>
      <w:r w:rsidRPr="00B15AE6">
        <w:rPr>
          <w:rFonts w:eastAsia="Calibri" w:cs="Calibri"/>
          <w:bCs/>
          <w:i/>
          <w:color w:val="541C72"/>
          <w:kern w:val="3"/>
          <w:sz w:val="20"/>
          <w:szCs w:val="20"/>
          <w:lang w:eastAsia="zh-CN"/>
        </w:rPr>
        <w:t xml:space="preserve">Obrazec </w:t>
      </w:r>
      <w:r w:rsidR="00DC7C4F" w:rsidRPr="00B15AE6">
        <w:rPr>
          <w:rFonts w:eastAsia="Calibri" w:cs="Calibri"/>
          <w:bCs/>
          <w:i/>
          <w:color w:val="541C72"/>
          <w:kern w:val="3"/>
          <w:sz w:val="20"/>
          <w:szCs w:val="20"/>
          <w:lang w:eastAsia="zh-CN"/>
        </w:rPr>
        <w:t xml:space="preserve">»Izjava o kadrovski sposobnosti in tehnični usposobljenosti« </w:t>
      </w:r>
      <w:r w:rsidRPr="00B15AE6">
        <w:rPr>
          <w:rFonts w:eastAsia="Calibri" w:cs="Calibri"/>
          <w:bCs/>
          <w:i/>
          <w:color w:val="541C72"/>
          <w:kern w:val="3"/>
          <w:sz w:val="20"/>
          <w:szCs w:val="20"/>
          <w:lang w:eastAsia="zh-CN"/>
        </w:rPr>
        <w:t xml:space="preserve">se naloži </w:t>
      </w:r>
      <w:r w:rsidR="00FD1BBB" w:rsidRPr="00B15AE6">
        <w:rPr>
          <w:rFonts w:eastAsia="Calibri" w:cs="Calibri"/>
          <w:bCs/>
          <w:i/>
          <w:color w:val="541C72"/>
          <w:kern w:val="3"/>
          <w:sz w:val="20"/>
          <w:szCs w:val="20"/>
          <w:lang w:eastAsia="zh-CN"/>
        </w:rPr>
        <w:t>v informacijski sistem e-JN v razdelek »Ostale priloge«.</w:t>
      </w:r>
    </w:p>
    <w:p w14:paraId="52505E93" w14:textId="77777777" w:rsidR="00624BFB" w:rsidRPr="00B15AE6" w:rsidRDefault="00624BFB" w:rsidP="00624BFB">
      <w:pPr>
        <w:suppressAutoHyphens/>
        <w:autoSpaceDN w:val="0"/>
        <w:spacing w:line="259" w:lineRule="auto"/>
        <w:ind w:right="6"/>
        <w:textAlignment w:val="baseline"/>
        <w:rPr>
          <w:rFonts w:eastAsia="Calibri" w:cs="Calibri"/>
          <w:b/>
          <w:i/>
          <w:color w:val="000000"/>
          <w:kern w:val="3"/>
          <w:sz w:val="20"/>
          <w:szCs w:val="20"/>
          <w:lang w:eastAsia="zh-CN"/>
        </w:rPr>
      </w:pPr>
    </w:p>
    <w:p w14:paraId="70491480" w14:textId="77777777" w:rsidR="00624BFB" w:rsidRPr="00B15AE6" w:rsidRDefault="00624BFB" w:rsidP="00624BFB">
      <w:pPr>
        <w:suppressAutoHyphens/>
        <w:autoSpaceDN w:val="0"/>
        <w:spacing w:line="259" w:lineRule="auto"/>
        <w:ind w:right="6"/>
        <w:textAlignment w:val="baseline"/>
        <w:rPr>
          <w:rFonts w:eastAsia="Calibri" w:cs="Calibri"/>
          <w:b/>
          <w:i/>
          <w:color w:val="000000"/>
          <w:kern w:val="3"/>
          <w:sz w:val="20"/>
          <w:szCs w:val="20"/>
          <w:lang w:eastAsia="zh-CN"/>
        </w:rPr>
      </w:pPr>
    </w:p>
    <w:p w14:paraId="3EA4704E" w14:textId="77777777" w:rsidR="00624BFB" w:rsidRPr="00B15AE6" w:rsidRDefault="00624BFB" w:rsidP="00624BFB">
      <w:pPr>
        <w:suppressAutoHyphens/>
        <w:autoSpaceDN w:val="0"/>
        <w:spacing w:line="259" w:lineRule="auto"/>
        <w:ind w:right="6"/>
        <w:textAlignment w:val="baseline"/>
        <w:rPr>
          <w:rFonts w:eastAsia="Calibri" w:cs="Calibri"/>
          <w:b/>
          <w:i/>
          <w:color w:val="000000"/>
          <w:kern w:val="3"/>
          <w:sz w:val="20"/>
          <w:szCs w:val="20"/>
          <w:lang w:eastAsia="zh-CN"/>
        </w:rPr>
      </w:pPr>
    </w:p>
    <w:p w14:paraId="45753947" w14:textId="77777777" w:rsidR="00624BFB" w:rsidRPr="00B15AE6" w:rsidRDefault="00624BFB" w:rsidP="00624BFB">
      <w:pPr>
        <w:suppressAutoHyphens/>
        <w:autoSpaceDN w:val="0"/>
        <w:spacing w:line="259" w:lineRule="auto"/>
        <w:ind w:right="6"/>
        <w:textAlignment w:val="baseline"/>
        <w:rPr>
          <w:rFonts w:eastAsia="Calibri" w:cs="Calibri"/>
          <w:b/>
          <w:i/>
          <w:color w:val="000000"/>
          <w:kern w:val="3"/>
          <w:sz w:val="20"/>
          <w:szCs w:val="20"/>
          <w:lang w:eastAsia="zh-CN"/>
        </w:rPr>
      </w:pPr>
    </w:p>
    <w:p w14:paraId="3D232392" w14:textId="77777777" w:rsidR="00624BFB" w:rsidRPr="00B15AE6" w:rsidRDefault="00624BFB" w:rsidP="00624BFB">
      <w:pPr>
        <w:suppressAutoHyphens/>
        <w:autoSpaceDN w:val="0"/>
        <w:spacing w:line="259" w:lineRule="auto"/>
        <w:ind w:right="6"/>
        <w:textAlignment w:val="baseline"/>
        <w:rPr>
          <w:rFonts w:eastAsia="Calibri" w:cs="Calibri"/>
          <w:b/>
          <w:i/>
          <w:color w:val="000000"/>
          <w:kern w:val="3"/>
          <w:sz w:val="20"/>
          <w:szCs w:val="20"/>
          <w:lang w:eastAsia="zh-CN"/>
        </w:rPr>
      </w:pPr>
    </w:p>
    <w:p w14:paraId="494BCC35" w14:textId="4532AC38" w:rsidR="00C01E28" w:rsidRPr="00B15AE6" w:rsidRDefault="00C01E28" w:rsidP="00C01E28">
      <w:pPr>
        <w:pageBreakBefore/>
        <w:tabs>
          <w:tab w:val="right" w:pos="2556"/>
          <w:tab w:val="right" w:pos="5609"/>
          <w:tab w:val="right" w:pos="9066"/>
        </w:tabs>
        <w:suppressAutoHyphens/>
        <w:autoSpaceDN w:val="0"/>
        <w:spacing w:line="276" w:lineRule="auto"/>
        <w:ind w:right="6"/>
        <w:jc w:val="right"/>
        <w:textAlignment w:val="baseline"/>
        <w:outlineLvl w:val="1"/>
        <w:rPr>
          <w:rFonts w:cs="Calibri"/>
          <w:b/>
          <w:i/>
          <w:color w:val="auto"/>
          <w:sz w:val="23"/>
          <w:szCs w:val="23"/>
        </w:rPr>
      </w:pPr>
      <w:bookmarkStart w:id="387" w:name="_Toc226960680"/>
      <w:bookmarkStart w:id="388" w:name="_Toc226963301"/>
      <w:bookmarkStart w:id="389" w:name="_Toc227303998"/>
      <w:bookmarkStart w:id="390" w:name="_Toc227569105"/>
      <w:bookmarkStart w:id="391" w:name="_Toc227578599"/>
      <w:bookmarkStart w:id="392" w:name="_Toc227738305"/>
      <w:bookmarkStart w:id="393" w:name="_Toc227752589"/>
      <w:bookmarkStart w:id="394" w:name="_Toc229547822"/>
      <w:bookmarkStart w:id="395" w:name="_Toc229549453"/>
      <w:bookmarkStart w:id="396" w:name="_Toc229549732"/>
      <w:bookmarkStart w:id="397" w:name="_Toc229552313"/>
      <w:bookmarkStart w:id="398" w:name="_Toc229730806"/>
      <w:r w:rsidRPr="00B15AE6">
        <w:rPr>
          <w:rFonts w:cs="Calibri"/>
          <w:b/>
          <w:i/>
          <w:color w:val="auto"/>
          <w:sz w:val="23"/>
          <w:szCs w:val="23"/>
        </w:rPr>
        <w:lastRenderedPageBreak/>
        <w:t xml:space="preserve">PRILOGA št. </w:t>
      </w:r>
      <w:r w:rsidR="00051DC2" w:rsidRPr="00B15AE6">
        <w:rPr>
          <w:rFonts w:cs="Calibri"/>
          <w:b/>
          <w:i/>
          <w:color w:val="auto"/>
          <w:sz w:val="23"/>
          <w:szCs w:val="23"/>
        </w:rPr>
        <w:t>8</w:t>
      </w:r>
      <w:bookmarkEnd w:id="387"/>
      <w:bookmarkEnd w:id="388"/>
      <w:bookmarkEnd w:id="389"/>
      <w:bookmarkEnd w:id="390"/>
      <w:bookmarkEnd w:id="391"/>
      <w:bookmarkEnd w:id="392"/>
      <w:bookmarkEnd w:id="393"/>
      <w:bookmarkEnd w:id="394"/>
      <w:bookmarkEnd w:id="395"/>
      <w:bookmarkEnd w:id="396"/>
      <w:bookmarkEnd w:id="397"/>
      <w:bookmarkEnd w:id="398"/>
    </w:p>
    <w:p w14:paraId="7BE5D841" w14:textId="0DA0AC74" w:rsidR="00C01E28" w:rsidRPr="00B15AE6" w:rsidRDefault="00C01E28" w:rsidP="00C01E28">
      <w:pPr>
        <w:pBdr>
          <w:top w:val="single" w:sz="4" w:space="10" w:color="541C72"/>
          <w:bottom w:val="single" w:sz="4" w:space="10" w:color="541C72"/>
        </w:pBdr>
        <w:shd w:val="pct5" w:color="F8F2FC" w:fill="F7EFFB"/>
        <w:jc w:val="center"/>
        <w:outlineLvl w:val="1"/>
        <w:rPr>
          <w:rFonts w:cs="Calibri"/>
          <w:b/>
          <w:i/>
          <w:iCs/>
          <w:color w:val="541C72"/>
          <w:spacing w:val="20"/>
          <w:sz w:val="24"/>
          <w:lang w:eastAsia="zh-CN"/>
        </w:rPr>
      </w:pPr>
      <w:bookmarkStart w:id="399" w:name="_Toc226960681"/>
      <w:bookmarkStart w:id="400" w:name="_Toc226963302"/>
      <w:bookmarkStart w:id="401" w:name="_Toc227303999"/>
      <w:bookmarkStart w:id="402" w:name="_Toc227569106"/>
      <w:bookmarkStart w:id="403" w:name="_Toc227578600"/>
      <w:bookmarkStart w:id="404" w:name="_Toc227738306"/>
      <w:bookmarkStart w:id="405" w:name="_Toc227752590"/>
      <w:bookmarkStart w:id="406" w:name="_Toc229547823"/>
      <w:bookmarkStart w:id="407" w:name="_Toc229549454"/>
      <w:bookmarkStart w:id="408" w:name="_Toc229549733"/>
      <w:bookmarkStart w:id="409" w:name="_Toc229552314"/>
      <w:bookmarkStart w:id="410" w:name="_Toc229730807"/>
      <w:r w:rsidRPr="00B15AE6">
        <w:rPr>
          <w:rFonts w:cs="Calibri"/>
          <w:b/>
          <w:i/>
          <w:iCs/>
          <w:color w:val="541C72"/>
          <w:spacing w:val="20"/>
          <w:sz w:val="24"/>
          <w:lang w:eastAsia="zh-CN"/>
        </w:rPr>
        <w:t>IZJAVA O UDELEŽBI FIZIČNIH IN PRAVNIH OSEB V LASTNIŠTVU GOSPODARSKEGA SUBJEKTA</w:t>
      </w:r>
      <w:bookmarkEnd w:id="399"/>
      <w:bookmarkEnd w:id="400"/>
      <w:bookmarkEnd w:id="401"/>
      <w:bookmarkEnd w:id="402"/>
      <w:bookmarkEnd w:id="403"/>
      <w:bookmarkEnd w:id="404"/>
      <w:bookmarkEnd w:id="405"/>
      <w:bookmarkEnd w:id="406"/>
      <w:bookmarkEnd w:id="407"/>
      <w:bookmarkEnd w:id="408"/>
      <w:bookmarkEnd w:id="409"/>
      <w:bookmarkEnd w:id="410"/>
    </w:p>
    <w:p w14:paraId="28865AE2" w14:textId="77777777" w:rsidR="00624BFB" w:rsidRPr="00B15AE6" w:rsidRDefault="00624BFB" w:rsidP="00624BFB">
      <w:pPr>
        <w:rPr>
          <w:rFonts w:cs="Calibri"/>
          <w:lang w:eastAsia="zh-CN"/>
        </w:rPr>
      </w:pPr>
    </w:p>
    <w:p w14:paraId="016E8651" w14:textId="082374A5" w:rsidR="00267CA3" w:rsidRPr="00B15AE6" w:rsidRDefault="00267CA3" w:rsidP="00624BFB">
      <w:pPr>
        <w:rPr>
          <w:rFonts w:cs="Calibri"/>
          <w:color w:val="541C72"/>
          <w:lang w:eastAsia="zh-CN"/>
        </w:rPr>
      </w:pPr>
      <w:r w:rsidRPr="00B15AE6">
        <w:rPr>
          <w:rFonts w:cs="Calibri"/>
          <w:bCs/>
          <w:i/>
          <w:color w:val="541C72"/>
          <w:sz w:val="20"/>
          <w:szCs w:val="20"/>
          <w:lang w:eastAsia="zh-CN"/>
        </w:rPr>
        <w:t>Naročnik je v dokumentacijo vključil predmetni obrazec »Izjava o udeležbi fizičnih in pravnih oseb v lastništvu gospodarskega subjekta«, ki ga gospodarski subjekti ob oddaji ponudbe niso dolžni predložiti. Z oddajo ponudbe se vsak gospodarski subjekt strinja, da bo v primeru, če bo izbran za izvedbo javnega naročila, naročniku pred sklenitvijo pogodbe za izvedbo javnega naročila posredoval izpolnjeno in podpisano Izjavo o udeležbi fizičnih in pravnih oseb v lastništvu gospodarskega subjekta za vse subjekte, udeležene v ponudbi (ponudnik, partner, podizvajalec, drug subjekt).</w:t>
      </w:r>
    </w:p>
    <w:p w14:paraId="0AFDE34E" w14:textId="77777777" w:rsidR="00267CA3" w:rsidRPr="00B15AE6" w:rsidRDefault="00267CA3" w:rsidP="00624BFB">
      <w:pPr>
        <w:rPr>
          <w:rFonts w:cs="Calibri"/>
          <w:lang w:eastAsia="zh-CN"/>
        </w:rPr>
      </w:pPr>
    </w:p>
    <w:tbl>
      <w:tblPr>
        <w:tblW w:w="9072"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 w:type="dxa"/>
          <w:right w:w="10" w:type="dxa"/>
        </w:tblCellMar>
        <w:tblLook w:val="0000" w:firstRow="0" w:lastRow="0" w:firstColumn="0" w:lastColumn="0" w:noHBand="0" w:noVBand="0"/>
      </w:tblPr>
      <w:tblGrid>
        <w:gridCol w:w="1985"/>
        <w:gridCol w:w="7087"/>
      </w:tblGrid>
      <w:tr w:rsidR="00430BD1" w:rsidRPr="00B15AE6" w14:paraId="0AD65754" w14:textId="77777777" w:rsidTr="009D5D5C">
        <w:trPr>
          <w:trHeight w:val="567"/>
        </w:trPr>
        <w:tc>
          <w:tcPr>
            <w:tcW w:w="1985" w:type="dxa"/>
            <w:tcMar>
              <w:top w:w="0" w:type="dxa"/>
              <w:left w:w="108" w:type="dxa"/>
              <w:bottom w:w="0" w:type="dxa"/>
              <w:right w:w="108" w:type="dxa"/>
            </w:tcMar>
            <w:vAlign w:val="center"/>
          </w:tcPr>
          <w:p w14:paraId="4844E94E" w14:textId="7950A455" w:rsidR="00430BD1" w:rsidRPr="00B15AE6" w:rsidRDefault="00430BD1" w:rsidP="009D5D5C">
            <w:pPr>
              <w:pStyle w:val="Standard"/>
              <w:rPr>
                <w:rFonts w:ascii="Calibri" w:hAnsi="Calibri" w:cs="Calibri"/>
                <w:sz w:val="22"/>
                <w:szCs w:val="22"/>
              </w:rPr>
            </w:pPr>
            <w:r w:rsidRPr="00B15AE6">
              <w:rPr>
                <w:rFonts w:ascii="Calibri" w:hAnsi="Calibri" w:cs="Calibri"/>
                <w:sz w:val="22"/>
                <w:szCs w:val="22"/>
              </w:rPr>
              <w:t>Naziv in naslov gospodarskega subjekta</w:t>
            </w:r>
          </w:p>
        </w:tc>
        <w:tc>
          <w:tcPr>
            <w:tcW w:w="7087" w:type="dxa"/>
            <w:tcMar>
              <w:top w:w="0" w:type="dxa"/>
              <w:left w:w="108" w:type="dxa"/>
              <w:bottom w:w="0" w:type="dxa"/>
              <w:right w:w="108" w:type="dxa"/>
            </w:tcMar>
            <w:vAlign w:val="center"/>
          </w:tcPr>
          <w:p w14:paraId="16B7236A" w14:textId="77777777" w:rsidR="00430BD1" w:rsidRPr="00B15AE6" w:rsidRDefault="00430BD1" w:rsidP="009D5D5C">
            <w:pPr>
              <w:pStyle w:val="Standard"/>
              <w:rPr>
                <w:rFonts w:ascii="Calibri" w:hAnsi="Calibri" w:cs="Calibri"/>
                <w:sz w:val="22"/>
                <w:szCs w:val="22"/>
              </w:rPr>
            </w:pPr>
          </w:p>
        </w:tc>
      </w:tr>
    </w:tbl>
    <w:p w14:paraId="40BA5B14" w14:textId="77777777" w:rsidR="00430BD1" w:rsidRPr="00B15AE6" w:rsidRDefault="00430BD1" w:rsidP="00624BFB">
      <w:pPr>
        <w:rPr>
          <w:rFonts w:cs="Calibri"/>
          <w:lang w:eastAsia="zh-CN"/>
        </w:rPr>
      </w:pPr>
    </w:p>
    <w:p w14:paraId="5AA1B8B3" w14:textId="77777777" w:rsidR="00FE51CC" w:rsidRPr="00B15AE6" w:rsidRDefault="00FE51CC" w:rsidP="00FE51CC">
      <w:pPr>
        <w:rPr>
          <w:rFonts w:eastAsia="Calibri" w:cs="Calibri"/>
          <w:color w:val="000000"/>
          <w:lang w:eastAsia="zh-CN"/>
        </w:rPr>
      </w:pPr>
      <w:r w:rsidRPr="00B15AE6">
        <w:rPr>
          <w:rFonts w:cs="Calibri"/>
          <w:lang w:eastAsia="zh-CN"/>
        </w:rPr>
        <w:t xml:space="preserve">Zaradi namena iz šestega odstavka 14. člena Zakona o integriteti in preprečevanju, tj. zaradi zagotovitve transparentnosti posla in preprečitve korupcijskih tveganj pri sklepanju pravnih poslov, kot zakoniti zastopnik </w:t>
      </w:r>
      <w:r w:rsidRPr="00B15AE6">
        <w:rPr>
          <w:rFonts w:eastAsia="Calibri" w:cs="Calibri"/>
          <w:color w:val="000000"/>
          <w:lang w:eastAsia="zh-CN"/>
        </w:rPr>
        <w:t>gospodarskega subjekta v postopku javnega naročanja podajam naslednjo</w:t>
      </w:r>
    </w:p>
    <w:p w14:paraId="09378ED6" w14:textId="77777777" w:rsidR="00FE51CC" w:rsidRPr="00B15AE6" w:rsidRDefault="00FE51CC" w:rsidP="00FE51CC">
      <w:pPr>
        <w:rPr>
          <w:rFonts w:cs="Calibri"/>
          <w:b/>
          <w:u w:val="single"/>
          <w:lang w:eastAsia="zh-CN"/>
        </w:rPr>
      </w:pPr>
    </w:p>
    <w:p w14:paraId="336F591F" w14:textId="77777777" w:rsidR="00FE51CC" w:rsidRPr="00B15AE6" w:rsidRDefault="00FE51CC" w:rsidP="00FE51CC">
      <w:pPr>
        <w:jc w:val="center"/>
        <w:rPr>
          <w:rFonts w:eastAsia="Calibri" w:cs="Calibri"/>
          <w:b/>
          <w:color w:val="000000"/>
          <w:u w:val="single"/>
          <w:lang w:eastAsia="zh-CN"/>
        </w:rPr>
      </w:pPr>
      <w:r w:rsidRPr="00B15AE6">
        <w:rPr>
          <w:rFonts w:eastAsia="Calibri" w:cs="Calibri"/>
          <w:b/>
          <w:color w:val="000000"/>
          <w:u w:val="single"/>
          <w:lang w:eastAsia="zh-CN"/>
        </w:rPr>
        <w:t>IZJAVO O UDELEŽBI FIZIČNIH IN PRAVNIH OSEB V LASTNIŠTVU GOSPODARSKEGA SUBJEKTA</w:t>
      </w:r>
    </w:p>
    <w:p w14:paraId="51BAC8A3" w14:textId="77777777" w:rsidR="00FE51CC" w:rsidRPr="00B15AE6" w:rsidRDefault="00FE51CC" w:rsidP="00FE51CC">
      <w:pPr>
        <w:jc w:val="left"/>
        <w:rPr>
          <w:rFonts w:eastAsia="Calibri" w:cs="Calibri"/>
          <w:color w:val="000000"/>
          <w:lang w:eastAsia="zh-CN"/>
        </w:rPr>
      </w:pPr>
    </w:p>
    <w:p w14:paraId="05AFEEE8" w14:textId="77777777" w:rsidR="00FE51CC" w:rsidRPr="00B15AE6" w:rsidRDefault="00FE51CC" w:rsidP="00FE51CC">
      <w:pPr>
        <w:jc w:val="left"/>
        <w:rPr>
          <w:rFonts w:eastAsia="Calibri" w:cs="Calibri"/>
          <w:b/>
          <w:color w:val="000000"/>
          <w:lang w:eastAsia="zh-CN"/>
        </w:rPr>
      </w:pPr>
      <w:r w:rsidRPr="00B15AE6">
        <w:rPr>
          <w:rFonts w:eastAsia="Calibri" w:cs="Calibri"/>
          <w:b/>
          <w:color w:val="000000"/>
          <w:highlight w:val="lightGray"/>
          <w:lang w:eastAsia="zh-CN"/>
        </w:rPr>
        <w:t>Podatki o gospodarskemu subjektu (pravna oseba, podjetnik, društvo ali drug pravni subjekt, ki nastopa v postopku javnega naročanja)</w:t>
      </w:r>
      <w:r w:rsidRPr="00B15AE6">
        <w:rPr>
          <w:rFonts w:eastAsia="Calibri" w:cs="Calibri"/>
          <w:b/>
          <w:color w:val="000000"/>
          <w:lang w:eastAsia="zh-CN"/>
        </w:rPr>
        <w:t>:</w:t>
      </w:r>
    </w:p>
    <w:p w14:paraId="496CFE04" w14:textId="77777777" w:rsidR="00FE51CC" w:rsidRPr="00B15AE6" w:rsidRDefault="00FE51CC" w:rsidP="00FE51CC">
      <w:pPr>
        <w:jc w:val="left"/>
        <w:rPr>
          <w:rFonts w:eastAsia="Calibri" w:cs="Calibri"/>
          <w:b/>
          <w:color w:val="000000"/>
          <w:lang w:eastAsia="zh-CN"/>
        </w:rPr>
      </w:pPr>
    </w:p>
    <w:p w14:paraId="7559C115" w14:textId="77777777" w:rsidR="00FE51CC" w:rsidRPr="00B15AE6" w:rsidRDefault="00FE51CC" w:rsidP="00FE51CC">
      <w:pPr>
        <w:spacing w:before="80"/>
        <w:jc w:val="left"/>
        <w:rPr>
          <w:rFonts w:eastAsia="Calibri" w:cs="Calibri"/>
          <w:color w:val="000000"/>
          <w:lang w:eastAsia="zh-CN"/>
        </w:rPr>
      </w:pPr>
      <w:r w:rsidRPr="00B15AE6">
        <w:rPr>
          <w:rFonts w:eastAsia="Calibri" w:cs="Calibri"/>
          <w:color w:val="000000"/>
          <w:lang w:eastAsia="zh-CN"/>
        </w:rPr>
        <w:t>Firma gospodarskega subjekta: _________________________________________________________</w:t>
      </w:r>
    </w:p>
    <w:p w14:paraId="0F513679" w14:textId="77777777" w:rsidR="00FE51CC" w:rsidRPr="00B15AE6" w:rsidRDefault="00FE51CC" w:rsidP="00FE51CC">
      <w:pPr>
        <w:jc w:val="left"/>
        <w:rPr>
          <w:rFonts w:eastAsia="Calibri" w:cs="Calibri"/>
          <w:color w:val="000000"/>
          <w:lang w:eastAsia="zh-CN"/>
        </w:rPr>
      </w:pPr>
    </w:p>
    <w:p w14:paraId="39A36C8A" w14:textId="77777777" w:rsidR="00FE51CC" w:rsidRPr="00B15AE6" w:rsidRDefault="00FE51CC" w:rsidP="00FE51CC">
      <w:pPr>
        <w:jc w:val="left"/>
        <w:rPr>
          <w:rFonts w:eastAsia="Calibri" w:cs="Calibri"/>
          <w:color w:val="000000"/>
          <w:lang w:eastAsia="zh-CN"/>
        </w:rPr>
      </w:pPr>
      <w:r w:rsidRPr="00B15AE6">
        <w:rPr>
          <w:rFonts w:eastAsia="Calibri" w:cs="Calibri"/>
          <w:color w:val="000000"/>
          <w:lang w:eastAsia="zh-CN"/>
        </w:rPr>
        <w:t>Sedež gospodarskega subjekta (država, ulica in hišna številka, naselje, občina, poštna številka in kraj):</w:t>
      </w:r>
    </w:p>
    <w:p w14:paraId="4D87C6E5" w14:textId="77777777" w:rsidR="00FE51CC" w:rsidRPr="00B15AE6" w:rsidRDefault="00FE51CC" w:rsidP="00FE51CC">
      <w:pPr>
        <w:spacing w:before="80"/>
        <w:jc w:val="left"/>
        <w:rPr>
          <w:rFonts w:eastAsia="Calibri" w:cs="Calibri"/>
          <w:color w:val="000000"/>
          <w:lang w:eastAsia="zh-CN"/>
        </w:rPr>
      </w:pPr>
      <w:r w:rsidRPr="00B15AE6">
        <w:rPr>
          <w:rFonts w:eastAsia="Calibri" w:cs="Calibri"/>
          <w:color w:val="000000"/>
          <w:lang w:eastAsia="zh-CN"/>
        </w:rPr>
        <w:t>__________________________________________________________________________________</w:t>
      </w:r>
    </w:p>
    <w:p w14:paraId="6CE61415" w14:textId="77777777" w:rsidR="00FE51CC" w:rsidRPr="00B15AE6" w:rsidRDefault="00FE51CC" w:rsidP="00FE51CC">
      <w:pPr>
        <w:jc w:val="left"/>
        <w:rPr>
          <w:rFonts w:eastAsia="Calibri" w:cs="Calibri"/>
          <w:color w:val="000000"/>
          <w:lang w:eastAsia="zh-CN"/>
        </w:rPr>
      </w:pPr>
    </w:p>
    <w:p w14:paraId="519D621D" w14:textId="77777777" w:rsidR="00FE51CC" w:rsidRPr="00B15AE6" w:rsidRDefault="00FE51CC" w:rsidP="00FE51CC">
      <w:pPr>
        <w:jc w:val="left"/>
        <w:rPr>
          <w:rFonts w:eastAsia="Calibri" w:cs="Calibri"/>
          <w:color w:val="000000"/>
          <w:lang w:eastAsia="zh-CN"/>
        </w:rPr>
      </w:pPr>
      <w:r w:rsidRPr="00B15AE6">
        <w:rPr>
          <w:rFonts w:eastAsia="Calibri" w:cs="Calibri"/>
          <w:color w:val="000000"/>
          <w:lang w:eastAsia="zh-CN"/>
        </w:rPr>
        <w:t>Matična številka gospodarskega subjekta oziroma davčna številka za druge fizične in pravne osebe – gospodarskega subjekta, ki niso vpisane v poslovnem registru: ______________________________</w:t>
      </w:r>
      <w:r w:rsidRPr="00B15AE6">
        <w:rPr>
          <w:rFonts w:eastAsia="Calibri" w:cs="Calibri"/>
          <w:color w:val="000000"/>
          <w:lang w:eastAsia="zh-CN"/>
        </w:rPr>
        <w:tab/>
      </w:r>
    </w:p>
    <w:p w14:paraId="1DC9CF60" w14:textId="77777777" w:rsidR="00FE51CC" w:rsidRPr="00B15AE6" w:rsidRDefault="00FE51CC" w:rsidP="00FE51CC">
      <w:pPr>
        <w:jc w:val="left"/>
        <w:rPr>
          <w:rFonts w:eastAsia="Calibri" w:cs="Calibri"/>
          <w:color w:val="000000"/>
          <w:lang w:eastAsia="zh-CN"/>
        </w:rPr>
      </w:pPr>
      <w:r w:rsidRPr="00B15AE6">
        <w:rPr>
          <w:rFonts w:eastAsia="Calibri" w:cs="Calibri"/>
          <w:color w:val="000000"/>
          <w:lang w:eastAsia="zh-CN"/>
        </w:rPr>
        <w:t xml:space="preserve">Gospodarski subjekt je nosilec tihe družbe (ustrezno označi):    DA ___    NE ___    </w:t>
      </w:r>
    </w:p>
    <w:p w14:paraId="62254B5F" w14:textId="77777777" w:rsidR="00FE51CC" w:rsidRPr="00B15AE6" w:rsidRDefault="00FE51CC" w:rsidP="00FE51CC">
      <w:pPr>
        <w:jc w:val="left"/>
        <w:rPr>
          <w:rFonts w:eastAsia="Calibri" w:cs="Calibri"/>
          <w:b/>
          <w:color w:val="000000"/>
          <w:lang w:eastAsia="zh-CN"/>
        </w:rPr>
      </w:pPr>
    </w:p>
    <w:p w14:paraId="4BC96FE0" w14:textId="77777777" w:rsidR="00FE51CC" w:rsidRPr="00B15AE6" w:rsidRDefault="00FE51CC" w:rsidP="00FE51CC">
      <w:pPr>
        <w:jc w:val="left"/>
        <w:rPr>
          <w:rFonts w:eastAsia="Calibri" w:cs="Calibri"/>
          <w:b/>
          <w:color w:val="000000"/>
          <w:lang w:eastAsia="zh-CN"/>
        </w:rPr>
      </w:pPr>
      <w:r w:rsidRPr="00B15AE6">
        <w:rPr>
          <w:rFonts w:eastAsia="Calibri" w:cs="Calibri"/>
          <w:b/>
          <w:color w:val="000000"/>
          <w:highlight w:val="lightGray"/>
          <w:lang w:eastAsia="zh-CN"/>
        </w:rPr>
        <w:t>Lastniška struktura gospodarskega subjekta</w:t>
      </w:r>
      <w:r w:rsidRPr="00B15AE6">
        <w:rPr>
          <w:rFonts w:eastAsia="Calibri" w:cs="Calibri"/>
          <w:b/>
          <w:color w:val="000000"/>
          <w:lang w:eastAsia="zh-CN"/>
        </w:rPr>
        <w:t>:</w:t>
      </w:r>
    </w:p>
    <w:p w14:paraId="09D5C197" w14:textId="77777777" w:rsidR="00FE51CC" w:rsidRPr="00B15AE6" w:rsidRDefault="00FE51CC" w:rsidP="00FE51CC">
      <w:pPr>
        <w:jc w:val="left"/>
        <w:rPr>
          <w:rFonts w:eastAsia="Calibri" w:cs="Calibri"/>
          <w:b/>
          <w:color w:val="000000"/>
          <w:lang w:eastAsia="zh-CN"/>
        </w:rPr>
      </w:pPr>
    </w:p>
    <w:p w14:paraId="68706FD5" w14:textId="77777777" w:rsidR="00FE51CC" w:rsidRPr="00B15AE6" w:rsidRDefault="00FE51CC" w:rsidP="00FE51CC">
      <w:pPr>
        <w:rPr>
          <w:rFonts w:eastAsia="Calibri" w:cs="Calibri"/>
          <w:b/>
          <w:color w:val="000000"/>
          <w:lang w:eastAsia="zh-CN"/>
        </w:rPr>
      </w:pPr>
      <w:r w:rsidRPr="00B15AE6">
        <w:rPr>
          <w:rFonts w:eastAsia="Calibri" w:cs="Calibri"/>
          <w:b/>
          <w:color w:val="000000"/>
          <w:lang w:eastAsia="zh-CN"/>
        </w:rPr>
        <w:t>1.1. Podatki o udeležbi fizičnih oseb v lastništvu gospodarskega subjekta, vključno s tihimi družbeniki:</w:t>
      </w:r>
    </w:p>
    <w:p w14:paraId="3C7F1E23" w14:textId="77777777" w:rsidR="00FE51CC" w:rsidRPr="00B15AE6" w:rsidRDefault="00FE51CC" w:rsidP="00FE51CC">
      <w:pPr>
        <w:jc w:val="left"/>
        <w:rPr>
          <w:rFonts w:eastAsia="Calibri" w:cs="Calibri"/>
          <w:color w:val="000000"/>
          <w:lang w:eastAsia="zh-CN"/>
        </w:rPr>
      </w:pPr>
    </w:p>
    <w:p w14:paraId="73B403CC" w14:textId="77777777" w:rsidR="00FE51CC" w:rsidRPr="00B15AE6" w:rsidRDefault="00FE51CC" w:rsidP="00FE51CC">
      <w:pPr>
        <w:jc w:val="left"/>
        <w:rPr>
          <w:rFonts w:eastAsia="Calibri" w:cs="Calibri"/>
          <w:color w:val="000000"/>
          <w:lang w:eastAsia="zh-CN"/>
        </w:rPr>
      </w:pPr>
      <w:r w:rsidRPr="00B15AE6">
        <w:rPr>
          <w:rFonts w:eastAsia="Calibri" w:cs="Calibri"/>
          <w:color w:val="000000"/>
          <w:u w:val="single"/>
          <w:lang w:eastAsia="zh-CN"/>
        </w:rPr>
        <w:t>Fizična oseba 1</w:t>
      </w:r>
      <w:r w:rsidRPr="00B15AE6">
        <w:rPr>
          <w:rFonts w:eastAsia="Calibri" w:cs="Calibri"/>
          <w:color w:val="000000"/>
          <w:lang w:eastAsia="zh-CN"/>
        </w:rPr>
        <w:t>:</w:t>
      </w:r>
    </w:p>
    <w:p w14:paraId="5C029634" w14:textId="77777777" w:rsidR="00FE51CC" w:rsidRPr="00B15AE6" w:rsidRDefault="00FE51CC" w:rsidP="00FE51CC">
      <w:pPr>
        <w:jc w:val="left"/>
        <w:rPr>
          <w:rFonts w:eastAsia="Calibri" w:cs="Calibri"/>
          <w:color w:val="000000"/>
          <w:lang w:eastAsia="zh-CN"/>
        </w:rPr>
      </w:pPr>
    </w:p>
    <w:p w14:paraId="6A4934B6" w14:textId="77777777" w:rsidR="00FE51CC" w:rsidRPr="00B15AE6" w:rsidRDefault="00FE51CC" w:rsidP="00FE51CC">
      <w:pPr>
        <w:jc w:val="left"/>
        <w:rPr>
          <w:rFonts w:eastAsia="Calibri" w:cs="Calibri"/>
          <w:color w:val="000000"/>
          <w:lang w:eastAsia="zh-CN"/>
        </w:rPr>
      </w:pPr>
      <w:r w:rsidRPr="00B15AE6">
        <w:rPr>
          <w:rFonts w:eastAsia="Calibri" w:cs="Calibri"/>
          <w:color w:val="000000"/>
          <w:lang w:eastAsia="zh-CN"/>
        </w:rPr>
        <w:t>Ime in priimek: ____________________________________________________________________</w:t>
      </w:r>
    </w:p>
    <w:p w14:paraId="15781292" w14:textId="77777777" w:rsidR="00FE51CC" w:rsidRPr="00B15AE6" w:rsidRDefault="00FE51CC" w:rsidP="00FE51CC">
      <w:pPr>
        <w:spacing w:before="80"/>
        <w:jc w:val="left"/>
        <w:rPr>
          <w:rFonts w:eastAsia="Calibri" w:cs="Calibri"/>
          <w:color w:val="000000"/>
          <w:lang w:eastAsia="zh-CN"/>
        </w:rPr>
      </w:pPr>
      <w:r w:rsidRPr="00B15AE6">
        <w:rPr>
          <w:rFonts w:eastAsia="Calibri" w:cs="Calibri"/>
          <w:color w:val="000000"/>
          <w:lang w:eastAsia="zh-CN"/>
        </w:rPr>
        <w:t xml:space="preserve">Prebivališče – stalno, razen če ima oseba začasno prebivališče v Republiki Sloveniji (država, ulica in hišna številka, naselje, občina, poštna številka in kraj): </w:t>
      </w:r>
    </w:p>
    <w:p w14:paraId="3A6D2675" w14:textId="77777777" w:rsidR="00FE51CC" w:rsidRPr="00B15AE6" w:rsidRDefault="00FE51CC" w:rsidP="00FE51CC">
      <w:pPr>
        <w:spacing w:before="80"/>
        <w:jc w:val="left"/>
        <w:rPr>
          <w:rFonts w:eastAsia="Calibri" w:cs="Calibri"/>
          <w:color w:val="000000"/>
          <w:lang w:eastAsia="zh-CN"/>
        </w:rPr>
      </w:pPr>
      <w:r w:rsidRPr="00B15AE6">
        <w:rPr>
          <w:rFonts w:eastAsia="Calibri" w:cs="Calibri"/>
          <w:color w:val="000000"/>
          <w:lang w:eastAsia="zh-CN"/>
        </w:rPr>
        <w:t>_________________________________________________________________________________</w:t>
      </w:r>
    </w:p>
    <w:p w14:paraId="086931EC" w14:textId="77777777" w:rsidR="00FE51CC" w:rsidRPr="00B15AE6" w:rsidRDefault="00FE51CC" w:rsidP="00FE51CC">
      <w:pPr>
        <w:spacing w:before="80"/>
        <w:jc w:val="left"/>
        <w:rPr>
          <w:rFonts w:eastAsia="Calibri" w:cs="Calibri"/>
          <w:color w:val="000000"/>
          <w:lang w:eastAsia="zh-CN"/>
        </w:rPr>
      </w:pPr>
      <w:r w:rsidRPr="00B15AE6">
        <w:rPr>
          <w:rFonts w:eastAsia="Calibri" w:cs="Calibri"/>
          <w:color w:val="000000"/>
          <w:lang w:eastAsia="zh-CN"/>
        </w:rPr>
        <w:t>Delež lastništva gospodarskega subjekta:________ %</w:t>
      </w:r>
    </w:p>
    <w:p w14:paraId="46ACCEED" w14:textId="77777777" w:rsidR="00FE51CC" w:rsidRPr="00B15AE6" w:rsidRDefault="00FE51CC" w:rsidP="00FE51CC">
      <w:pPr>
        <w:spacing w:before="80"/>
        <w:jc w:val="left"/>
        <w:rPr>
          <w:rFonts w:eastAsia="Calibri" w:cs="Calibri"/>
          <w:color w:val="000000"/>
          <w:lang w:eastAsia="zh-CN"/>
        </w:rPr>
      </w:pPr>
      <w:r w:rsidRPr="00B15AE6">
        <w:rPr>
          <w:rFonts w:eastAsia="Calibri" w:cs="Calibri"/>
          <w:color w:val="000000"/>
          <w:lang w:eastAsia="zh-CN"/>
        </w:rPr>
        <w:t xml:space="preserve">Tihi družbenik (ustrezno označi):    DA ___    NE ___    </w:t>
      </w:r>
    </w:p>
    <w:p w14:paraId="6E8B29AB" w14:textId="77777777" w:rsidR="00FE51CC" w:rsidRPr="00B15AE6" w:rsidRDefault="00FE51CC" w:rsidP="00FE51CC">
      <w:pPr>
        <w:spacing w:before="80"/>
        <w:jc w:val="left"/>
        <w:rPr>
          <w:rFonts w:eastAsia="Calibri" w:cs="Calibri"/>
          <w:color w:val="000000"/>
          <w:lang w:eastAsia="zh-CN"/>
        </w:rPr>
      </w:pPr>
      <w:r w:rsidRPr="00B15AE6">
        <w:rPr>
          <w:rFonts w:eastAsia="Calibri" w:cs="Calibri"/>
          <w:color w:val="000000"/>
          <w:lang w:eastAsia="zh-CN"/>
        </w:rPr>
        <w:t>Če DA, navedite nosilca tihe družbe: ____________________________________________________</w:t>
      </w:r>
    </w:p>
    <w:p w14:paraId="6BCA8193" w14:textId="77777777" w:rsidR="00FE51CC" w:rsidRPr="00B15AE6" w:rsidRDefault="00FE51CC" w:rsidP="00FE51CC">
      <w:pPr>
        <w:jc w:val="left"/>
        <w:rPr>
          <w:rFonts w:eastAsia="Calibri" w:cs="Calibri"/>
          <w:color w:val="000000"/>
          <w:lang w:eastAsia="zh-CN"/>
        </w:rPr>
      </w:pPr>
    </w:p>
    <w:p w14:paraId="5F8FDB2B" w14:textId="52D9D95D" w:rsidR="00624BFB" w:rsidRPr="00B15AE6" w:rsidRDefault="00FE51CC" w:rsidP="00FE51CC">
      <w:pPr>
        <w:jc w:val="left"/>
        <w:rPr>
          <w:rFonts w:eastAsia="Calibri" w:cs="Calibri"/>
          <w:color w:val="000000"/>
          <w:lang w:eastAsia="zh-CN"/>
        </w:rPr>
      </w:pPr>
      <w:r w:rsidRPr="00B15AE6">
        <w:rPr>
          <w:rFonts w:eastAsia="Calibri" w:cs="Calibri"/>
          <w:color w:val="000000"/>
          <w:u w:val="single"/>
          <w:lang w:eastAsia="zh-CN"/>
        </w:rPr>
        <w:t>Fizična oseba 2</w:t>
      </w:r>
      <w:r w:rsidRPr="00B15AE6">
        <w:rPr>
          <w:rFonts w:eastAsia="Calibri" w:cs="Calibri"/>
          <w:color w:val="000000"/>
          <w:lang w:eastAsia="zh-CN"/>
        </w:rPr>
        <w:t>:</w:t>
      </w:r>
    </w:p>
    <w:p w14:paraId="7BA13493" w14:textId="77777777" w:rsidR="00FE51CC" w:rsidRPr="00B15AE6" w:rsidRDefault="00FE51CC" w:rsidP="00624BFB">
      <w:pPr>
        <w:jc w:val="left"/>
        <w:rPr>
          <w:rFonts w:eastAsia="Calibri" w:cs="Calibri"/>
          <w:color w:val="000000"/>
          <w:lang w:eastAsia="zh-CN"/>
        </w:rPr>
      </w:pPr>
    </w:p>
    <w:p w14:paraId="2A09A12F" w14:textId="77777777" w:rsidR="00FE51CC" w:rsidRPr="00B15AE6" w:rsidRDefault="00FE51CC" w:rsidP="00FE51CC">
      <w:pPr>
        <w:jc w:val="left"/>
        <w:rPr>
          <w:rFonts w:eastAsia="Calibri" w:cs="Calibri"/>
          <w:color w:val="000000"/>
          <w:lang w:eastAsia="zh-CN"/>
        </w:rPr>
      </w:pPr>
      <w:r w:rsidRPr="00B15AE6">
        <w:rPr>
          <w:rFonts w:eastAsia="Calibri" w:cs="Calibri"/>
          <w:color w:val="000000"/>
          <w:lang w:eastAsia="zh-CN"/>
        </w:rPr>
        <w:t>Ime in priimek: ____________________________________________________________________</w:t>
      </w:r>
    </w:p>
    <w:p w14:paraId="4E79473D" w14:textId="77777777" w:rsidR="00FE51CC" w:rsidRPr="00B15AE6" w:rsidRDefault="00FE51CC" w:rsidP="00FE51CC">
      <w:pPr>
        <w:spacing w:before="80"/>
        <w:jc w:val="left"/>
        <w:rPr>
          <w:rFonts w:eastAsia="Calibri" w:cs="Calibri"/>
          <w:color w:val="000000"/>
          <w:lang w:eastAsia="zh-CN"/>
        </w:rPr>
      </w:pPr>
      <w:r w:rsidRPr="00B15AE6">
        <w:rPr>
          <w:rFonts w:eastAsia="Calibri" w:cs="Calibri"/>
          <w:color w:val="000000"/>
          <w:lang w:eastAsia="zh-CN"/>
        </w:rPr>
        <w:t xml:space="preserve">Prebivališče – stalno, razen če ima oseba začasno prebivališče v Republiki Sloveniji (država, ulica in hišna številka, naselje, občina, poštna številka in kraj): </w:t>
      </w:r>
    </w:p>
    <w:p w14:paraId="1DAECDB9" w14:textId="77777777" w:rsidR="00FE51CC" w:rsidRPr="00B15AE6" w:rsidRDefault="00FE51CC" w:rsidP="00FE51CC">
      <w:pPr>
        <w:spacing w:before="80"/>
        <w:jc w:val="left"/>
        <w:rPr>
          <w:rFonts w:eastAsia="Calibri" w:cs="Calibri"/>
          <w:color w:val="000000"/>
          <w:lang w:eastAsia="zh-CN"/>
        </w:rPr>
      </w:pPr>
      <w:r w:rsidRPr="00B15AE6">
        <w:rPr>
          <w:rFonts w:eastAsia="Calibri" w:cs="Calibri"/>
          <w:color w:val="000000"/>
          <w:lang w:eastAsia="zh-CN"/>
        </w:rPr>
        <w:t>_________________________________________________________________________________</w:t>
      </w:r>
    </w:p>
    <w:p w14:paraId="5616EE86" w14:textId="77777777" w:rsidR="00FE51CC" w:rsidRPr="00B15AE6" w:rsidRDefault="00FE51CC" w:rsidP="00FE51CC">
      <w:pPr>
        <w:spacing w:before="80"/>
        <w:jc w:val="left"/>
        <w:rPr>
          <w:rFonts w:eastAsia="Calibri" w:cs="Calibri"/>
          <w:color w:val="000000"/>
          <w:lang w:eastAsia="zh-CN"/>
        </w:rPr>
      </w:pPr>
      <w:r w:rsidRPr="00B15AE6">
        <w:rPr>
          <w:rFonts w:eastAsia="Calibri" w:cs="Calibri"/>
          <w:color w:val="000000"/>
          <w:lang w:eastAsia="zh-CN"/>
        </w:rPr>
        <w:t>Delež lastništva gospodarskega subjekta:________ %</w:t>
      </w:r>
    </w:p>
    <w:p w14:paraId="48C96CFC" w14:textId="77777777" w:rsidR="00FE51CC" w:rsidRPr="00B15AE6" w:rsidRDefault="00FE51CC" w:rsidP="00FE51CC">
      <w:pPr>
        <w:spacing w:before="80"/>
        <w:jc w:val="left"/>
        <w:rPr>
          <w:rFonts w:eastAsia="Calibri" w:cs="Calibri"/>
          <w:color w:val="000000"/>
          <w:lang w:eastAsia="zh-CN"/>
        </w:rPr>
      </w:pPr>
      <w:r w:rsidRPr="00B15AE6">
        <w:rPr>
          <w:rFonts w:eastAsia="Calibri" w:cs="Calibri"/>
          <w:color w:val="000000"/>
          <w:lang w:eastAsia="zh-CN"/>
        </w:rPr>
        <w:t xml:space="preserve">Tihi družbenik (ustrezno označi):    DA ___    NE ___    </w:t>
      </w:r>
    </w:p>
    <w:p w14:paraId="7266E55F" w14:textId="77777777" w:rsidR="00FE51CC" w:rsidRPr="00B15AE6" w:rsidRDefault="00FE51CC" w:rsidP="00FE51CC">
      <w:pPr>
        <w:jc w:val="left"/>
        <w:rPr>
          <w:rFonts w:eastAsia="Calibri" w:cs="Calibri"/>
          <w:color w:val="000000"/>
          <w:lang w:eastAsia="zh-CN"/>
        </w:rPr>
      </w:pPr>
      <w:r w:rsidRPr="00B15AE6">
        <w:rPr>
          <w:rFonts w:eastAsia="Calibri" w:cs="Calibri"/>
          <w:color w:val="000000"/>
          <w:lang w:eastAsia="zh-CN"/>
        </w:rPr>
        <w:t>Če DA, navedite nosilca tihe družbe: ____________________________________________________</w:t>
      </w:r>
    </w:p>
    <w:p w14:paraId="707A67F1" w14:textId="77777777" w:rsidR="00FE51CC" w:rsidRPr="00B15AE6" w:rsidRDefault="00FE51CC" w:rsidP="00FE51CC">
      <w:pPr>
        <w:jc w:val="left"/>
        <w:rPr>
          <w:rFonts w:eastAsia="Calibri" w:cs="Calibri"/>
          <w:color w:val="000000"/>
          <w:lang w:eastAsia="zh-CN"/>
        </w:rPr>
      </w:pPr>
    </w:p>
    <w:p w14:paraId="22F28143" w14:textId="77777777" w:rsidR="00FE51CC" w:rsidRPr="00B15AE6" w:rsidRDefault="00FE51CC" w:rsidP="00FE51CC">
      <w:pPr>
        <w:jc w:val="left"/>
        <w:rPr>
          <w:rFonts w:eastAsia="Calibri" w:cs="Calibri"/>
          <w:color w:val="000000"/>
          <w:lang w:eastAsia="zh-CN"/>
        </w:rPr>
      </w:pPr>
      <w:r w:rsidRPr="00B15AE6">
        <w:rPr>
          <w:rFonts w:eastAsia="Calibri" w:cs="Calibri"/>
          <w:color w:val="000000"/>
          <w:u w:val="single"/>
          <w:lang w:eastAsia="zh-CN"/>
        </w:rPr>
        <w:t>Fizična oseba 3</w:t>
      </w:r>
      <w:r w:rsidRPr="00B15AE6">
        <w:rPr>
          <w:rFonts w:eastAsia="Calibri" w:cs="Calibri"/>
          <w:color w:val="000000"/>
          <w:lang w:eastAsia="zh-CN"/>
        </w:rPr>
        <w:t>:</w:t>
      </w:r>
    </w:p>
    <w:p w14:paraId="4C55B2CB" w14:textId="77777777" w:rsidR="00FE51CC" w:rsidRPr="00B15AE6" w:rsidRDefault="00FE51CC" w:rsidP="00FE51CC">
      <w:pPr>
        <w:jc w:val="left"/>
        <w:rPr>
          <w:rFonts w:eastAsia="Calibri" w:cs="Calibri"/>
          <w:color w:val="000000"/>
          <w:lang w:eastAsia="zh-CN"/>
        </w:rPr>
      </w:pPr>
    </w:p>
    <w:p w14:paraId="0EB8EC37" w14:textId="77777777" w:rsidR="00FE51CC" w:rsidRPr="00B15AE6" w:rsidRDefault="00FE51CC" w:rsidP="00FE51CC">
      <w:pPr>
        <w:jc w:val="left"/>
        <w:rPr>
          <w:rFonts w:eastAsia="Calibri" w:cs="Calibri"/>
          <w:color w:val="000000"/>
          <w:lang w:eastAsia="zh-CN"/>
        </w:rPr>
      </w:pPr>
      <w:r w:rsidRPr="00B15AE6">
        <w:rPr>
          <w:rFonts w:eastAsia="Calibri" w:cs="Calibri"/>
          <w:color w:val="000000"/>
          <w:lang w:eastAsia="zh-CN"/>
        </w:rPr>
        <w:t>Ime in priimek: ____________________________________________________________________</w:t>
      </w:r>
    </w:p>
    <w:p w14:paraId="674AC4FB" w14:textId="77777777" w:rsidR="00FE51CC" w:rsidRPr="00B15AE6" w:rsidRDefault="00FE51CC" w:rsidP="00FE51CC">
      <w:pPr>
        <w:spacing w:before="80"/>
        <w:jc w:val="left"/>
        <w:rPr>
          <w:rFonts w:eastAsia="Calibri" w:cs="Calibri"/>
          <w:color w:val="000000"/>
          <w:lang w:eastAsia="zh-CN"/>
        </w:rPr>
      </w:pPr>
      <w:r w:rsidRPr="00B15AE6">
        <w:rPr>
          <w:rFonts w:eastAsia="Calibri" w:cs="Calibri"/>
          <w:color w:val="000000"/>
          <w:lang w:eastAsia="zh-CN"/>
        </w:rPr>
        <w:t xml:space="preserve">Prebivališče – stalno, razen če ima oseba začasno prebivališče v Republiki Sloveniji (država, ulica in hišna številka, naselje, občina, poštna številka in kraj): </w:t>
      </w:r>
    </w:p>
    <w:p w14:paraId="3A73CA91" w14:textId="77777777" w:rsidR="00FE51CC" w:rsidRPr="00B15AE6" w:rsidRDefault="00FE51CC" w:rsidP="00FE51CC">
      <w:pPr>
        <w:spacing w:before="80"/>
        <w:jc w:val="left"/>
        <w:rPr>
          <w:rFonts w:eastAsia="Calibri" w:cs="Calibri"/>
          <w:color w:val="000000"/>
          <w:lang w:eastAsia="zh-CN"/>
        </w:rPr>
      </w:pPr>
      <w:r w:rsidRPr="00B15AE6">
        <w:rPr>
          <w:rFonts w:eastAsia="Calibri" w:cs="Calibri"/>
          <w:color w:val="000000"/>
          <w:lang w:eastAsia="zh-CN"/>
        </w:rPr>
        <w:t>_________________________________________________________________________________</w:t>
      </w:r>
    </w:p>
    <w:p w14:paraId="072F0069" w14:textId="77777777" w:rsidR="00FE51CC" w:rsidRPr="00B15AE6" w:rsidRDefault="00FE51CC" w:rsidP="00FE51CC">
      <w:pPr>
        <w:spacing w:before="80"/>
        <w:jc w:val="left"/>
        <w:rPr>
          <w:rFonts w:eastAsia="Calibri" w:cs="Calibri"/>
          <w:color w:val="000000"/>
          <w:lang w:eastAsia="zh-CN"/>
        </w:rPr>
      </w:pPr>
      <w:r w:rsidRPr="00B15AE6">
        <w:rPr>
          <w:rFonts w:eastAsia="Calibri" w:cs="Calibri"/>
          <w:color w:val="000000"/>
          <w:lang w:eastAsia="zh-CN"/>
        </w:rPr>
        <w:t>Delež lastništva gospodarskega subjekta:________ %</w:t>
      </w:r>
    </w:p>
    <w:p w14:paraId="312F668E" w14:textId="77777777" w:rsidR="00FE51CC" w:rsidRPr="00B15AE6" w:rsidRDefault="00FE51CC" w:rsidP="00FE51CC">
      <w:pPr>
        <w:spacing w:before="80"/>
        <w:jc w:val="left"/>
        <w:rPr>
          <w:rFonts w:eastAsia="Calibri" w:cs="Calibri"/>
          <w:color w:val="000000"/>
          <w:lang w:eastAsia="zh-CN"/>
        </w:rPr>
      </w:pPr>
      <w:r w:rsidRPr="00B15AE6">
        <w:rPr>
          <w:rFonts w:eastAsia="Calibri" w:cs="Calibri"/>
          <w:color w:val="000000"/>
          <w:lang w:eastAsia="zh-CN"/>
        </w:rPr>
        <w:t xml:space="preserve">Tihi družbenik (ustrezno označi):    DA ___    NE ___    </w:t>
      </w:r>
    </w:p>
    <w:p w14:paraId="027E2816" w14:textId="77777777" w:rsidR="00FE51CC" w:rsidRPr="00B15AE6" w:rsidRDefault="00FE51CC" w:rsidP="00FE51CC">
      <w:pPr>
        <w:jc w:val="left"/>
        <w:rPr>
          <w:rFonts w:eastAsia="Calibri" w:cs="Calibri"/>
          <w:color w:val="000000"/>
          <w:lang w:eastAsia="zh-CN"/>
        </w:rPr>
      </w:pPr>
      <w:r w:rsidRPr="00B15AE6">
        <w:rPr>
          <w:rFonts w:eastAsia="Calibri" w:cs="Calibri"/>
          <w:color w:val="000000"/>
          <w:lang w:eastAsia="zh-CN"/>
        </w:rPr>
        <w:t>Če DA, navedite nosilca tihe družbe: ____________________________________________________</w:t>
      </w:r>
    </w:p>
    <w:p w14:paraId="3CD486F2" w14:textId="77777777" w:rsidR="00FE51CC" w:rsidRPr="00B15AE6" w:rsidRDefault="00FE51CC" w:rsidP="00FE51CC">
      <w:pPr>
        <w:jc w:val="left"/>
        <w:rPr>
          <w:rFonts w:eastAsia="Calibri" w:cs="Calibri"/>
          <w:color w:val="000000"/>
          <w:lang w:eastAsia="zh-CN"/>
        </w:rPr>
      </w:pPr>
    </w:p>
    <w:p w14:paraId="4049B92C" w14:textId="77777777" w:rsidR="00FE51CC" w:rsidRPr="00B15AE6" w:rsidRDefault="00FE51CC" w:rsidP="00FE51CC">
      <w:pPr>
        <w:jc w:val="left"/>
        <w:rPr>
          <w:rFonts w:eastAsia="Calibri" w:cs="Calibri"/>
          <w:color w:val="000000"/>
          <w:lang w:eastAsia="zh-CN"/>
        </w:rPr>
      </w:pPr>
      <w:r w:rsidRPr="00B15AE6">
        <w:rPr>
          <w:rFonts w:eastAsia="Calibri" w:cs="Calibri"/>
          <w:color w:val="000000"/>
          <w:lang w:eastAsia="zh-CN"/>
        </w:rPr>
        <w:t>(ustrezno nadaljujte seznam)</w:t>
      </w:r>
    </w:p>
    <w:p w14:paraId="6751B3DC" w14:textId="77777777" w:rsidR="00FE51CC" w:rsidRPr="00B15AE6" w:rsidRDefault="00FE51CC" w:rsidP="00FE51CC">
      <w:pPr>
        <w:jc w:val="left"/>
        <w:rPr>
          <w:rFonts w:eastAsia="Calibri" w:cs="Calibri"/>
          <w:b/>
          <w:color w:val="000000"/>
          <w:lang w:eastAsia="zh-CN"/>
        </w:rPr>
      </w:pPr>
    </w:p>
    <w:p w14:paraId="446DE7D2" w14:textId="77777777" w:rsidR="00FE51CC" w:rsidRPr="00B15AE6" w:rsidRDefault="00FE51CC" w:rsidP="00FE51CC">
      <w:pPr>
        <w:rPr>
          <w:rFonts w:eastAsia="Calibri" w:cs="Calibri"/>
          <w:b/>
          <w:color w:val="000000"/>
          <w:lang w:eastAsia="zh-CN"/>
        </w:rPr>
      </w:pPr>
      <w:r w:rsidRPr="00B15AE6">
        <w:rPr>
          <w:rFonts w:eastAsia="Calibri" w:cs="Calibri"/>
          <w:b/>
          <w:color w:val="000000"/>
          <w:lang w:eastAsia="zh-CN"/>
        </w:rPr>
        <w:t>1.2. Podatki o udeležbi pravnih oseb v lastništvu gospodarskega subjekta, vključno z navedbo, ali je pravna oseba nosilec tihe družbe:</w:t>
      </w:r>
    </w:p>
    <w:p w14:paraId="47634884" w14:textId="77777777" w:rsidR="00FE51CC" w:rsidRPr="00B15AE6" w:rsidRDefault="00FE51CC" w:rsidP="00FE51CC">
      <w:pPr>
        <w:rPr>
          <w:rFonts w:eastAsia="Calibri" w:cs="Calibri"/>
          <w:b/>
          <w:color w:val="000000"/>
          <w:lang w:eastAsia="zh-CN"/>
        </w:rPr>
      </w:pPr>
    </w:p>
    <w:p w14:paraId="46E1D901" w14:textId="77777777" w:rsidR="00FE51CC" w:rsidRPr="00B15AE6" w:rsidRDefault="00FE51CC" w:rsidP="00FE51CC">
      <w:pPr>
        <w:jc w:val="left"/>
        <w:rPr>
          <w:rFonts w:eastAsia="Calibri" w:cs="Calibri"/>
          <w:color w:val="000000"/>
          <w:lang w:eastAsia="zh-CN"/>
        </w:rPr>
      </w:pPr>
      <w:r w:rsidRPr="00B15AE6">
        <w:rPr>
          <w:rFonts w:eastAsia="Calibri" w:cs="Calibri"/>
          <w:color w:val="000000"/>
          <w:lang w:eastAsia="zh-CN"/>
        </w:rPr>
        <w:t>Naziv pravne osebe: _________________________________________________________________</w:t>
      </w:r>
    </w:p>
    <w:p w14:paraId="614EC82A" w14:textId="77777777" w:rsidR="00FE51CC" w:rsidRPr="00B15AE6" w:rsidRDefault="00FE51CC" w:rsidP="00FE51CC">
      <w:pPr>
        <w:spacing w:before="80"/>
        <w:jc w:val="left"/>
        <w:rPr>
          <w:rFonts w:eastAsia="Calibri" w:cs="Calibri"/>
          <w:color w:val="000000"/>
          <w:lang w:eastAsia="zh-CN"/>
        </w:rPr>
      </w:pPr>
      <w:r w:rsidRPr="00B15AE6">
        <w:rPr>
          <w:rFonts w:eastAsia="Calibri" w:cs="Calibri"/>
          <w:color w:val="000000"/>
          <w:lang w:eastAsia="zh-CN"/>
        </w:rPr>
        <w:t>Sedež pravne osebe: _________________________________________________________________</w:t>
      </w:r>
    </w:p>
    <w:p w14:paraId="2661D411" w14:textId="77777777" w:rsidR="00FE51CC" w:rsidRPr="00B15AE6" w:rsidRDefault="00FE51CC" w:rsidP="00FE51CC">
      <w:pPr>
        <w:spacing w:before="80"/>
        <w:jc w:val="left"/>
        <w:rPr>
          <w:rFonts w:eastAsia="Calibri" w:cs="Calibri"/>
          <w:color w:val="000000"/>
          <w:lang w:eastAsia="zh-CN"/>
        </w:rPr>
      </w:pPr>
      <w:r w:rsidRPr="00B15AE6">
        <w:rPr>
          <w:rFonts w:eastAsia="Calibri" w:cs="Calibri"/>
          <w:color w:val="000000"/>
          <w:lang w:eastAsia="zh-CN"/>
        </w:rPr>
        <w:t>Delež lastništva gospodarskega subjekta: ________ %</w:t>
      </w:r>
    </w:p>
    <w:p w14:paraId="12115DBB" w14:textId="77777777" w:rsidR="00FE51CC" w:rsidRPr="00B15AE6" w:rsidRDefault="00FE51CC" w:rsidP="00FE51CC">
      <w:pPr>
        <w:spacing w:before="80"/>
        <w:jc w:val="left"/>
        <w:rPr>
          <w:rFonts w:eastAsia="Calibri" w:cs="Calibri"/>
          <w:color w:val="000000"/>
          <w:lang w:eastAsia="zh-CN"/>
        </w:rPr>
      </w:pPr>
      <w:r w:rsidRPr="00B15AE6">
        <w:rPr>
          <w:rFonts w:eastAsia="Calibri" w:cs="Calibri"/>
          <w:color w:val="000000"/>
          <w:lang w:eastAsia="zh-CN"/>
        </w:rPr>
        <w:t>Matična številka gospodarskega subjekta oziroma davčna številka za druge pravne osebe, ki niso vpisane v poslovnem registru: __________________________________________________________</w:t>
      </w:r>
    </w:p>
    <w:p w14:paraId="3F458256" w14:textId="77777777" w:rsidR="00FE51CC" w:rsidRPr="00B15AE6" w:rsidRDefault="00FE51CC" w:rsidP="00FE51CC">
      <w:pPr>
        <w:spacing w:before="80"/>
        <w:jc w:val="left"/>
        <w:rPr>
          <w:rFonts w:eastAsia="Calibri" w:cs="Calibri"/>
          <w:color w:val="000000"/>
          <w:lang w:eastAsia="zh-CN"/>
        </w:rPr>
      </w:pPr>
      <w:r w:rsidRPr="00B15AE6">
        <w:rPr>
          <w:rFonts w:eastAsia="Calibri" w:cs="Calibri"/>
          <w:color w:val="000000"/>
          <w:lang w:eastAsia="zh-CN"/>
        </w:rPr>
        <w:t xml:space="preserve">Pravna oseba je hkrati nosilec tihe družbe (ustrezno označi): DA ___    NE ___, </w:t>
      </w:r>
    </w:p>
    <w:p w14:paraId="68A5E7F2" w14:textId="77777777" w:rsidR="00FE51CC" w:rsidRPr="00B15AE6" w:rsidRDefault="00FE51CC" w:rsidP="00FE51CC">
      <w:pPr>
        <w:spacing w:before="80"/>
        <w:jc w:val="left"/>
        <w:rPr>
          <w:rFonts w:eastAsia="Calibri" w:cs="Calibri"/>
          <w:color w:val="000000"/>
          <w:lang w:eastAsia="zh-CN"/>
        </w:rPr>
      </w:pPr>
    </w:p>
    <w:p w14:paraId="3FC00C6D" w14:textId="77777777" w:rsidR="00FE51CC" w:rsidRPr="00B15AE6" w:rsidRDefault="00FE51CC" w:rsidP="00FE51CC">
      <w:pPr>
        <w:spacing w:before="80"/>
        <w:jc w:val="left"/>
        <w:rPr>
          <w:rFonts w:eastAsia="Calibri" w:cs="Calibri"/>
          <w:color w:val="000000"/>
          <w:lang w:eastAsia="zh-CN"/>
        </w:rPr>
      </w:pPr>
      <w:r w:rsidRPr="00B15AE6">
        <w:rPr>
          <w:rFonts w:eastAsia="Calibri" w:cs="Calibri"/>
          <w:color w:val="000000"/>
          <w:lang w:eastAsia="zh-CN"/>
        </w:rPr>
        <w:t>pri čemer je pravna oseba v lasti naslednjih fizičnih oseb:</w:t>
      </w:r>
    </w:p>
    <w:p w14:paraId="45A97F73" w14:textId="77777777" w:rsidR="00FE51CC" w:rsidRPr="00B15AE6" w:rsidRDefault="00FE51CC" w:rsidP="00FE51CC">
      <w:pPr>
        <w:jc w:val="left"/>
        <w:rPr>
          <w:rFonts w:eastAsia="Calibri" w:cs="Calibri"/>
          <w:color w:val="000000"/>
          <w:lang w:eastAsia="zh-CN"/>
        </w:rPr>
      </w:pPr>
    </w:p>
    <w:p w14:paraId="128B2E0E" w14:textId="77777777" w:rsidR="00FE51CC" w:rsidRPr="00B15AE6" w:rsidRDefault="00FE51CC" w:rsidP="00FE51CC">
      <w:pPr>
        <w:jc w:val="left"/>
        <w:rPr>
          <w:rFonts w:eastAsia="Calibri" w:cs="Calibri"/>
          <w:color w:val="000000"/>
          <w:lang w:eastAsia="zh-CN"/>
        </w:rPr>
      </w:pPr>
      <w:r w:rsidRPr="00B15AE6">
        <w:rPr>
          <w:rFonts w:eastAsia="Calibri" w:cs="Calibri"/>
          <w:color w:val="000000"/>
          <w:lang w:eastAsia="zh-CN"/>
        </w:rPr>
        <w:t>Ime in priimek: _____________________________________________________________________</w:t>
      </w:r>
    </w:p>
    <w:p w14:paraId="0072894F" w14:textId="77777777" w:rsidR="00FE51CC" w:rsidRPr="00B15AE6" w:rsidRDefault="00FE51CC" w:rsidP="00FE51CC">
      <w:pPr>
        <w:spacing w:before="80"/>
        <w:jc w:val="left"/>
        <w:rPr>
          <w:rFonts w:eastAsia="Calibri" w:cs="Calibri"/>
          <w:color w:val="000000"/>
          <w:lang w:eastAsia="zh-CN"/>
        </w:rPr>
      </w:pPr>
      <w:r w:rsidRPr="00B15AE6">
        <w:rPr>
          <w:rFonts w:eastAsia="Calibri" w:cs="Calibri"/>
          <w:color w:val="000000"/>
          <w:lang w:eastAsia="zh-CN"/>
        </w:rPr>
        <w:t>Prebivališče - stalno, razen če ima oseba začasno prebivališče v Republiki Sloveniji (država, ulica in hišna številka, naselje, občina, poštna številka in kraj): _____________________________________</w:t>
      </w:r>
    </w:p>
    <w:p w14:paraId="450A5458" w14:textId="77777777" w:rsidR="00FE51CC" w:rsidRPr="00B15AE6" w:rsidRDefault="00FE51CC" w:rsidP="00FE51CC">
      <w:pPr>
        <w:spacing w:before="80"/>
        <w:jc w:val="left"/>
        <w:rPr>
          <w:rFonts w:eastAsia="Calibri" w:cs="Calibri"/>
          <w:color w:val="000000"/>
          <w:lang w:eastAsia="zh-CN"/>
        </w:rPr>
      </w:pPr>
      <w:r w:rsidRPr="00B15AE6">
        <w:rPr>
          <w:rFonts w:eastAsia="Calibri" w:cs="Calibri"/>
          <w:color w:val="000000"/>
          <w:lang w:eastAsia="zh-CN"/>
        </w:rPr>
        <w:t>Delež lastništva gospodarskega subjekta: ________ %</w:t>
      </w:r>
    </w:p>
    <w:p w14:paraId="38529A19" w14:textId="77777777" w:rsidR="00FE51CC" w:rsidRPr="00B15AE6" w:rsidRDefault="00FE51CC" w:rsidP="00FE51CC">
      <w:pPr>
        <w:spacing w:before="80"/>
        <w:jc w:val="left"/>
        <w:rPr>
          <w:rFonts w:eastAsia="Calibri" w:cs="Calibri"/>
          <w:color w:val="000000"/>
          <w:lang w:eastAsia="zh-CN"/>
        </w:rPr>
      </w:pPr>
      <w:r w:rsidRPr="00B15AE6">
        <w:rPr>
          <w:rFonts w:eastAsia="Calibri" w:cs="Calibri"/>
          <w:color w:val="000000"/>
          <w:lang w:eastAsia="zh-CN"/>
        </w:rPr>
        <w:t xml:space="preserve">Tihi družbenik (ustrezno označi):    DA ___    NE ___    </w:t>
      </w:r>
    </w:p>
    <w:p w14:paraId="53EE8620" w14:textId="77777777" w:rsidR="00FE51CC" w:rsidRPr="00B15AE6" w:rsidRDefault="00FE51CC" w:rsidP="00FE51CC">
      <w:pPr>
        <w:spacing w:before="80"/>
        <w:jc w:val="left"/>
        <w:rPr>
          <w:rFonts w:eastAsia="Calibri" w:cs="Calibri"/>
          <w:color w:val="000000"/>
          <w:lang w:eastAsia="zh-CN"/>
        </w:rPr>
      </w:pPr>
      <w:r w:rsidRPr="00B15AE6">
        <w:rPr>
          <w:rFonts w:eastAsia="Calibri" w:cs="Calibri"/>
          <w:color w:val="000000"/>
          <w:lang w:eastAsia="zh-CN"/>
        </w:rPr>
        <w:t>Če DA, navedite nosilca tihe družbe: _______________________________________________________</w:t>
      </w:r>
      <w:r w:rsidRPr="00B15AE6">
        <w:rPr>
          <w:rFonts w:eastAsia="Calibri" w:cs="Calibri"/>
          <w:color w:val="000000"/>
          <w:lang w:eastAsia="zh-CN"/>
        </w:rPr>
        <w:tab/>
      </w:r>
    </w:p>
    <w:p w14:paraId="009C59B0" w14:textId="77777777" w:rsidR="00FE51CC" w:rsidRPr="00B15AE6" w:rsidRDefault="00FE51CC" w:rsidP="00FE51CC">
      <w:pPr>
        <w:jc w:val="left"/>
        <w:rPr>
          <w:rFonts w:eastAsia="Calibri" w:cs="Calibri"/>
          <w:color w:val="000000"/>
          <w:lang w:eastAsia="zh-CN"/>
        </w:rPr>
      </w:pPr>
      <w:r w:rsidRPr="00B15AE6">
        <w:rPr>
          <w:rFonts w:eastAsia="Calibri" w:cs="Calibri"/>
          <w:color w:val="000000"/>
          <w:lang w:eastAsia="zh-CN"/>
        </w:rPr>
        <w:t xml:space="preserve"> </w:t>
      </w:r>
    </w:p>
    <w:p w14:paraId="0929632C" w14:textId="77777777" w:rsidR="00FE51CC" w:rsidRPr="00B15AE6" w:rsidRDefault="00FE51CC" w:rsidP="00FE51CC">
      <w:pPr>
        <w:jc w:val="left"/>
        <w:rPr>
          <w:rFonts w:eastAsia="Calibri" w:cs="Calibri"/>
          <w:color w:val="000000"/>
          <w:lang w:eastAsia="zh-CN"/>
        </w:rPr>
      </w:pPr>
      <w:r w:rsidRPr="00B15AE6">
        <w:rPr>
          <w:rFonts w:eastAsia="Calibri" w:cs="Calibri"/>
          <w:color w:val="000000"/>
          <w:lang w:eastAsia="zh-CN"/>
        </w:rPr>
        <w:t>(ustrezno nadaljujte seznam)</w:t>
      </w:r>
    </w:p>
    <w:p w14:paraId="13CE453D" w14:textId="77777777" w:rsidR="00FE51CC" w:rsidRPr="00B15AE6" w:rsidRDefault="00FE51CC" w:rsidP="00FE51CC">
      <w:pPr>
        <w:jc w:val="left"/>
        <w:rPr>
          <w:rFonts w:eastAsia="Calibri" w:cs="Calibri"/>
          <w:color w:val="000000"/>
          <w:lang w:eastAsia="zh-CN"/>
        </w:rPr>
      </w:pPr>
    </w:p>
    <w:p w14:paraId="42E3C497" w14:textId="6B42E141" w:rsidR="00624BFB" w:rsidRPr="00B15AE6" w:rsidRDefault="00FE51CC" w:rsidP="00FE51CC">
      <w:pPr>
        <w:jc w:val="left"/>
        <w:rPr>
          <w:rFonts w:eastAsia="Calibri" w:cs="Calibri"/>
          <w:b/>
          <w:color w:val="000000"/>
          <w:lang w:eastAsia="zh-CN"/>
        </w:rPr>
      </w:pPr>
      <w:r w:rsidRPr="00B15AE6">
        <w:rPr>
          <w:rFonts w:eastAsia="Calibri" w:cs="Calibri"/>
          <w:b/>
          <w:color w:val="000000"/>
          <w:lang w:eastAsia="zh-CN"/>
        </w:rPr>
        <w:lastRenderedPageBreak/>
        <w:t>1.3. Podatki o družbah, za katere se po določbah zakona, ki ureja gospodarske družbe, šteje, da so povezane družbe z gospodarskim subjektom:</w:t>
      </w:r>
    </w:p>
    <w:p w14:paraId="36F9BD9B" w14:textId="77777777" w:rsidR="00624BFB" w:rsidRPr="00B15AE6" w:rsidRDefault="00624BFB" w:rsidP="00624BFB">
      <w:pPr>
        <w:jc w:val="left"/>
        <w:rPr>
          <w:rFonts w:eastAsia="Calibri" w:cs="Calibri"/>
          <w:b/>
          <w:color w:val="000000"/>
          <w:lang w:eastAsia="zh-CN"/>
        </w:rPr>
      </w:pPr>
    </w:p>
    <w:p w14:paraId="6802ED2A" w14:textId="77777777" w:rsidR="00882F04" w:rsidRPr="00B15AE6" w:rsidRDefault="00882F04" w:rsidP="00882F04">
      <w:pPr>
        <w:spacing w:before="80"/>
        <w:jc w:val="left"/>
        <w:rPr>
          <w:rFonts w:eastAsia="Calibri" w:cs="Calibri"/>
          <w:color w:val="000000"/>
          <w:lang w:eastAsia="zh-CN"/>
        </w:rPr>
      </w:pPr>
      <w:r w:rsidRPr="00B15AE6">
        <w:rPr>
          <w:rFonts w:eastAsia="Calibri" w:cs="Calibri"/>
          <w:color w:val="000000"/>
          <w:lang w:eastAsia="zh-CN"/>
        </w:rPr>
        <w:t>Naziv pravne osebe: _________________________________________________________________</w:t>
      </w:r>
    </w:p>
    <w:p w14:paraId="535141C4" w14:textId="77777777" w:rsidR="00882F04" w:rsidRPr="00B15AE6" w:rsidRDefault="00882F04" w:rsidP="00882F04">
      <w:pPr>
        <w:spacing w:before="80"/>
        <w:jc w:val="left"/>
        <w:rPr>
          <w:rFonts w:eastAsia="Calibri" w:cs="Calibri"/>
          <w:color w:val="000000"/>
          <w:lang w:eastAsia="zh-CN"/>
        </w:rPr>
      </w:pPr>
      <w:r w:rsidRPr="00B15AE6">
        <w:rPr>
          <w:rFonts w:eastAsia="Calibri" w:cs="Calibri"/>
          <w:color w:val="000000"/>
          <w:lang w:eastAsia="zh-CN"/>
        </w:rPr>
        <w:t>Sedež pravne osebe: _________________________________________________________________</w:t>
      </w:r>
    </w:p>
    <w:p w14:paraId="6F54F06A" w14:textId="77777777" w:rsidR="00882F04" w:rsidRPr="00B15AE6" w:rsidRDefault="00882F04" w:rsidP="00882F04">
      <w:pPr>
        <w:spacing w:before="80"/>
        <w:jc w:val="left"/>
        <w:rPr>
          <w:rFonts w:eastAsia="Calibri" w:cs="Calibri"/>
          <w:color w:val="000000"/>
          <w:lang w:eastAsia="zh-CN"/>
        </w:rPr>
      </w:pPr>
      <w:r w:rsidRPr="00B15AE6">
        <w:rPr>
          <w:rFonts w:eastAsia="Calibri" w:cs="Calibri"/>
          <w:color w:val="000000"/>
          <w:lang w:eastAsia="zh-CN"/>
        </w:rPr>
        <w:t>Matična številka gospodarskega subjekta oziroma davčna številka za druge pravne osebe, ki niso vpisane v poslovnem registru: _________________________________________________________</w:t>
      </w:r>
    </w:p>
    <w:p w14:paraId="28980826" w14:textId="77777777" w:rsidR="00882F04" w:rsidRPr="00B15AE6" w:rsidRDefault="00882F04" w:rsidP="00882F04">
      <w:pPr>
        <w:spacing w:before="80"/>
        <w:jc w:val="left"/>
        <w:rPr>
          <w:rFonts w:eastAsia="Calibri" w:cs="Calibri"/>
          <w:color w:val="000000"/>
          <w:lang w:eastAsia="zh-CN"/>
        </w:rPr>
      </w:pPr>
    </w:p>
    <w:p w14:paraId="6B7D542C" w14:textId="77777777" w:rsidR="00882F04" w:rsidRPr="00B15AE6" w:rsidRDefault="00882F04" w:rsidP="00882F04">
      <w:pPr>
        <w:jc w:val="left"/>
        <w:rPr>
          <w:rFonts w:eastAsia="Calibri" w:cs="Calibri"/>
          <w:color w:val="000000"/>
          <w:lang w:eastAsia="zh-CN"/>
        </w:rPr>
      </w:pPr>
      <w:r w:rsidRPr="00B15AE6">
        <w:rPr>
          <w:rFonts w:eastAsia="Calibri" w:cs="Calibri"/>
          <w:color w:val="000000"/>
          <w:lang w:eastAsia="zh-CN"/>
        </w:rPr>
        <w:t>je v medsebojnem razmerju, v skladu s 527. členom ZGD-1, s pravno osebo:</w:t>
      </w:r>
    </w:p>
    <w:p w14:paraId="6F4A707E" w14:textId="77777777" w:rsidR="00882F04" w:rsidRPr="00B15AE6" w:rsidRDefault="00882F04" w:rsidP="00882F04">
      <w:pPr>
        <w:spacing w:beforeLines="80" w:before="192"/>
        <w:jc w:val="left"/>
        <w:rPr>
          <w:rFonts w:eastAsia="Calibri" w:cs="Calibri"/>
          <w:color w:val="000000"/>
          <w:lang w:eastAsia="zh-CN"/>
        </w:rPr>
      </w:pPr>
      <w:r w:rsidRPr="00B15AE6">
        <w:rPr>
          <w:rFonts w:eastAsia="Calibri" w:cs="Calibri"/>
          <w:color w:val="000000"/>
          <w:lang w:eastAsia="zh-CN"/>
        </w:rPr>
        <w:t>Naziv pravne osebe: _________________________________________________________________</w:t>
      </w:r>
    </w:p>
    <w:p w14:paraId="15CA9068" w14:textId="77777777" w:rsidR="00882F04" w:rsidRPr="00B15AE6" w:rsidRDefault="00882F04" w:rsidP="00882F04">
      <w:pPr>
        <w:spacing w:beforeLines="80" w:before="192"/>
        <w:jc w:val="left"/>
        <w:rPr>
          <w:rFonts w:eastAsia="Calibri" w:cs="Calibri"/>
          <w:color w:val="000000"/>
          <w:lang w:eastAsia="zh-CN"/>
        </w:rPr>
      </w:pPr>
      <w:r w:rsidRPr="00B15AE6">
        <w:rPr>
          <w:rFonts w:eastAsia="Calibri" w:cs="Calibri"/>
          <w:color w:val="000000"/>
          <w:lang w:eastAsia="zh-CN"/>
        </w:rPr>
        <w:t>Sedež pravne osebe: _________________________________________________________________</w:t>
      </w:r>
    </w:p>
    <w:p w14:paraId="1712985C" w14:textId="77777777" w:rsidR="00882F04" w:rsidRPr="00B15AE6" w:rsidRDefault="00882F04" w:rsidP="00882F04">
      <w:pPr>
        <w:spacing w:beforeLines="80" w:before="192"/>
        <w:jc w:val="left"/>
        <w:rPr>
          <w:rFonts w:eastAsia="Calibri" w:cs="Calibri"/>
          <w:color w:val="000000"/>
          <w:lang w:eastAsia="zh-CN"/>
        </w:rPr>
      </w:pPr>
      <w:r w:rsidRPr="00B15AE6">
        <w:rPr>
          <w:rFonts w:eastAsia="Calibri" w:cs="Calibri"/>
          <w:color w:val="000000"/>
          <w:lang w:eastAsia="zh-CN"/>
        </w:rPr>
        <w:t>Matična številka gospodarskega subjekta oziroma davčna številka za druge pravne osebe, ki niso vpisane v poslovnem registru: _________________________________________________________</w:t>
      </w:r>
    </w:p>
    <w:p w14:paraId="3F6BCC33" w14:textId="77777777" w:rsidR="00882F04" w:rsidRPr="00B15AE6" w:rsidRDefault="00882F04" w:rsidP="00882F04">
      <w:pPr>
        <w:spacing w:beforeLines="80" w:before="192"/>
        <w:jc w:val="left"/>
        <w:rPr>
          <w:rFonts w:eastAsia="Calibri" w:cs="Calibri"/>
          <w:color w:val="000000"/>
          <w:lang w:eastAsia="zh-CN"/>
        </w:rPr>
      </w:pPr>
      <w:r w:rsidRPr="00B15AE6">
        <w:rPr>
          <w:rFonts w:eastAsia="Calibri" w:cs="Calibri"/>
          <w:color w:val="000000"/>
          <w:lang w:eastAsia="zh-CN"/>
        </w:rPr>
        <w:t>povezana na način: __________________________________________________________________</w:t>
      </w:r>
      <w:r w:rsidRPr="00B15AE6">
        <w:rPr>
          <w:rFonts w:eastAsia="Calibri" w:cs="Calibri"/>
          <w:color w:val="000000"/>
          <w:lang w:eastAsia="zh-CN"/>
        </w:rPr>
        <w:tab/>
      </w:r>
    </w:p>
    <w:p w14:paraId="2585A502" w14:textId="77777777" w:rsidR="00882F04" w:rsidRPr="00B15AE6" w:rsidRDefault="00882F04" w:rsidP="00882F04">
      <w:pPr>
        <w:jc w:val="left"/>
        <w:rPr>
          <w:rFonts w:eastAsia="Calibri" w:cs="Calibri"/>
          <w:color w:val="000000"/>
          <w:lang w:eastAsia="zh-CN"/>
        </w:rPr>
      </w:pPr>
      <w:r w:rsidRPr="00B15AE6">
        <w:rPr>
          <w:rFonts w:eastAsia="Calibri" w:cs="Calibri"/>
          <w:color w:val="000000"/>
          <w:lang w:eastAsia="zh-CN"/>
        </w:rPr>
        <w:t>(ustrezno nadaljujte seznam)</w:t>
      </w:r>
    </w:p>
    <w:p w14:paraId="13180776" w14:textId="77777777" w:rsidR="00882F04" w:rsidRPr="00B15AE6" w:rsidRDefault="00882F04" w:rsidP="00882F04">
      <w:pPr>
        <w:jc w:val="left"/>
        <w:rPr>
          <w:rFonts w:eastAsia="Calibri" w:cs="Calibri"/>
          <w:color w:val="000000"/>
          <w:lang w:eastAsia="zh-CN"/>
        </w:rPr>
      </w:pPr>
    </w:p>
    <w:p w14:paraId="1BE2E328" w14:textId="77777777" w:rsidR="00882F04" w:rsidRPr="00B15AE6" w:rsidRDefault="00882F04" w:rsidP="00882F04">
      <w:pPr>
        <w:jc w:val="left"/>
        <w:rPr>
          <w:rFonts w:eastAsia="Calibri" w:cs="Calibri"/>
          <w:color w:val="000000"/>
          <w:lang w:eastAsia="zh-CN"/>
        </w:rPr>
      </w:pPr>
      <w:r w:rsidRPr="00B15AE6">
        <w:rPr>
          <w:rFonts w:eastAsia="Calibri" w:cs="Calibri"/>
          <w:color w:val="000000"/>
          <w:lang w:eastAsia="zh-CN"/>
        </w:rPr>
        <w:t>Izjavljam, da sem kot fizične osebe – udeležence v lastništvu gospodarskega subjekta navedel:</w:t>
      </w:r>
    </w:p>
    <w:p w14:paraId="6A312C3A" w14:textId="77777777" w:rsidR="00882F04" w:rsidRPr="00B15AE6" w:rsidRDefault="00882F04" w:rsidP="00AF169C">
      <w:pPr>
        <w:numPr>
          <w:ilvl w:val="0"/>
          <w:numId w:val="36"/>
        </w:numPr>
        <w:contextualSpacing/>
        <w:jc w:val="left"/>
        <w:rPr>
          <w:rFonts w:eastAsia="Calibri" w:cs="Calibri"/>
          <w:color w:val="000000"/>
          <w:lang w:eastAsia="zh-CN"/>
        </w:rPr>
      </w:pPr>
      <w:r w:rsidRPr="00B15AE6">
        <w:rPr>
          <w:rFonts w:eastAsia="Calibri" w:cs="Calibri"/>
          <w:color w:val="000000"/>
          <w:lang w:eastAsia="zh-CN"/>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B7A9DD6" w14:textId="77777777" w:rsidR="00882F04" w:rsidRPr="00B15AE6" w:rsidRDefault="00882F04" w:rsidP="00AF169C">
      <w:pPr>
        <w:numPr>
          <w:ilvl w:val="0"/>
          <w:numId w:val="36"/>
        </w:numPr>
        <w:contextualSpacing/>
        <w:jc w:val="left"/>
        <w:rPr>
          <w:rFonts w:eastAsia="Calibri" w:cs="Calibri"/>
          <w:color w:val="000000"/>
          <w:lang w:eastAsia="zh-CN"/>
        </w:rPr>
      </w:pPr>
      <w:r w:rsidRPr="00B15AE6">
        <w:rPr>
          <w:rFonts w:eastAsia="Calibri" w:cs="Calibri"/>
          <w:color w:val="000000"/>
          <w:lang w:eastAsia="zh-CN"/>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A0602BF" w14:textId="77777777" w:rsidR="00882F04" w:rsidRPr="00B15AE6" w:rsidRDefault="00882F04" w:rsidP="00882F04">
      <w:pPr>
        <w:ind w:left="720"/>
        <w:contextualSpacing/>
        <w:jc w:val="left"/>
        <w:rPr>
          <w:rFonts w:eastAsia="Calibri" w:cs="Calibri"/>
          <w:color w:val="000000"/>
          <w:lang w:eastAsia="zh-CN"/>
        </w:rPr>
      </w:pPr>
    </w:p>
    <w:p w14:paraId="43A4115C" w14:textId="77777777" w:rsidR="00882F04" w:rsidRPr="00B15AE6" w:rsidRDefault="00882F04" w:rsidP="00882F04">
      <w:pPr>
        <w:rPr>
          <w:rFonts w:eastAsia="Calibri" w:cs="Calibri"/>
          <w:color w:val="000000"/>
          <w:lang w:eastAsia="zh-CN"/>
        </w:rPr>
      </w:pPr>
      <w:r w:rsidRPr="00B15AE6">
        <w:rPr>
          <w:rFonts w:eastAsia="Calibri" w:cs="Calibri"/>
          <w:color w:val="00000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83AC434" w14:textId="77777777" w:rsidR="00882F04" w:rsidRPr="00B15AE6" w:rsidRDefault="00882F04" w:rsidP="00882F04">
      <w:pPr>
        <w:rPr>
          <w:rFonts w:eastAsia="Calibri" w:cs="Calibri"/>
          <w:color w:val="000000"/>
          <w:lang w:eastAsia="zh-CN"/>
        </w:rPr>
      </w:pPr>
    </w:p>
    <w:p w14:paraId="5185A0D5" w14:textId="77777777" w:rsidR="00882F04" w:rsidRPr="00B15AE6" w:rsidRDefault="00882F04" w:rsidP="00882F04">
      <w:pPr>
        <w:rPr>
          <w:rFonts w:eastAsia="Calibri" w:cs="Calibri"/>
          <w:color w:val="000000"/>
          <w:lang w:eastAsia="zh-CN"/>
        </w:rPr>
      </w:pPr>
      <w:r w:rsidRPr="00B15AE6">
        <w:rPr>
          <w:rFonts w:eastAsia="Calibri" w:cs="Calibri"/>
          <w:color w:val="00000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E77F016" w14:textId="77777777" w:rsidR="00882F04" w:rsidRPr="00B15AE6" w:rsidRDefault="00882F04" w:rsidP="00882F04">
      <w:pPr>
        <w:rPr>
          <w:rFonts w:eastAsia="Calibri" w:cs="Calibri"/>
          <w:color w:val="000000"/>
          <w:lang w:eastAsia="zh-CN"/>
        </w:rPr>
      </w:pPr>
    </w:p>
    <w:p w14:paraId="2A423444" w14:textId="77777777" w:rsidR="00882F04" w:rsidRPr="00B15AE6" w:rsidRDefault="00882F04" w:rsidP="00882F04">
      <w:pPr>
        <w:rPr>
          <w:rFonts w:eastAsia="Calibri" w:cs="Calibri"/>
          <w:color w:val="000000"/>
          <w:lang w:eastAsia="zh-CN"/>
        </w:rPr>
      </w:pPr>
      <w:r w:rsidRPr="00B15AE6">
        <w:rPr>
          <w:rFonts w:eastAsia="Calibri" w:cs="Calibri"/>
          <w:color w:val="000000"/>
          <w:lang w:eastAsia="zh-CN"/>
        </w:rPr>
        <w:t>S podpisom te izjave izjavljam, da zame, kot za poslovnega subjekta, ni omejitve poslovanja z naročnikom.</w:t>
      </w:r>
    </w:p>
    <w:p w14:paraId="48DBD7FD" w14:textId="77777777" w:rsidR="00882F04" w:rsidRPr="00B15AE6" w:rsidRDefault="00882F04" w:rsidP="00882F04">
      <w:pPr>
        <w:rPr>
          <w:rFonts w:eastAsia="Calibri" w:cs="Calibri"/>
          <w:color w:val="000000"/>
          <w:lang w:eastAsia="zh-CN"/>
        </w:rPr>
      </w:pPr>
    </w:p>
    <w:p w14:paraId="34F9E319" w14:textId="77777777" w:rsidR="00882F04" w:rsidRPr="00B15AE6" w:rsidRDefault="00882F04" w:rsidP="00882F04">
      <w:pPr>
        <w:rPr>
          <w:rFonts w:eastAsia="Calibri" w:cs="Calibri"/>
          <w:color w:val="000000"/>
          <w:lang w:eastAsia="zh-CN"/>
        </w:rPr>
      </w:pPr>
      <w:r w:rsidRPr="00B15AE6">
        <w:rPr>
          <w:rFonts w:eastAsia="Calibri" w:cs="Calibri"/>
          <w:color w:val="000000"/>
          <w:lang w:eastAsia="zh-CN"/>
        </w:rPr>
        <w:t xml:space="preserve">S podpisom te izjave, kot odgovorna osebna zgoraj navedenega gospodarskega subjekta, izjavljam, da zgoraj navedeni poslovni subjekt (gospodarski subjekt)/fizična oseba ni/nisem povezan s funkcionarjem Mestne občine Kranj in po mojem vedenju ni/nisem povezan z družinskim članom funkcionarja Mestne občine Kranj na način, določen v prvem odstavku 35. člena Zakona o integriteti in preprečevanju korupcije (Uradni list RS, št. 69/11 – uradno prečiščeno besedilo, 158/20, 3/22 – ZDeb in 16/23 – ZZPri).   </w:t>
      </w:r>
    </w:p>
    <w:p w14:paraId="7189F5EB" w14:textId="77777777" w:rsidR="00882F04" w:rsidRPr="00B15AE6" w:rsidRDefault="00882F04" w:rsidP="00882F04">
      <w:pPr>
        <w:rPr>
          <w:rFonts w:eastAsia="Calibri" w:cs="Calibri"/>
          <w:color w:val="000000"/>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82F04" w:rsidRPr="00B15AE6" w14:paraId="72C7BAC3" w14:textId="77777777" w:rsidTr="009D5D5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4AC2F48" w14:textId="77777777" w:rsidR="00882F04" w:rsidRPr="00B15AE6" w:rsidRDefault="00882F04" w:rsidP="009D5D5C">
            <w:pPr>
              <w:suppressAutoHyphens/>
              <w:autoSpaceDN w:val="0"/>
              <w:snapToGrid w:val="0"/>
              <w:ind w:right="6"/>
              <w:jc w:val="center"/>
              <w:textAlignment w:val="baseline"/>
              <w:rPr>
                <w:rFonts w:eastAsia="Calibri" w:cs="Calibri"/>
                <w:bCs/>
                <w:color w:val="000000"/>
                <w:kern w:val="3"/>
                <w:sz w:val="20"/>
                <w:szCs w:val="20"/>
                <w:lang w:eastAsia="zh-CN"/>
              </w:rPr>
            </w:pPr>
            <w:r w:rsidRPr="00B15AE6">
              <w:rPr>
                <w:rFonts w:eastAsia="Calibri" w:cs="Calibri"/>
                <w:bCs/>
                <w:color w:val="000000"/>
                <w:kern w:val="3"/>
                <w:sz w:val="20"/>
                <w:szCs w:val="20"/>
                <w:lang w:eastAsia="zh-CN"/>
              </w:rPr>
              <w:t>DATUM in KRAJ</w:t>
            </w:r>
          </w:p>
          <w:p w14:paraId="6C9EC12F" w14:textId="77777777" w:rsidR="00882F04" w:rsidRPr="00B15AE6" w:rsidRDefault="00882F04" w:rsidP="009D5D5C">
            <w:pPr>
              <w:suppressAutoHyphens/>
              <w:autoSpaceDN w:val="0"/>
              <w:ind w:right="6"/>
              <w:jc w:val="center"/>
              <w:textAlignment w:val="baseline"/>
              <w:rPr>
                <w:rFonts w:eastAsia="Calibri" w:cs="Calibri"/>
                <w:bCs/>
                <w:color w:val="000000"/>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16614B9" w14:textId="77777777" w:rsidR="00882F04" w:rsidRPr="00B15AE6" w:rsidRDefault="00882F04" w:rsidP="009D5D5C">
            <w:pPr>
              <w:suppressAutoHyphens/>
              <w:autoSpaceDN w:val="0"/>
              <w:snapToGrid w:val="0"/>
              <w:ind w:right="6"/>
              <w:jc w:val="center"/>
              <w:textAlignment w:val="baseline"/>
              <w:rPr>
                <w:rFonts w:eastAsia="Calibri" w:cs="Calibri"/>
                <w:bCs/>
                <w:color w:val="000000"/>
                <w:kern w:val="3"/>
                <w:sz w:val="20"/>
                <w:szCs w:val="20"/>
                <w:lang w:eastAsia="zh-CN"/>
              </w:rPr>
            </w:pPr>
            <w:r w:rsidRPr="00B15AE6">
              <w:rPr>
                <w:rFonts w:eastAsia="Calibri" w:cs="Calibri"/>
                <w:bCs/>
                <w:color w:val="000000"/>
                <w:kern w:val="3"/>
                <w:sz w:val="20"/>
                <w:szCs w:val="20"/>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435BF5E" w14:textId="77777777" w:rsidR="00882F04" w:rsidRPr="00B15AE6" w:rsidRDefault="00882F04" w:rsidP="009D5D5C">
            <w:pPr>
              <w:suppressAutoHyphens/>
              <w:autoSpaceDN w:val="0"/>
              <w:snapToGrid w:val="0"/>
              <w:ind w:right="6"/>
              <w:jc w:val="center"/>
              <w:textAlignment w:val="baseline"/>
              <w:rPr>
                <w:rFonts w:eastAsia="Calibri" w:cs="Calibri"/>
                <w:bCs/>
                <w:color w:val="000000"/>
                <w:kern w:val="3"/>
                <w:sz w:val="20"/>
                <w:szCs w:val="20"/>
                <w:lang w:eastAsia="zh-CN"/>
              </w:rPr>
            </w:pPr>
            <w:r w:rsidRPr="00B15AE6">
              <w:rPr>
                <w:rFonts w:eastAsia="Calibri" w:cs="Calibri"/>
                <w:bCs/>
                <w:color w:val="000000"/>
                <w:kern w:val="3"/>
                <w:sz w:val="20"/>
                <w:szCs w:val="20"/>
                <w:lang w:eastAsia="zh-CN"/>
              </w:rPr>
              <w:t>GOSPODARSKI SUBJEKT</w:t>
            </w:r>
          </w:p>
          <w:p w14:paraId="7CFB61E5" w14:textId="77777777" w:rsidR="00882F04" w:rsidRPr="00B15AE6" w:rsidRDefault="00882F04" w:rsidP="009D5D5C">
            <w:pPr>
              <w:suppressAutoHyphens/>
              <w:autoSpaceDN w:val="0"/>
              <w:snapToGrid w:val="0"/>
              <w:ind w:right="6"/>
              <w:jc w:val="center"/>
              <w:textAlignment w:val="baseline"/>
              <w:rPr>
                <w:rFonts w:eastAsia="Calibri" w:cs="Calibri"/>
                <w:bCs/>
                <w:color w:val="000000"/>
                <w:kern w:val="3"/>
                <w:sz w:val="20"/>
                <w:szCs w:val="20"/>
                <w:lang w:eastAsia="zh-CN"/>
              </w:rPr>
            </w:pPr>
            <w:r w:rsidRPr="00B15AE6">
              <w:rPr>
                <w:rFonts w:eastAsia="Calibri" w:cs="Calibri"/>
                <w:bCs/>
                <w:color w:val="000000"/>
                <w:kern w:val="3"/>
                <w:sz w:val="20"/>
                <w:szCs w:val="20"/>
                <w:lang w:eastAsia="zh-CN"/>
              </w:rPr>
              <w:t xml:space="preserve"> ime in priimek zakonitega zastopnika in podpis</w:t>
            </w:r>
          </w:p>
          <w:p w14:paraId="52E78BD8" w14:textId="77777777" w:rsidR="00882F04" w:rsidRPr="00B15AE6" w:rsidRDefault="00882F04" w:rsidP="009D5D5C">
            <w:pPr>
              <w:suppressAutoHyphens/>
              <w:autoSpaceDN w:val="0"/>
              <w:snapToGrid w:val="0"/>
              <w:ind w:right="6"/>
              <w:jc w:val="center"/>
              <w:textAlignment w:val="baseline"/>
              <w:rPr>
                <w:rFonts w:eastAsia="Calibri" w:cs="Calibri"/>
                <w:color w:val="000000"/>
                <w:kern w:val="3"/>
                <w:sz w:val="20"/>
                <w:szCs w:val="20"/>
                <w:lang w:eastAsia="zh-CN"/>
              </w:rPr>
            </w:pPr>
          </w:p>
          <w:p w14:paraId="17ECCED7" w14:textId="77777777" w:rsidR="00882F04" w:rsidRPr="00B15AE6" w:rsidRDefault="00882F04" w:rsidP="009D5D5C">
            <w:pPr>
              <w:suppressAutoHyphens/>
              <w:autoSpaceDN w:val="0"/>
              <w:snapToGrid w:val="0"/>
              <w:ind w:right="6"/>
              <w:textAlignment w:val="baseline"/>
              <w:rPr>
                <w:rFonts w:eastAsia="Calibri" w:cs="Calibri"/>
                <w:color w:val="000000"/>
                <w:kern w:val="3"/>
                <w:sz w:val="20"/>
                <w:szCs w:val="20"/>
                <w:lang w:eastAsia="zh-CN"/>
              </w:rPr>
            </w:pPr>
          </w:p>
        </w:tc>
      </w:tr>
    </w:tbl>
    <w:p w14:paraId="1ABAD795" w14:textId="2266F475" w:rsidR="00624BFB" w:rsidRPr="00B15AE6" w:rsidRDefault="00624BFB" w:rsidP="00624BFB">
      <w:pPr>
        <w:pageBreakBefore/>
        <w:tabs>
          <w:tab w:val="right" w:pos="2556"/>
          <w:tab w:val="right" w:pos="5609"/>
          <w:tab w:val="right" w:pos="9066"/>
        </w:tabs>
        <w:suppressAutoHyphens/>
        <w:autoSpaceDN w:val="0"/>
        <w:spacing w:line="276" w:lineRule="auto"/>
        <w:ind w:right="6"/>
        <w:jc w:val="right"/>
        <w:textAlignment w:val="baseline"/>
        <w:outlineLvl w:val="1"/>
        <w:rPr>
          <w:rFonts w:cs="Calibri"/>
          <w:b/>
          <w:i/>
          <w:color w:val="auto"/>
          <w:sz w:val="23"/>
          <w:szCs w:val="23"/>
        </w:rPr>
      </w:pPr>
      <w:bookmarkStart w:id="411" w:name="_Toc510009705"/>
      <w:bookmarkStart w:id="412" w:name="_Toc74575518"/>
      <w:bookmarkStart w:id="413" w:name="_Toc226960682"/>
      <w:bookmarkStart w:id="414" w:name="_Toc226963303"/>
      <w:bookmarkStart w:id="415" w:name="_Toc227304000"/>
      <w:bookmarkStart w:id="416" w:name="_Toc227569107"/>
      <w:bookmarkStart w:id="417" w:name="_Toc227578601"/>
      <w:bookmarkStart w:id="418" w:name="_Toc227738307"/>
      <w:bookmarkStart w:id="419" w:name="_Toc227752591"/>
      <w:bookmarkStart w:id="420" w:name="_Toc229547824"/>
      <w:bookmarkStart w:id="421" w:name="_Toc229549455"/>
      <w:bookmarkStart w:id="422" w:name="_Toc229549734"/>
      <w:bookmarkStart w:id="423" w:name="_Toc229552315"/>
      <w:bookmarkStart w:id="424" w:name="_Toc229730808"/>
      <w:bookmarkEnd w:id="373"/>
      <w:r w:rsidRPr="00B15AE6">
        <w:rPr>
          <w:rFonts w:cs="Calibri"/>
          <w:b/>
          <w:i/>
          <w:color w:val="auto"/>
          <w:sz w:val="23"/>
          <w:szCs w:val="23"/>
        </w:rPr>
        <w:lastRenderedPageBreak/>
        <w:t xml:space="preserve">PRILOGA št. </w:t>
      </w:r>
      <w:bookmarkEnd w:id="411"/>
      <w:bookmarkEnd w:id="412"/>
      <w:r w:rsidR="00051DC2" w:rsidRPr="00B15AE6">
        <w:rPr>
          <w:rFonts w:cs="Calibri"/>
          <w:b/>
          <w:i/>
          <w:color w:val="auto"/>
          <w:sz w:val="23"/>
          <w:szCs w:val="23"/>
        </w:rPr>
        <w:t>9</w:t>
      </w:r>
      <w:bookmarkEnd w:id="413"/>
      <w:bookmarkEnd w:id="414"/>
      <w:bookmarkEnd w:id="415"/>
      <w:bookmarkEnd w:id="416"/>
      <w:bookmarkEnd w:id="417"/>
      <w:bookmarkEnd w:id="418"/>
      <w:bookmarkEnd w:id="419"/>
      <w:bookmarkEnd w:id="420"/>
      <w:bookmarkEnd w:id="421"/>
      <w:bookmarkEnd w:id="422"/>
      <w:bookmarkEnd w:id="423"/>
      <w:bookmarkEnd w:id="424"/>
    </w:p>
    <w:p w14:paraId="0CED3DCF" w14:textId="77777777" w:rsidR="00624BFB" w:rsidRPr="00B15AE6" w:rsidRDefault="00624BFB" w:rsidP="007B6B01">
      <w:pPr>
        <w:pBdr>
          <w:top w:val="single" w:sz="4" w:space="10" w:color="541C72"/>
          <w:bottom w:val="single" w:sz="4" w:space="10" w:color="541C72"/>
        </w:pBdr>
        <w:shd w:val="pct5" w:color="F8F2FC" w:fill="F7EFFB"/>
        <w:spacing w:after="400"/>
        <w:jc w:val="center"/>
        <w:outlineLvl w:val="1"/>
        <w:rPr>
          <w:rFonts w:cs="Calibri"/>
          <w:b/>
          <w:i/>
          <w:iCs/>
          <w:color w:val="541C72"/>
          <w:spacing w:val="20"/>
          <w:sz w:val="24"/>
          <w:lang w:eastAsia="zh-CN"/>
        </w:rPr>
      </w:pPr>
      <w:bookmarkStart w:id="425" w:name="_Toc451354723"/>
      <w:bookmarkStart w:id="426" w:name="_Toc510009706"/>
      <w:bookmarkStart w:id="427" w:name="_Toc74575519"/>
      <w:bookmarkStart w:id="428" w:name="_Toc226960683"/>
      <w:bookmarkStart w:id="429" w:name="_Toc226963304"/>
      <w:bookmarkStart w:id="430" w:name="_Toc227304001"/>
      <w:bookmarkStart w:id="431" w:name="_Toc227569108"/>
      <w:bookmarkStart w:id="432" w:name="_Toc227578602"/>
      <w:bookmarkStart w:id="433" w:name="_Toc227738308"/>
      <w:bookmarkStart w:id="434" w:name="_Toc227752592"/>
      <w:bookmarkStart w:id="435" w:name="_Toc229547825"/>
      <w:bookmarkStart w:id="436" w:name="_Toc229549456"/>
      <w:bookmarkStart w:id="437" w:name="_Toc229549735"/>
      <w:bookmarkStart w:id="438" w:name="_Toc229552316"/>
      <w:bookmarkStart w:id="439" w:name="_Toc229730809"/>
      <w:r w:rsidRPr="00B15AE6">
        <w:rPr>
          <w:rFonts w:cs="Calibri"/>
          <w:b/>
          <w:i/>
          <w:iCs/>
          <w:color w:val="541C72"/>
          <w:spacing w:val="20"/>
          <w:sz w:val="24"/>
          <w:lang w:eastAsia="zh-CN"/>
        </w:rPr>
        <w:t>VZOREC FINANČNEGA ZAVAROVANJA</w:t>
      </w:r>
      <w:bookmarkEnd w:id="425"/>
      <w:r w:rsidRPr="00B15AE6">
        <w:rPr>
          <w:rFonts w:cs="Calibri"/>
          <w:b/>
          <w:i/>
          <w:iCs/>
          <w:color w:val="541C72"/>
          <w:spacing w:val="20"/>
          <w:sz w:val="24"/>
          <w:lang w:eastAsia="zh-CN"/>
        </w:rPr>
        <w:t xml:space="preserve"> ZA DOBRO IZVEDBO</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60E0972A" w14:textId="48ACDF0E" w:rsidR="007B6B01" w:rsidRPr="00B15AE6" w:rsidRDefault="007B6B01" w:rsidP="007B6B01">
      <w:pPr>
        <w:rPr>
          <w:rFonts w:eastAsia="Calibri" w:cs="Calibri"/>
          <w:b/>
          <w:bCs/>
          <w:kern w:val="3"/>
          <w:sz w:val="23"/>
          <w:szCs w:val="23"/>
          <w:lang w:eastAsia="zh-CN"/>
        </w:rPr>
      </w:pPr>
      <w:r w:rsidRPr="00B15AE6">
        <w:rPr>
          <w:rFonts w:eastAsia="Calibri" w:cs="Calibri"/>
          <w:b/>
          <w:bCs/>
          <w:kern w:val="3"/>
          <w:sz w:val="23"/>
          <w:szCs w:val="23"/>
          <w:lang w:eastAsia="zh-CN"/>
        </w:rPr>
        <w:t>Obrazec zavarovanja za dobro izvedbo pogodbenih obveznosti po EPGP-758</w:t>
      </w:r>
    </w:p>
    <w:p w14:paraId="231412E8" w14:textId="77777777" w:rsidR="007B6B01" w:rsidRPr="00B15AE6" w:rsidRDefault="007B6B01" w:rsidP="007B6B01">
      <w:pPr>
        <w:rPr>
          <w:rFonts w:cs="Calibri"/>
        </w:rPr>
      </w:pPr>
      <w:r w:rsidRPr="00B15AE6">
        <w:rPr>
          <w:rFonts w:eastAsia="Calibri" w:cs="Calibri"/>
          <w:kern w:val="3"/>
          <w:sz w:val="23"/>
          <w:szCs w:val="23"/>
          <w:lang w:eastAsia="zh-CN"/>
        </w:rPr>
        <w:t>----------------------------------------------------------------------------------------------------------------------</w:t>
      </w:r>
    </w:p>
    <w:p w14:paraId="534BE80F" w14:textId="77777777" w:rsidR="007B6B01" w:rsidRPr="00B15AE6" w:rsidRDefault="007B6B01" w:rsidP="007B6B01">
      <w:pPr>
        <w:suppressAutoHyphens/>
        <w:autoSpaceDN w:val="0"/>
        <w:ind w:right="6"/>
        <w:textAlignment w:val="baseline"/>
        <w:rPr>
          <w:rFonts w:eastAsia="Calibri" w:cs="Calibri"/>
          <w:i/>
          <w:color w:val="541C72"/>
          <w:kern w:val="3"/>
          <w:lang w:eastAsia="zh-CN"/>
        </w:rPr>
      </w:pPr>
      <w:r w:rsidRPr="00B15AE6">
        <w:rPr>
          <w:rFonts w:eastAsia="Calibri" w:cs="Calibri"/>
          <w:i/>
          <w:color w:val="541C72"/>
          <w:kern w:val="3"/>
          <w:lang w:eastAsia="zh-CN"/>
        </w:rPr>
        <w:t>Glava s podatki o garantu (banki/zavarovalnici) ali SWIFT ključ</w:t>
      </w:r>
    </w:p>
    <w:p w14:paraId="221266FC" w14:textId="77777777" w:rsidR="007B6B01" w:rsidRPr="00B15AE6" w:rsidRDefault="007B6B01" w:rsidP="007B6B01">
      <w:pPr>
        <w:suppressAutoHyphens/>
        <w:autoSpaceDN w:val="0"/>
        <w:ind w:right="6"/>
        <w:textAlignment w:val="baseline"/>
        <w:rPr>
          <w:rFonts w:eastAsia="Calibri" w:cs="Calibri"/>
          <w:color w:val="000000"/>
          <w:kern w:val="3"/>
          <w:lang w:eastAsia="zh-CN"/>
        </w:rPr>
      </w:pPr>
      <w:r w:rsidRPr="00B15AE6">
        <w:rPr>
          <w:rFonts w:eastAsia="Calibri" w:cs="Calibri"/>
          <w:color w:val="000000"/>
          <w:kern w:val="3"/>
          <w:lang w:eastAsia="zh-CN"/>
        </w:rPr>
        <w:t xml:space="preserve">Za: </w:t>
      </w:r>
      <w:r w:rsidRPr="00B15AE6">
        <w:rPr>
          <w:rFonts w:eastAsia="Calibri" w:cs="Calibri"/>
          <w:i/>
          <w:color w:val="000000"/>
          <w:kern w:val="3"/>
          <w:lang w:eastAsia="zh-CN"/>
        </w:rPr>
        <w:fldChar w:fldCharType="begin">
          <w:ffData>
            <w:name w:val="Besedilo2"/>
            <w:enabled/>
            <w:calcOnExit w:val="0"/>
            <w:textInput/>
          </w:ffData>
        </w:fldChar>
      </w:r>
      <w:r w:rsidRPr="00B15AE6">
        <w:rPr>
          <w:rFonts w:eastAsia="Calibri" w:cs="Calibri"/>
          <w:i/>
          <w:color w:val="000000"/>
          <w:kern w:val="3"/>
          <w:lang w:eastAsia="zh-CN"/>
        </w:rPr>
        <w:instrText xml:space="preserve"> FORMTEXT </w:instrText>
      </w:r>
      <w:r w:rsidRPr="00B15AE6">
        <w:rPr>
          <w:rFonts w:eastAsia="Calibri" w:cs="Calibri"/>
          <w:i/>
          <w:color w:val="000000"/>
          <w:kern w:val="3"/>
          <w:lang w:eastAsia="zh-CN"/>
        </w:rPr>
      </w:r>
      <w:r w:rsidRPr="00B15AE6">
        <w:rPr>
          <w:rFonts w:eastAsia="Calibri" w:cs="Calibri"/>
          <w:i/>
          <w:color w:val="000000"/>
          <w:kern w:val="3"/>
          <w:lang w:eastAsia="zh-CN"/>
        </w:rPr>
        <w:fldChar w:fldCharType="separate"/>
      </w:r>
      <w:r w:rsidRPr="00B15AE6">
        <w:rPr>
          <w:rFonts w:eastAsia="Calibri" w:cs="Calibri"/>
          <w:i/>
          <w:color w:val="000000"/>
          <w:kern w:val="3"/>
          <w:lang w:eastAsia="zh-CN"/>
        </w:rPr>
        <w:t> </w:t>
      </w:r>
      <w:r w:rsidRPr="00B15AE6">
        <w:rPr>
          <w:rFonts w:eastAsia="Calibri" w:cs="Calibri"/>
          <w:i/>
          <w:color w:val="000000"/>
          <w:kern w:val="3"/>
          <w:lang w:eastAsia="zh-CN"/>
        </w:rPr>
        <w:t> </w:t>
      </w:r>
      <w:r w:rsidRPr="00B15AE6">
        <w:rPr>
          <w:rFonts w:eastAsia="Calibri" w:cs="Calibri"/>
          <w:i/>
          <w:color w:val="000000"/>
          <w:kern w:val="3"/>
          <w:lang w:eastAsia="zh-CN"/>
        </w:rPr>
        <w:t> </w:t>
      </w:r>
      <w:r w:rsidRPr="00B15AE6">
        <w:rPr>
          <w:rFonts w:eastAsia="Calibri" w:cs="Calibri"/>
          <w:i/>
          <w:color w:val="000000"/>
          <w:kern w:val="3"/>
          <w:lang w:eastAsia="zh-CN"/>
        </w:rPr>
        <w:t> </w:t>
      </w:r>
      <w:r w:rsidRPr="00B15AE6">
        <w:rPr>
          <w:rFonts w:eastAsia="Calibri" w:cs="Calibri"/>
          <w:i/>
          <w:color w:val="000000"/>
          <w:kern w:val="3"/>
          <w:lang w:eastAsia="zh-CN"/>
        </w:rPr>
        <w:t> </w:t>
      </w:r>
      <w:r w:rsidRPr="00B15AE6">
        <w:rPr>
          <w:rFonts w:eastAsia="Calibri" w:cs="Calibri"/>
          <w:color w:val="000000"/>
          <w:kern w:val="3"/>
          <w:lang w:eastAsia="zh-CN"/>
        </w:rPr>
        <w:fldChar w:fldCharType="end"/>
      </w:r>
      <w:r w:rsidRPr="00B15AE6">
        <w:rPr>
          <w:rFonts w:eastAsia="Calibri" w:cs="Calibri"/>
          <w:i/>
          <w:color w:val="000000"/>
          <w:kern w:val="3"/>
          <w:lang w:eastAsia="zh-CN"/>
        </w:rPr>
        <w:t xml:space="preserve">  </w:t>
      </w:r>
      <w:r w:rsidRPr="00B15AE6">
        <w:rPr>
          <w:rFonts w:eastAsia="Calibri" w:cs="Calibri"/>
          <w:i/>
          <w:color w:val="541C72"/>
          <w:kern w:val="3"/>
          <w:lang w:eastAsia="zh-CN"/>
        </w:rPr>
        <w:t>(vpiše se upravičenca, tj. naročnika javnega naročila)</w:t>
      </w:r>
    </w:p>
    <w:p w14:paraId="37059BBA" w14:textId="77777777" w:rsidR="007B6B01" w:rsidRPr="00B15AE6" w:rsidRDefault="007B6B01" w:rsidP="007B6B01">
      <w:pPr>
        <w:suppressAutoHyphens/>
        <w:autoSpaceDN w:val="0"/>
        <w:ind w:right="6"/>
        <w:textAlignment w:val="baseline"/>
        <w:rPr>
          <w:rFonts w:eastAsia="Calibri" w:cs="Calibri"/>
          <w:i/>
          <w:color w:val="000000"/>
          <w:kern w:val="3"/>
          <w:lang w:eastAsia="zh-CN"/>
        </w:rPr>
      </w:pPr>
      <w:r w:rsidRPr="00B15AE6">
        <w:rPr>
          <w:rFonts w:eastAsia="Calibri" w:cs="Calibri"/>
          <w:color w:val="000000"/>
          <w:kern w:val="3"/>
          <w:lang w:eastAsia="zh-CN"/>
        </w:rPr>
        <w:t xml:space="preserve">Datum: </w:t>
      </w:r>
      <w:r w:rsidRPr="00B15AE6">
        <w:rPr>
          <w:rFonts w:eastAsia="Calibri" w:cs="Calibri"/>
          <w:color w:val="000000"/>
          <w:kern w:val="3"/>
          <w:lang w:eastAsia="zh-CN"/>
        </w:rPr>
        <w:fldChar w:fldCharType="begin">
          <w:ffData>
            <w:name w:val="Besedilo2"/>
            <w:enabled/>
            <w:calcOnExit w:val="0"/>
            <w:textInput/>
          </w:ffData>
        </w:fldChar>
      </w:r>
      <w:r w:rsidRPr="00B15AE6">
        <w:rPr>
          <w:rFonts w:eastAsia="Calibri" w:cs="Calibri"/>
          <w:color w:val="000000"/>
          <w:kern w:val="3"/>
          <w:lang w:eastAsia="zh-CN"/>
        </w:rPr>
        <w:instrText xml:space="preserve"> FORMTEXT </w:instrText>
      </w:r>
      <w:r w:rsidRPr="00B15AE6">
        <w:rPr>
          <w:rFonts w:eastAsia="Calibri" w:cs="Calibri"/>
          <w:color w:val="000000"/>
          <w:kern w:val="3"/>
          <w:lang w:eastAsia="zh-CN"/>
        </w:rPr>
      </w:r>
      <w:r w:rsidRPr="00B15AE6">
        <w:rPr>
          <w:rFonts w:eastAsia="Calibri" w:cs="Calibri"/>
          <w:color w:val="000000"/>
          <w:kern w:val="3"/>
          <w:lang w:eastAsia="zh-CN"/>
        </w:rPr>
        <w:fldChar w:fldCharType="separate"/>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fldChar w:fldCharType="end"/>
      </w:r>
      <w:r w:rsidRPr="00B15AE6">
        <w:rPr>
          <w:rFonts w:eastAsia="Calibri" w:cs="Calibri"/>
          <w:color w:val="000000"/>
          <w:kern w:val="3"/>
          <w:lang w:eastAsia="zh-CN"/>
        </w:rPr>
        <w:t xml:space="preserve"> </w:t>
      </w:r>
      <w:r w:rsidRPr="00B15AE6">
        <w:rPr>
          <w:rFonts w:eastAsia="Calibri" w:cs="Calibri"/>
          <w:i/>
          <w:color w:val="541C72"/>
          <w:kern w:val="3"/>
          <w:lang w:eastAsia="zh-CN"/>
        </w:rPr>
        <w:t>(vpiše se datum izdaje)</w:t>
      </w:r>
    </w:p>
    <w:p w14:paraId="6D3401AA" w14:textId="77777777" w:rsidR="007B6B01" w:rsidRPr="00B15AE6" w:rsidRDefault="007B6B01" w:rsidP="007B6B01">
      <w:pPr>
        <w:suppressAutoHyphens/>
        <w:autoSpaceDN w:val="0"/>
        <w:ind w:right="6"/>
        <w:textAlignment w:val="baseline"/>
        <w:rPr>
          <w:rFonts w:eastAsia="Calibri" w:cs="Calibri"/>
          <w:color w:val="541C72"/>
          <w:kern w:val="3"/>
          <w:lang w:eastAsia="zh-CN"/>
        </w:rPr>
      </w:pPr>
      <w:r w:rsidRPr="00B15AE6">
        <w:rPr>
          <w:rFonts w:eastAsia="Calibri" w:cs="Calibri"/>
          <w:b/>
          <w:color w:val="000000"/>
          <w:kern w:val="3"/>
          <w:lang w:eastAsia="zh-CN"/>
        </w:rPr>
        <w:t>VRSTA ZAVAROVANJA:</w:t>
      </w:r>
      <w:r w:rsidRPr="00B15AE6">
        <w:rPr>
          <w:rFonts w:eastAsia="Calibri" w:cs="Calibri"/>
          <w:color w:val="000000"/>
          <w:kern w:val="3"/>
          <w:lang w:eastAsia="zh-CN"/>
        </w:rPr>
        <w:t xml:space="preserve">  </w:t>
      </w:r>
      <w:r w:rsidRPr="00B15AE6">
        <w:rPr>
          <w:rFonts w:eastAsia="Calibri" w:cs="Calibri"/>
          <w:color w:val="000000"/>
          <w:kern w:val="3"/>
          <w:lang w:eastAsia="zh-CN"/>
        </w:rPr>
        <w:fldChar w:fldCharType="begin">
          <w:ffData>
            <w:name w:val="Besedilo2"/>
            <w:enabled/>
            <w:calcOnExit w:val="0"/>
            <w:textInput/>
          </w:ffData>
        </w:fldChar>
      </w:r>
      <w:r w:rsidRPr="00B15AE6">
        <w:rPr>
          <w:rFonts w:eastAsia="Calibri" w:cs="Calibri"/>
          <w:color w:val="000000"/>
          <w:kern w:val="3"/>
          <w:lang w:eastAsia="zh-CN"/>
        </w:rPr>
        <w:instrText xml:space="preserve"> FORMTEXT </w:instrText>
      </w:r>
      <w:r w:rsidRPr="00B15AE6">
        <w:rPr>
          <w:rFonts w:eastAsia="Calibri" w:cs="Calibri"/>
          <w:color w:val="000000"/>
          <w:kern w:val="3"/>
          <w:lang w:eastAsia="zh-CN"/>
        </w:rPr>
      </w:r>
      <w:r w:rsidRPr="00B15AE6">
        <w:rPr>
          <w:rFonts w:eastAsia="Calibri" w:cs="Calibri"/>
          <w:color w:val="000000"/>
          <w:kern w:val="3"/>
          <w:lang w:eastAsia="zh-CN"/>
        </w:rPr>
        <w:fldChar w:fldCharType="separate"/>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fldChar w:fldCharType="end"/>
      </w:r>
      <w:r w:rsidRPr="00B15AE6">
        <w:rPr>
          <w:rFonts w:eastAsia="Calibri" w:cs="Calibri"/>
          <w:color w:val="000000"/>
          <w:kern w:val="3"/>
          <w:lang w:eastAsia="zh-CN"/>
        </w:rPr>
        <w:t xml:space="preserve"> </w:t>
      </w:r>
      <w:r w:rsidRPr="00B15AE6">
        <w:rPr>
          <w:rFonts w:eastAsia="Calibri" w:cs="Calibri"/>
          <w:i/>
          <w:iCs/>
          <w:color w:val="541C72"/>
          <w:kern w:val="3"/>
          <w:lang w:eastAsia="zh-CN"/>
        </w:rPr>
        <w:t>(vpiše se vrsta zavarovanja: bančna garancija/kavcijsko zavarovanje)</w:t>
      </w:r>
    </w:p>
    <w:p w14:paraId="7F30C174" w14:textId="77777777" w:rsidR="007B6B01" w:rsidRPr="00B15AE6" w:rsidRDefault="007B6B01" w:rsidP="007B6B01">
      <w:pPr>
        <w:suppressAutoHyphens/>
        <w:autoSpaceDN w:val="0"/>
        <w:ind w:right="6"/>
        <w:textAlignment w:val="baseline"/>
        <w:rPr>
          <w:rFonts w:eastAsia="Calibri" w:cs="Calibri"/>
          <w:color w:val="000000"/>
          <w:kern w:val="3"/>
          <w:lang w:eastAsia="zh-CN"/>
        </w:rPr>
      </w:pPr>
      <w:r w:rsidRPr="00B15AE6">
        <w:rPr>
          <w:rFonts w:eastAsia="Calibri" w:cs="Calibri"/>
          <w:b/>
          <w:color w:val="000000"/>
          <w:kern w:val="3"/>
          <w:lang w:eastAsia="zh-CN"/>
        </w:rPr>
        <w:t xml:space="preserve">ŠTEVILKA: </w:t>
      </w:r>
      <w:r w:rsidRPr="00B15AE6">
        <w:rPr>
          <w:rFonts w:eastAsia="Calibri" w:cs="Calibri"/>
          <w:color w:val="000000"/>
          <w:kern w:val="3"/>
          <w:lang w:eastAsia="zh-CN"/>
        </w:rPr>
        <w:fldChar w:fldCharType="begin">
          <w:ffData>
            <w:name w:val="Besedilo2"/>
            <w:enabled/>
            <w:calcOnExit w:val="0"/>
            <w:textInput/>
          </w:ffData>
        </w:fldChar>
      </w:r>
      <w:r w:rsidRPr="00B15AE6">
        <w:rPr>
          <w:rFonts w:eastAsia="Calibri" w:cs="Calibri"/>
          <w:color w:val="000000"/>
          <w:kern w:val="3"/>
          <w:lang w:eastAsia="zh-CN"/>
        </w:rPr>
        <w:instrText xml:space="preserve"> FORMTEXT </w:instrText>
      </w:r>
      <w:r w:rsidRPr="00B15AE6">
        <w:rPr>
          <w:rFonts w:eastAsia="Calibri" w:cs="Calibri"/>
          <w:color w:val="000000"/>
          <w:kern w:val="3"/>
          <w:lang w:eastAsia="zh-CN"/>
        </w:rPr>
      </w:r>
      <w:r w:rsidRPr="00B15AE6">
        <w:rPr>
          <w:rFonts w:eastAsia="Calibri" w:cs="Calibri"/>
          <w:color w:val="000000"/>
          <w:kern w:val="3"/>
          <w:lang w:eastAsia="zh-CN"/>
        </w:rPr>
        <w:fldChar w:fldCharType="separate"/>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fldChar w:fldCharType="end"/>
      </w:r>
      <w:r w:rsidRPr="00B15AE6">
        <w:rPr>
          <w:rFonts w:eastAsia="Calibri" w:cs="Calibri"/>
          <w:color w:val="000000"/>
          <w:kern w:val="3"/>
          <w:lang w:eastAsia="zh-CN"/>
        </w:rPr>
        <w:t xml:space="preserve"> </w:t>
      </w:r>
      <w:r w:rsidRPr="00B15AE6">
        <w:rPr>
          <w:rFonts w:eastAsia="Calibri" w:cs="Calibri"/>
          <w:i/>
          <w:color w:val="541C72"/>
          <w:kern w:val="3"/>
          <w:lang w:eastAsia="zh-CN"/>
        </w:rPr>
        <w:t>(vpiše se številka zavarovanja)</w:t>
      </w:r>
    </w:p>
    <w:p w14:paraId="0C7A7229" w14:textId="77777777" w:rsidR="007B6B01" w:rsidRPr="00B15AE6" w:rsidRDefault="007B6B01" w:rsidP="007B6B01">
      <w:pPr>
        <w:suppressAutoHyphens/>
        <w:autoSpaceDN w:val="0"/>
        <w:ind w:right="6"/>
        <w:textAlignment w:val="baseline"/>
        <w:rPr>
          <w:rFonts w:eastAsia="Calibri" w:cs="Calibri"/>
          <w:color w:val="541C72"/>
          <w:kern w:val="3"/>
          <w:lang w:eastAsia="zh-CN"/>
        </w:rPr>
      </w:pPr>
      <w:r w:rsidRPr="00B15AE6">
        <w:rPr>
          <w:rFonts w:eastAsia="Calibri" w:cs="Calibri"/>
          <w:b/>
          <w:color w:val="000000"/>
          <w:kern w:val="3"/>
          <w:lang w:eastAsia="zh-CN"/>
        </w:rPr>
        <w:t>GARANT:</w:t>
      </w:r>
      <w:r w:rsidRPr="00B15AE6">
        <w:rPr>
          <w:rFonts w:eastAsia="Calibri" w:cs="Calibri"/>
          <w:color w:val="000000"/>
          <w:kern w:val="3"/>
          <w:lang w:eastAsia="zh-CN"/>
        </w:rPr>
        <w:t xml:space="preserve"> </w:t>
      </w:r>
      <w:r w:rsidRPr="00B15AE6">
        <w:rPr>
          <w:rFonts w:eastAsia="Calibri" w:cs="Calibri"/>
          <w:color w:val="000000"/>
          <w:kern w:val="3"/>
          <w:lang w:eastAsia="zh-CN"/>
        </w:rPr>
        <w:fldChar w:fldCharType="begin">
          <w:ffData>
            <w:name w:val="Besedilo2"/>
            <w:enabled/>
            <w:calcOnExit w:val="0"/>
            <w:textInput/>
          </w:ffData>
        </w:fldChar>
      </w:r>
      <w:r w:rsidRPr="00B15AE6">
        <w:rPr>
          <w:rFonts w:eastAsia="Calibri" w:cs="Calibri"/>
          <w:color w:val="000000"/>
          <w:kern w:val="3"/>
          <w:lang w:eastAsia="zh-CN"/>
        </w:rPr>
        <w:instrText xml:space="preserve"> FORMTEXT </w:instrText>
      </w:r>
      <w:r w:rsidRPr="00B15AE6">
        <w:rPr>
          <w:rFonts w:eastAsia="Calibri" w:cs="Calibri"/>
          <w:color w:val="000000"/>
          <w:kern w:val="3"/>
          <w:lang w:eastAsia="zh-CN"/>
        </w:rPr>
      </w:r>
      <w:r w:rsidRPr="00B15AE6">
        <w:rPr>
          <w:rFonts w:eastAsia="Calibri" w:cs="Calibri"/>
          <w:color w:val="000000"/>
          <w:kern w:val="3"/>
          <w:lang w:eastAsia="zh-CN"/>
        </w:rPr>
        <w:fldChar w:fldCharType="separate"/>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fldChar w:fldCharType="end"/>
      </w:r>
      <w:r w:rsidRPr="00B15AE6">
        <w:rPr>
          <w:rFonts w:eastAsia="Calibri" w:cs="Calibri"/>
          <w:color w:val="000000"/>
          <w:kern w:val="3"/>
          <w:lang w:eastAsia="zh-CN"/>
        </w:rPr>
        <w:t xml:space="preserve"> </w:t>
      </w:r>
      <w:r w:rsidRPr="00B15AE6">
        <w:rPr>
          <w:rFonts w:eastAsia="Calibri" w:cs="Calibri"/>
          <w:i/>
          <w:color w:val="541C72"/>
          <w:kern w:val="3"/>
          <w:lang w:eastAsia="zh-CN"/>
        </w:rPr>
        <w:t>(vpiše se ime in naslov banke/zavarovalnice v kraju izdaje)</w:t>
      </w:r>
    </w:p>
    <w:p w14:paraId="507A3B7A" w14:textId="77777777" w:rsidR="007B6B01" w:rsidRPr="00B15AE6" w:rsidRDefault="007B6B01" w:rsidP="007B6B01">
      <w:pPr>
        <w:suppressAutoHyphens/>
        <w:autoSpaceDN w:val="0"/>
        <w:ind w:right="6"/>
        <w:textAlignment w:val="baseline"/>
        <w:rPr>
          <w:rFonts w:eastAsia="Calibri" w:cs="Calibri"/>
          <w:color w:val="000000"/>
          <w:kern w:val="3"/>
          <w:lang w:eastAsia="zh-CN"/>
        </w:rPr>
      </w:pPr>
      <w:r w:rsidRPr="00B15AE6">
        <w:rPr>
          <w:rFonts w:eastAsia="Calibri" w:cs="Calibri"/>
          <w:b/>
          <w:color w:val="000000"/>
          <w:kern w:val="3"/>
          <w:lang w:eastAsia="zh-CN"/>
        </w:rPr>
        <w:t xml:space="preserve">NAROČNIK: </w:t>
      </w:r>
      <w:r w:rsidRPr="00B15AE6">
        <w:rPr>
          <w:rFonts w:eastAsia="Calibri" w:cs="Calibri"/>
          <w:color w:val="000000"/>
          <w:kern w:val="3"/>
          <w:lang w:eastAsia="zh-CN"/>
        </w:rPr>
        <w:fldChar w:fldCharType="begin">
          <w:ffData>
            <w:name w:val="Besedilo2"/>
            <w:enabled/>
            <w:calcOnExit w:val="0"/>
            <w:textInput/>
          </w:ffData>
        </w:fldChar>
      </w:r>
      <w:r w:rsidRPr="00B15AE6">
        <w:rPr>
          <w:rFonts w:eastAsia="Calibri" w:cs="Calibri"/>
          <w:color w:val="000000"/>
          <w:kern w:val="3"/>
          <w:lang w:eastAsia="zh-CN"/>
        </w:rPr>
        <w:instrText xml:space="preserve"> FORMTEXT </w:instrText>
      </w:r>
      <w:r w:rsidRPr="00B15AE6">
        <w:rPr>
          <w:rFonts w:eastAsia="Calibri" w:cs="Calibri"/>
          <w:color w:val="000000"/>
          <w:kern w:val="3"/>
          <w:lang w:eastAsia="zh-CN"/>
        </w:rPr>
      </w:r>
      <w:r w:rsidRPr="00B15AE6">
        <w:rPr>
          <w:rFonts w:eastAsia="Calibri" w:cs="Calibri"/>
          <w:color w:val="000000"/>
          <w:kern w:val="3"/>
          <w:lang w:eastAsia="zh-CN"/>
        </w:rPr>
        <w:fldChar w:fldCharType="separate"/>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fldChar w:fldCharType="end"/>
      </w:r>
      <w:r w:rsidRPr="00B15AE6">
        <w:rPr>
          <w:rFonts w:eastAsia="Calibri" w:cs="Calibri"/>
          <w:color w:val="000000"/>
          <w:kern w:val="3"/>
          <w:lang w:eastAsia="zh-CN"/>
        </w:rPr>
        <w:t xml:space="preserve"> </w:t>
      </w:r>
      <w:r w:rsidRPr="00B15AE6">
        <w:rPr>
          <w:rFonts w:eastAsia="Calibri" w:cs="Calibri"/>
          <w:i/>
          <w:color w:val="541C72"/>
          <w:kern w:val="3"/>
          <w:lang w:eastAsia="zh-CN"/>
        </w:rPr>
        <w:t>(vpiše se ime in naslov naročnika zavarovanja, tj. v postopku javnega naročanja izbranega ponudnika)</w:t>
      </w:r>
    </w:p>
    <w:p w14:paraId="7C489414" w14:textId="77777777" w:rsidR="007B6B01" w:rsidRPr="00B15AE6" w:rsidRDefault="007B6B01" w:rsidP="007B6B01">
      <w:pPr>
        <w:suppressAutoHyphens/>
        <w:autoSpaceDN w:val="0"/>
        <w:ind w:right="6"/>
        <w:textAlignment w:val="baseline"/>
        <w:rPr>
          <w:rFonts w:eastAsia="Calibri" w:cs="Calibri"/>
          <w:color w:val="000000"/>
          <w:kern w:val="3"/>
          <w:lang w:eastAsia="zh-CN"/>
        </w:rPr>
      </w:pPr>
      <w:r w:rsidRPr="00B15AE6">
        <w:rPr>
          <w:rFonts w:eastAsia="Calibri" w:cs="Calibri"/>
          <w:b/>
          <w:color w:val="000000"/>
          <w:kern w:val="3"/>
          <w:lang w:eastAsia="zh-CN"/>
        </w:rPr>
        <w:t>UPRAVIČENEC:</w:t>
      </w:r>
      <w:r w:rsidRPr="00B15AE6">
        <w:rPr>
          <w:rFonts w:eastAsia="Calibri" w:cs="Calibri"/>
          <w:color w:val="000000"/>
          <w:kern w:val="3"/>
          <w:lang w:eastAsia="zh-CN"/>
        </w:rPr>
        <w:t xml:space="preserve"> Mestna občina Kranj, Slovenski trg 1, 4000 Kranj</w:t>
      </w:r>
    </w:p>
    <w:p w14:paraId="0765BE87" w14:textId="77777777" w:rsidR="007B6B01" w:rsidRPr="00B15AE6" w:rsidRDefault="007B6B01" w:rsidP="007B6B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Calibri"/>
          <w:i/>
          <w:color w:val="541C72"/>
        </w:rPr>
      </w:pPr>
      <w:r w:rsidRPr="00B15AE6">
        <w:rPr>
          <w:rFonts w:cs="Calibri"/>
          <w:b/>
        </w:rPr>
        <w:t xml:space="preserve">OSNOVNI POSEL: </w:t>
      </w:r>
      <w:r w:rsidRPr="00B15AE6">
        <w:rPr>
          <w:rFonts w:cs="Calibri"/>
        </w:rPr>
        <w:t xml:space="preserve">obveznost naročnika zavarovanja iz pogodbe št. </w:t>
      </w:r>
      <w:r w:rsidRPr="00B15AE6">
        <w:rPr>
          <w:rFonts w:cs="Calibri"/>
        </w:rPr>
        <w:fldChar w:fldCharType="begin">
          <w:ffData>
            <w:name w:val="Besedilo2"/>
            <w:enabled/>
            <w:calcOnExit w:val="0"/>
            <w:textInput/>
          </w:ffData>
        </w:fldChar>
      </w:r>
      <w:r w:rsidRPr="00B15AE6">
        <w:rPr>
          <w:rFonts w:cs="Calibri"/>
        </w:rPr>
        <w:instrText xml:space="preserve"> FORMTEXT </w:instrText>
      </w:r>
      <w:r w:rsidRPr="00B15AE6">
        <w:rPr>
          <w:rFonts w:cs="Calibri"/>
        </w:rPr>
      </w:r>
      <w:r w:rsidRPr="00B15AE6">
        <w:rPr>
          <w:rFonts w:cs="Calibri"/>
        </w:rPr>
        <w:fldChar w:fldCharType="separate"/>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fldChar w:fldCharType="end"/>
      </w:r>
      <w:r w:rsidRPr="00B15AE6">
        <w:rPr>
          <w:rFonts w:cs="Calibri"/>
        </w:rPr>
        <w:t xml:space="preserve"> z dne </w:t>
      </w:r>
      <w:r w:rsidRPr="00B15AE6">
        <w:rPr>
          <w:rFonts w:cs="Calibri"/>
        </w:rPr>
        <w:fldChar w:fldCharType="begin">
          <w:ffData>
            <w:name w:val="Besedilo2"/>
            <w:enabled/>
            <w:calcOnExit w:val="0"/>
            <w:textInput/>
          </w:ffData>
        </w:fldChar>
      </w:r>
      <w:r w:rsidRPr="00B15AE6">
        <w:rPr>
          <w:rFonts w:cs="Calibri"/>
        </w:rPr>
        <w:instrText xml:space="preserve"> FORMTEXT </w:instrText>
      </w:r>
      <w:r w:rsidRPr="00B15AE6">
        <w:rPr>
          <w:rFonts w:cs="Calibri"/>
        </w:rPr>
      </w:r>
      <w:r w:rsidRPr="00B15AE6">
        <w:rPr>
          <w:rFonts w:cs="Calibri"/>
        </w:rPr>
        <w:fldChar w:fldCharType="separate"/>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fldChar w:fldCharType="end"/>
      </w:r>
      <w:r w:rsidRPr="00B15AE6">
        <w:rPr>
          <w:rFonts w:cs="Calibri"/>
        </w:rPr>
        <w:t xml:space="preserve"> </w:t>
      </w:r>
      <w:r w:rsidRPr="00B15AE6">
        <w:rPr>
          <w:rFonts w:cs="Calibri"/>
          <w:i/>
          <w:color w:val="541C72"/>
        </w:rPr>
        <w:t>(vpiše se številko in datum pogodbe o izvedbi javnega naročila)</w:t>
      </w:r>
      <w:r w:rsidRPr="00B15AE6">
        <w:rPr>
          <w:rFonts w:cs="Calibri"/>
        </w:rPr>
        <w:t xml:space="preserve"> za</w:t>
      </w:r>
      <w:r w:rsidRPr="00B15AE6">
        <w:rPr>
          <w:rFonts w:cs="Calibri"/>
          <w:i/>
        </w:rPr>
        <w:t xml:space="preserve"> </w:t>
      </w:r>
      <w:r w:rsidRPr="00B15AE6">
        <w:rPr>
          <w:rFonts w:cs="Calibri"/>
        </w:rPr>
        <w:fldChar w:fldCharType="begin">
          <w:ffData>
            <w:name w:val="Besedilo2"/>
            <w:enabled/>
            <w:calcOnExit w:val="0"/>
            <w:textInput/>
          </w:ffData>
        </w:fldChar>
      </w:r>
      <w:r w:rsidRPr="00B15AE6">
        <w:rPr>
          <w:rFonts w:cs="Calibri"/>
        </w:rPr>
        <w:instrText xml:space="preserve"> FORMTEXT </w:instrText>
      </w:r>
      <w:r w:rsidRPr="00B15AE6">
        <w:rPr>
          <w:rFonts w:cs="Calibri"/>
        </w:rPr>
      </w:r>
      <w:r w:rsidRPr="00B15AE6">
        <w:rPr>
          <w:rFonts w:cs="Calibri"/>
        </w:rPr>
        <w:fldChar w:fldCharType="separate"/>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fldChar w:fldCharType="end"/>
      </w:r>
      <w:r w:rsidRPr="00B15AE6">
        <w:rPr>
          <w:rFonts w:cs="Calibri"/>
        </w:rPr>
        <w:t xml:space="preserve"> </w:t>
      </w:r>
      <w:r w:rsidRPr="00B15AE6">
        <w:rPr>
          <w:rFonts w:cs="Calibri"/>
          <w:i/>
          <w:color w:val="541C72"/>
        </w:rPr>
        <w:t>(vpiše se predmet javnega naročila)</w:t>
      </w:r>
    </w:p>
    <w:p w14:paraId="654AECE0" w14:textId="39522A7B" w:rsidR="007B6B01" w:rsidRPr="00B15AE6" w:rsidRDefault="007B6B01" w:rsidP="007B6B01">
      <w:pPr>
        <w:suppressAutoHyphens/>
        <w:autoSpaceDN w:val="0"/>
        <w:ind w:right="6"/>
        <w:textAlignment w:val="baseline"/>
        <w:rPr>
          <w:rFonts w:eastAsia="Calibri" w:cs="Calibri"/>
          <w:color w:val="000000"/>
          <w:kern w:val="3"/>
          <w:lang w:eastAsia="zh-CN"/>
        </w:rPr>
      </w:pPr>
      <w:r w:rsidRPr="00B15AE6">
        <w:rPr>
          <w:rFonts w:eastAsia="Calibri" w:cs="Calibri"/>
          <w:b/>
          <w:color w:val="000000"/>
          <w:kern w:val="3"/>
          <w:lang w:eastAsia="zh-CN"/>
        </w:rPr>
        <w:t xml:space="preserve">ZNESEK IN VALUTA: </w:t>
      </w:r>
      <w:r w:rsidRPr="00B15AE6">
        <w:rPr>
          <w:rFonts w:eastAsia="Calibri" w:cs="Calibri"/>
          <w:color w:val="000000"/>
          <w:kern w:val="3"/>
          <w:lang w:eastAsia="zh-CN"/>
        </w:rPr>
        <w:fldChar w:fldCharType="begin">
          <w:ffData>
            <w:name w:val="Besedilo2"/>
            <w:enabled/>
            <w:calcOnExit w:val="0"/>
            <w:textInput/>
          </w:ffData>
        </w:fldChar>
      </w:r>
      <w:r w:rsidRPr="00B15AE6">
        <w:rPr>
          <w:rFonts w:eastAsia="Calibri" w:cs="Calibri"/>
          <w:color w:val="000000"/>
          <w:kern w:val="3"/>
          <w:lang w:eastAsia="zh-CN"/>
        </w:rPr>
        <w:instrText xml:space="preserve"> FORMTEXT </w:instrText>
      </w:r>
      <w:r w:rsidRPr="00B15AE6">
        <w:rPr>
          <w:rFonts w:eastAsia="Calibri" w:cs="Calibri"/>
          <w:color w:val="000000"/>
          <w:kern w:val="3"/>
          <w:lang w:eastAsia="zh-CN"/>
        </w:rPr>
      </w:r>
      <w:r w:rsidRPr="00B15AE6">
        <w:rPr>
          <w:rFonts w:eastAsia="Calibri" w:cs="Calibri"/>
          <w:color w:val="000000"/>
          <w:kern w:val="3"/>
          <w:lang w:eastAsia="zh-CN"/>
        </w:rPr>
        <w:fldChar w:fldCharType="separate"/>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fldChar w:fldCharType="end"/>
      </w:r>
      <w:r w:rsidRPr="00B15AE6">
        <w:rPr>
          <w:rFonts w:eastAsia="Calibri" w:cs="Calibri"/>
          <w:color w:val="000000"/>
          <w:kern w:val="3"/>
          <w:lang w:eastAsia="zh-CN"/>
        </w:rPr>
        <w:t xml:space="preserve"> </w:t>
      </w:r>
      <w:r w:rsidRPr="00B15AE6">
        <w:rPr>
          <w:rFonts w:eastAsia="Calibri" w:cs="Calibri"/>
          <w:i/>
          <w:color w:val="541C72"/>
          <w:kern w:val="3"/>
          <w:lang w:eastAsia="zh-CN"/>
        </w:rPr>
        <w:t>(vpiše se najvišji znesek s številko in besedo</w:t>
      </w:r>
      <w:r w:rsidR="00037B44" w:rsidRPr="00B15AE6">
        <w:rPr>
          <w:rFonts w:eastAsia="Calibri" w:cs="Calibri"/>
          <w:i/>
          <w:color w:val="541C72"/>
          <w:kern w:val="3"/>
          <w:lang w:eastAsia="zh-CN"/>
        </w:rPr>
        <w:t>,</w:t>
      </w:r>
      <w:r w:rsidRPr="00B15AE6">
        <w:rPr>
          <w:rFonts w:eastAsia="Calibri" w:cs="Calibri"/>
          <w:i/>
          <w:color w:val="541C72"/>
          <w:kern w:val="3"/>
          <w:lang w:eastAsia="zh-CN"/>
        </w:rPr>
        <w:t xml:space="preserve"> in valuto)</w:t>
      </w:r>
    </w:p>
    <w:p w14:paraId="066E312F" w14:textId="77777777" w:rsidR="007B6B01" w:rsidRPr="00B15AE6" w:rsidRDefault="007B6B01" w:rsidP="007B6B01">
      <w:pPr>
        <w:suppressAutoHyphens/>
        <w:autoSpaceDN w:val="0"/>
        <w:ind w:right="6"/>
        <w:textAlignment w:val="baseline"/>
        <w:rPr>
          <w:rFonts w:eastAsia="Calibri" w:cs="Calibri"/>
          <w:color w:val="000000"/>
          <w:kern w:val="3"/>
          <w:lang w:eastAsia="zh-CN"/>
        </w:rPr>
      </w:pPr>
      <w:r w:rsidRPr="00B15AE6">
        <w:rPr>
          <w:rFonts w:eastAsia="Calibri" w:cs="Calibri"/>
          <w:b/>
          <w:color w:val="000000"/>
          <w:kern w:val="3"/>
          <w:lang w:eastAsia="zh-CN"/>
        </w:rPr>
        <w:t>LISTINE, KI JIH JE POLEG IZJAVE TREBA PREDLOŽITI ZAHTEVI ZA PLAČILO IN SE IZRECNO ZAHTEVAJO V SPODNJEM BESEDILU:</w:t>
      </w:r>
      <w:r w:rsidRPr="00B15AE6">
        <w:rPr>
          <w:rFonts w:eastAsia="Calibri" w:cs="Calibri"/>
          <w:i/>
          <w:color w:val="000000"/>
          <w:kern w:val="3"/>
          <w:lang w:eastAsia="zh-CN"/>
        </w:rPr>
        <w:t xml:space="preserve"> </w:t>
      </w:r>
      <w:r w:rsidRPr="00B15AE6">
        <w:rPr>
          <w:rFonts w:eastAsia="Calibri" w:cs="Calibri"/>
          <w:color w:val="000000"/>
          <w:kern w:val="3"/>
          <w:lang w:eastAsia="zh-CN"/>
        </w:rPr>
        <w:fldChar w:fldCharType="begin">
          <w:ffData>
            <w:name w:val="Besedilo2"/>
            <w:enabled/>
            <w:calcOnExit w:val="0"/>
            <w:textInput/>
          </w:ffData>
        </w:fldChar>
      </w:r>
      <w:r w:rsidRPr="00B15AE6">
        <w:rPr>
          <w:rFonts w:eastAsia="Calibri" w:cs="Calibri"/>
          <w:color w:val="000000"/>
          <w:kern w:val="3"/>
          <w:lang w:eastAsia="zh-CN"/>
        </w:rPr>
        <w:instrText xml:space="preserve"> FORMTEXT </w:instrText>
      </w:r>
      <w:r w:rsidRPr="00B15AE6">
        <w:rPr>
          <w:rFonts w:eastAsia="Calibri" w:cs="Calibri"/>
          <w:color w:val="000000"/>
          <w:kern w:val="3"/>
          <w:lang w:eastAsia="zh-CN"/>
        </w:rPr>
      </w:r>
      <w:r w:rsidRPr="00B15AE6">
        <w:rPr>
          <w:rFonts w:eastAsia="Calibri" w:cs="Calibri"/>
          <w:color w:val="000000"/>
          <w:kern w:val="3"/>
          <w:lang w:eastAsia="zh-CN"/>
        </w:rPr>
        <w:fldChar w:fldCharType="separate"/>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fldChar w:fldCharType="end"/>
      </w:r>
      <w:r w:rsidRPr="00B15AE6">
        <w:rPr>
          <w:rFonts w:eastAsia="Calibri" w:cs="Calibri"/>
          <w:color w:val="000000"/>
          <w:kern w:val="3"/>
          <w:lang w:eastAsia="zh-CN"/>
        </w:rPr>
        <w:t xml:space="preserve"> </w:t>
      </w:r>
      <w:r w:rsidRPr="00B15AE6">
        <w:rPr>
          <w:rFonts w:eastAsia="Calibri" w:cs="Calibri"/>
          <w:i/>
          <w:iCs/>
          <w:color w:val="541C72"/>
          <w:kern w:val="3"/>
          <w:lang w:eastAsia="zh-CN"/>
        </w:rPr>
        <w:t>(nobena/navede se listina)</w:t>
      </w:r>
    </w:p>
    <w:p w14:paraId="4C618974" w14:textId="77777777" w:rsidR="007B6B01" w:rsidRPr="00B15AE6" w:rsidRDefault="007B6B01" w:rsidP="007B6B01">
      <w:pPr>
        <w:suppressAutoHyphens/>
        <w:autoSpaceDN w:val="0"/>
        <w:ind w:right="6"/>
        <w:textAlignment w:val="baseline"/>
        <w:rPr>
          <w:rFonts w:eastAsia="Calibri" w:cs="Calibri"/>
          <w:color w:val="000000"/>
          <w:kern w:val="3"/>
          <w:lang w:eastAsia="zh-CN"/>
        </w:rPr>
      </w:pPr>
      <w:r w:rsidRPr="00B15AE6">
        <w:rPr>
          <w:rFonts w:eastAsia="Calibri" w:cs="Calibri"/>
          <w:b/>
          <w:color w:val="000000"/>
          <w:kern w:val="3"/>
          <w:lang w:eastAsia="zh-CN"/>
        </w:rPr>
        <w:t>JEZIK V ZAHTEVANIH LISTINAH:</w:t>
      </w:r>
      <w:r w:rsidRPr="00B15AE6">
        <w:rPr>
          <w:rFonts w:eastAsia="Calibri" w:cs="Calibri"/>
          <w:color w:val="000000"/>
          <w:kern w:val="3"/>
          <w:lang w:eastAsia="zh-CN"/>
        </w:rPr>
        <w:t xml:space="preserve"> slovenski</w:t>
      </w:r>
    </w:p>
    <w:p w14:paraId="54E2F584" w14:textId="6312F48A" w:rsidR="007B6B01" w:rsidRPr="00B15AE6" w:rsidRDefault="007B6B01" w:rsidP="007B6B01">
      <w:pPr>
        <w:suppressAutoHyphens/>
        <w:autoSpaceDN w:val="0"/>
        <w:ind w:right="6"/>
        <w:textAlignment w:val="baseline"/>
        <w:rPr>
          <w:rFonts w:eastAsia="Calibri" w:cs="Calibri"/>
          <w:color w:val="000000"/>
          <w:kern w:val="3"/>
          <w:lang w:eastAsia="zh-CN"/>
        </w:rPr>
      </w:pPr>
      <w:r w:rsidRPr="00B15AE6">
        <w:rPr>
          <w:rFonts w:eastAsia="Calibri" w:cs="Calibri"/>
          <w:b/>
          <w:color w:val="000000"/>
          <w:kern w:val="3"/>
          <w:lang w:eastAsia="zh-CN"/>
        </w:rPr>
        <w:t>OBLIKA PREDLOŽITVE:</w:t>
      </w:r>
      <w:r w:rsidRPr="00B15AE6">
        <w:rPr>
          <w:rFonts w:eastAsia="Calibri" w:cs="Calibri"/>
          <w:color w:val="000000"/>
          <w:kern w:val="3"/>
          <w:lang w:eastAsia="zh-CN"/>
        </w:rPr>
        <w:t xml:space="preserve"> v papirni obliki s priporočeno pošto ali katerokoli obliko hitre pošte ali v elektronski obliki po SWIFT sistemu na naslov </w:t>
      </w:r>
      <w:r w:rsidRPr="00B15AE6">
        <w:rPr>
          <w:rFonts w:eastAsia="Calibri" w:cs="Calibri"/>
          <w:color w:val="000000"/>
          <w:kern w:val="3"/>
          <w:lang w:eastAsia="zh-CN"/>
        </w:rPr>
        <w:fldChar w:fldCharType="begin">
          <w:ffData>
            <w:name w:val="Besedilo2"/>
            <w:enabled/>
            <w:calcOnExit w:val="0"/>
            <w:textInput/>
          </w:ffData>
        </w:fldChar>
      </w:r>
      <w:r w:rsidRPr="00B15AE6">
        <w:rPr>
          <w:rFonts w:eastAsia="Calibri" w:cs="Calibri"/>
          <w:color w:val="000000"/>
          <w:kern w:val="3"/>
          <w:lang w:eastAsia="zh-CN"/>
        </w:rPr>
        <w:instrText xml:space="preserve"> FORMTEXT </w:instrText>
      </w:r>
      <w:r w:rsidRPr="00B15AE6">
        <w:rPr>
          <w:rFonts w:eastAsia="Calibri" w:cs="Calibri"/>
          <w:color w:val="000000"/>
          <w:kern w:val="3"/>
          <w:lang w:eastAsia="zh-CN"/>
        </w:rPr>
      </w:r>
      <w:r w:rsidRPr="00B15AE6">
        <w:rPr>
          <w:rFonts w:eastAsia="Calibri" w:cs="Calibri"/>
          <w:color w:val="000000"/>
          <w:kern w:val="3"/>
          <w:lang w:eastAsia="zh-CN"/>
        </w:rPr>
        <w:fldChar w:fldCharType="separate"/>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fldChar w:fldCharType="end"/>
      </w:r>
      <w:r w:rsidRPr="00B15AE6">
        <w:rPr>
          <w:rFonts w:eastAsia="Calibri" w:cs="Calibri"/>
          <w:color w:val="000000"/>
          <w:kern w:val="3"/>
          <w:lang w:eastAsia="zh-CN"/>
        </w:rPr>
        <w:t xml:space="preserve"> </w:t>
      </w:r>
      <w:r w:rsidRPr="00B15AE6">
        <w:rPr>
          <w:rFonts w:eastAsia="Calibri" w:cs="Calibri"/>
          <w:i/>
          <w:color w:val="541C72"/>
          <w:kern w:val="3"/>
          <w:lang w:eastAsia="zh-CN"/>
        </w:rPr>
        <w:t>(navede se SWIFT naslova garanta</w:t>
      </w:r>
      <w:r w:rsidR="000B43C0" w:rsidRPr="00B15AE6">
        <w:rPr>
          <w:rFonts w:eastAsia="Calibri" w:cs="Calibri"/>
          <w:i/>
          <w:color w:val="541C72"/>
          <w:kern w:val="3"/>
          <w:lang w:eastAsia="zh-CN"/>
        </w:rPr>
        <w:t>*</w:t>
      </w:r>
      <w:r w:rsidRPr="00B15AE6">
        <w:rPr>
          <w:rFonts w:eastAsia="Calibri" w:cs="Calibri"/>
          <w:i/>
          <w:color w:val="541C72"/>
          <w:kern w:val="3"/>
          <w:lang w:eastAsia="zh-CN"/>
        </w:rPr>
        <w:t>)</w:t>
      </w:r>
    </w:p>
    <w:p w14:paraId="21F1A2A5" w14:textId="5F8A4577" w:rsidR="007B6B01" w:rsidRPr="00B15AE6" w:rsidRDefault="007B6B01" w:rsidP="007B6B01">
      <w:pPr>
        <w:suppressAutoHyphens/>
        <w:autoSpaceDN w:val="0"/>
        <w:ind w:right="6"/>
        <w:textAlignment w:val="baseline"/>
        <w:rPr>
          <w:rFonts w:eastAsia="Calibri" w:cs="Calibri"/>
          <w:i/>
          <w:color w:val="541C72"/>
          <w:kern w:val="3"/>
          <w:lang w:eastAsia="zh-CN"/>
        </w:rPr>
      </w:pPr>
      <w:r w:rsidRPr="00B15AE6">
        <w:rPr>
          <w:rFonts w:eastAsia="Calibri" w:cs="Calibri"/>
          <w:b/>
          <w:color w:val="000000"/>
          <w:kern w:val="3"/>
          <w:lang w:eastAsia="zh-CN"/>
        </w:rPr>
        <w:t>KRAJ PREDLOŽITVE:</w:t>
      </w:r>
      <w:r w:rsidRPr="00B15AE6">
        <w:rPr>
          <w:rFonts w:eastAsia="Calibri" w:cs="Calibri"/>
          <w:color w:val="000000"/>
          <w:kern w:val="3"/>
          <w:lang w:eastAsia="zh-CN"/>
        </w:rPr>
        <w:t xml:space="preserve"> </w:t>
      </w:r>
      <w:r w:rsidRPr="00B15AE6">
        <w:rPr>
          <w:rFonts w:eastAsia="Calibri" w:cs="Calibri"/>
          <w:color w:val="000000"/>
          <w:kern w:val="3"/>
          <w:lang w:eastAsia="zh-CN"/>
        </w:rPr>
        <w:fldChar w:fldCharType="begin">
          <w:ffData>
            <w:name w:val="Besedilo2"/>
            <w:enabled/>
            <w:calcOnExit w:val="0"/>
            <w:textInput/>
          </w:ffData>
        </w:fldChar>
      </w:r>
      <w:r w:rsidRPr="00B15AE6">
        <w:rPr>
          <w:rFonts w:eastAsia="Calibri" w:cs="Calibri"/>
          <w:color w:val="000000"/>
          <w:kern w:val="3"/>
          <w:lang w:eastAsia="zh-CN"/>
        </w:rPr>
        <w:instrText xml:space="preserve"> FORMTEXT </w:instrText>
      </w:r>
      <w:r w:rsidRPr="00B15AE6">
        <w:rPr>
          <w:rFonts w:eastAsia="Calibri" w:cs="Calibri"/>
          <w:color w:val="000000"/>
          <w:kern w:val="3"/>
          <w:lang w:eastAsia="zh-CN"/>
        </w:rPr>
      </w:r>
      <w:r w:rsidRPr="00B15AE6">
        <w:rPr>
          <w:rFonts w:eastAsia="Calibri" w:cs="Calibri"/>
          <w:color w:val="000000"/>
          <w:kern w:val="3"/>
          <w:lang w:eastAsia="zh-CN"/>
        </w:rPr>
        <w:fldChar w:fldCharType="separate"/>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fldChar w:fldCharType="end"/>
      </w:r>
      <w:r w:rsidRPr="00B15AE6">
        <w:rPr>
          <w:rFonts w:eastAsia="Calibri" w:cs="Calibri"/>
          <w:color w:val="000000"/>
          <w:kern w:val="3"/>
          <w:lang w:eastAsia="zh-CN"/>
        </w:rPr>
        <w:t xml:space="preserve"> </w:t>
      </w:r>
      <w:r w:rsidRPr="00B15AE6">
        <w:rPr>
          <w:rFonts w:eastAsia="Calibri" w:cs="Calibri"/>
          <w:i/>
          <w:color w:val="541C72"/>
          <w:kern w:val="3"/>
          <w:lang w:eastAsia="zh-CN"/>
        </w:rPr>
        <w:t>(Garant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r w:rsidR="00F77FB1" w:rsidRPr="00B15AE6">
        <w:rPr>
          <w:rFonts w:eastAsia="Calibri" w:cs="Calibri"/>
          <w:i/>
          <w:color w:val="541C72"/>
          <w:kern w:val="3"/>
          <w:lang w:eastAsia="zh-CN"/>
        </w:rPr>
        <w:t>.</w:t>
      </w:r>
      <w:r w:rsidRPr="00B15AE6">
        <w:rPr>
          <w:rFonts w:eastAsia="Calibri" w:cs="Calibri"/>
          <w:i/>
          <w:color w:val="541C72"/>
          <w:kern w:val="3"/>
          <w:lang w:eastAsia="zh-CN"/>
        </w:rPr>
        <w:t>)</w:t>
      </w:r>
    </w:p>
    <w:p w14:paraId="4DF957AD" w14:textId="77777777" w:rsidR="007B6B01" w:rsidRPr="00B15AE6" w:rsidRDefault="007B6B01" w:rsidP="007B6B01">
      <w:pPr>
        <w:suppressAutoHyphens/>
        <w:autoSpaceDN w:val="0"/>
        <w:ind w:right="6"/>
        <w:textAlignment w:val="baseline"/>
        <w:rPr>
          <w:rFonts w:eastAsia="Calibri" w:cs="Calibri"/>
          <w:color w:val="000000"/>
          <w:kern w:val="3"/>
          <w:lang w:eastAsia="zh-CN"/>
        </w:rPr>
      </w:pPr>
      <w:r w:rsidRPr="00B15AE6">
        <w:rPr>
          <w:rFonts w:eastAsia="Calibri" w:cs="Calibri"/>
          <w:b/>
          <w:color w:val="000000"/>
          <w:kern w:val="3"/>
          <w:lang w:eastAsia="zh-CN"/>
        </w:rPr>
        <w:t xml:space="preserve">DATUM VELJAVNOSTI: </w:t>
      </w:r>
      <w:r w:rsidRPr="00B15AE6">
        <w:rPr>
          <w:rFonts w:eastAsia="Calibri" w:cs="Calibri"/>
          <w:color w:val="000000"/>
          <w:kern w:val="3"/>
          <w:lang w:eastAsia="zh-CN"/>
        </w:rPr>
        <w:fldChar w:fldCharType="begin">
          <w:ffData>
            <w:name w:val="Besedilo2"/>
            <w:enabled/>
            <w:calcOnExit w:val="0"/>
            <w:textInput/>
          </w:ffData>
        </w:fldChar>
      </w:r>
      <w:r w:rsidRPr="00B15AE6">
        <w:rPr>
          <w:rFonts w:eastAsia="Calibri" w:cs="Calibri"/>
          <w:color w:val="000000"/>
          <w:kern w:val="3"/>
          <w:lang w:eastAsia="zh-CN"/>
        </w:rPr>
        <w:instrText xml:space="preserve"> FORMTEXT </w:instrText>
      </w:r>
      <w:r w:rsidRPr="00B15AE6">
        <w:rPr>
          <w:rFonts w:eastAsia="Calibri" w:cs="Calibri"/>
          <w:color w:val="000000"/>
          <w:kern w:val="3"/>
          <w:lang w:eastAsia="zh-CN"/>
        </w:rPr>
      </w:r>
      <w:r w:rsidRPr="00B15AE6">
        <w:rPr>
          <w:rFonts w:eastAsia="Calibri" w:cs="Calibri"/>
          <w:color w:val="000000"/>
          <w:kern w:val="3"/>
          <w:lang w:eastAsia="zh-CN"/>
        </w:rPr>
        <w:fldChar w:fldCharType="separate"/>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t> </w:t>
      </w:r>
      <w:r w:rsidRPr="00B15AE6">
        <w:rPr>
          <w:rFonts w:eastAsia="Calibri" w:cs="Calibri"/>
          <w:color w:val="000000"/>
          <w:kern w:val="3"/>
          <w:lang w:eastAsia="zh-CN"/>
        </w:rPr>
        <w:fldChar w:fldCharType="end"/>
      </w:r>
      <w:r w:rsidRPr="00B15AE6">
        <w:rPr>
          <w:rFonts w:eastAsia="Calibri" w:cs="Calibri"/>
          <w:color w:val="000000"/>
          <w:kern w:val="3"/>
          <w:lang w:eastAsia="zh-CN"/>
        </w:rPr>
        <w:t xml:space="preserve"> </w:t>
      </w:r>
      <w:r w:rsidRPr="00B15AE6">
        <w:rPr>
          <w:rFonts w:eastAsia="Calibri" w:cs="Calibri"/>
          <w:i/>
          <w:color w:val="541C72"/>
          <w:kern w:val="3"/>
          <w:lang w:eastAsia="zh-CN"/>
        </w:rPr>
        <w:t>(vpiše se datum zapadlosti zavarovanja)</w:t>
      </w:r>
    </w:p>
    <w:p w14:paraId="71A5697A" w14:textId="77777777" w:rsidR="007B6B01" w:rsidRPr="00B15AE6" w:rsidRDefault="007B6B01" w:rsidP="007B6B01">
      <w:pPr>
        <w:suppressAutoHyphens/>
        <w:autoSpaceDN w:val="0"/>
        <w:ind w:right="6"/>
        <w:textAlignment w:val="baseline"/>
        <w:rPr>
          <w:rFonts w:eastAsia="Calibri" w:cs="Calibri"/>
          <w:color w:val="541C72"/>
          <w:kern w:val="3"/>
          <w:lang w:eastAsia="zh-CN"/>
        </w:rPr>
      </w:pPr>
      <w:r w:rsidRPr="00B15AE6">
        <w:rPr>
          <w:rFonts w:eastAsia="Calibri" w:cs="Calibri"/>
          <w:b/>
          <w:color w:val="000000"/>
          <w:kern w:val="3"/>
          <w:lang w:eastAsia="zh-CN"/>
        </w:rPr>
        <w:t>STRANKA, KI JE DOLŽNA PLAČATI STROŠKE:</w:t>
      </w:r>
      <w:r w:rsidRPr="00B15AE6">
        <w:rPr>
          <w:rFonts w:eastAsia="Calibri" w:cs="Calibri"/>
          <w:color w:val="000000"/>
          <w:kern w:val="3"/>
          <w:lang w:eastAsia="zh-CN"/>
        </w:rPr>
        <w:t xml:space="preserve"> </w:t>
      </w:r>
      <w:r w:rsidRPr="00B15AE6">
        <w:rPr>
          <w:rFonts w:eastAsia="Calibri" w:cs="Calibri"/>
          <w:color w:val="BF8F00" w:themeColor="accent4" w:themeShade="BF"/>
          <w:kern w:val="3"/>
          <w:lang w:eastAsia="zh-CN"/>
        </w:rPr>
        <w:fldChar w:fldCharType="begin">
          <w:ffData>
            <w:name w:val="Besedilo2"/>
            <w:enabled/>
            <w:calcOnExit w:val="0"/>
            <w:textInput/>
          </w:ffData>
        </w:fldChar>
      </w:r>
      <w:r w:rsidRPr="00B15AE6">
        <w:rPr>
          <w:rFonts w:eastAsia="Calibri" w:cs="Calibri"/>
          <w:color w:val="BF8F00" w:themeColor="accent4" w:themeShade="BF"/>
          <w:kern w:val="3"/>
          <w:lang w:eastAsia="zh-CN"/>
        </w:rPr>
        <w:instrText xml:space="preserve"> FORMTEXT </w:instrText>
      </w:r>
      <w:r w:rsidRPr="00B15AE6">
        <w:rPr>
          <w:rFonts w:eastAsia="Calibri" w:cs="Calibri"/>
          <w:color w:val="BF8F00" w:themeColor="accent4" w:themeShade="BF"/>
          <w:kern w:val="3"/>
          <w:lang w:eastAsia="zh-CN"/>
        </w:rPr>
      </w:r>
      <w:r w:rsidRPr="00B15AE6">
        <w:rPr>
          <w:rFonts w:eastAsia="Calibri" w:cs="Calibri"/>
          <w:color w:val="BF8F00" w:themeColor="accent4" w:themeShade="BF"/>
          <w:kern w:val="3"/>
          <w:lang w:eastAsia="zh-CN"/>
        </w:rPr>
        <w:fldChar w:fldCharType="separate"/>
      </w:r>
      <w:r w:rsidRPr="00B15AE6">
        <w:rPr>
          <w:rFonts w:eastAsia="Calibri" w:cs="Calibri"/>
          <w:color w:val="BF8F00" w:themeColor="accent4" w:themeShade="BF"/>
          <w:kern w:val="3"/>
          <w:lang w:eastAsia="zh-CN"/>
        </w:rPr>
        <w:t> </w:t>
      </w:r>
      <w:r w:rsidRPr="00B15AE6">
        <w:rPr>
          <w:rFonts w:eastAsia="Calibri" w:cs="Calibri"/>
          <w:color w:val="BF8F00" w:themeColor="accent4" w:themeShade="BF"/>
          <w:kern w:val="3"/>
          <w:lang w:eastAsia="zh-CN"/>
        </w:rPr>
        <w:t> </w:t>
      </w:r>
      <w:r w:rsidRPr="00B15AE6">
        <w:rPr>
          <w:rFonts w:eastAsia="Calibri" w:cs="Calibri"/>
          <w:color w:val="BF8F00" w:themeColor="accent4" w:themeShade="BF"/>
          <w:kern w:val="3"/>
          <w:lang w:eastAsia="zh-CN"/>
        </w:rPr>
        <w:t> </w:t>
      </w:r>
      <w:r w:rsidRPr="00B15AE6">
        <w:rPr>
          <w:rFonts w:eastAsia="Calibri" w:cs="Calibri"/>
          <w:color w:val="BF8F00" w:themeColor="accent4" w:themeShade="BF"/>
          <w:kern w:val="3"/>
          <w:lang w:eastAsia="zh-CN"/>
        </w:rPr>
        <w:t> </w:t>
      </w:r>
      <w:r w:rsidRPr="00B15AE6">
        <w:rPr>
          <w:rFonts w:eastAsia="Calibri" w:cs="Calibri"/>
          <w:color w:val="BF8F00" w:themeColor="accent4" w:themeShade="BF"/>
          <w:kern w:val="3"/>
          <w:lang w:eastAsia="zh-CN"/>
        </w:rPr>
        <w:t> </w:t>
      </w:r>
      <w:r w:rsidRPr="00B15AE6">
        <w:rPr>
          <w:rFonts w:eastAsia="Calibri" w:cs="Calibri"/>
          <w:color w:val="BF8F00" w:themeColor="accent4" w:themeShade="BF"/>
          <w:kern w:val="3"/>
          <w:lang w:eastAsia="zh-CN"/>
        </w:rPr>
        <w:fldChar w:fldCharType="end"/>
      </w:r>
      <w:r w:rsidRPr="00B15AE6">
        <w:rPr>
          <w:rFonts w:eastAsia="Calibri" w:cs="Calibri"/>
          <w:color w:val="BF8F00" w:themeColor="accent4" w:themeShade="BF"/>
          <w:kern w:val="3"/>
          <w:lang w:eastAsia="zh-CN"/>
        </w:rPr>
        <w:t xml:space="preserve"> </w:t>
      </w:r>
      <w:r w:rsidRPr="00B15AE6">
        <w:rPr>
          <w:rFonts w:eastAsia="Calibri" w:cs="Calibri"/>
          <w:i/>
          <w:color w:val="541C72"/>
          <w:kern w:val="3"/>
          <w:lang w:eastAsia="zh-CN"/>
        </w:rPr>
        <w:t>(vpiše se ime naročnika zavarovanja, tj. v postopku javnega naročanja izbranega ponudnika)</w:t>
      </w:r>
    </w:p>
    <w:p w14:paraId="71CC6128" w14:textId="77777777" w:rsidR="007B6B01" w:rsidRPr="00B15AE6" w:rsidRDefault="007B6B01" w:rsidP="007B6B01">
      <w:pPr>
        <w:suppressAutoHyphens/>
        <w:autoSpaceDN w:val="0"/>
        <w:ind w:right="6"/>
        <w:textAlignment w:val="baseline"/>
        <w:rPr>
          <w:rFonts w:eastAsia="Calibri" w:cs="Calibri"/>
          <w:color w:val="000000"/>
          <w:kern w:val="3"/>
          <w:lang w:eastAsia="zh-CN"/>
        </w:rPr>
      </w:pPr>
    </w:p>
    <w:p w14:paraId="48B834D7" w14:textId="77777777" w:rsidR="007B6B01" w:rsidRPr="00B15AE6" w:rsidRDefault="007B6B01" w:rsidP="007B6B01">
      <w:pPr>
        <w:suppressAutoHyphens/>
        <w:autoSpaceDN w:val="0"/>
        <w:ind w:right="6"/>
        <w:textAlignment w:val="baseline"/>
        <w:rPr>
          <w:rFonts w:eastAsia="Calibri" w:cs="Calibri"/>
          <w:color w:val="000000"/>
          <w:kern w:val="3"/>
          <w:lang w:eastAsia="zh-CN"/>
        </w:rPr>
      </w:pPr>
      <w:r w:rsidRPr="00B15AE6">
        <w:rPr>
          <w:rFonts w:eastAsia="Calibri" w:cs="Calibri"/>
          <w:color w:val="000000"/>
          <w:kern w:val="3"/>
          <w:lang w:eastAsia="zh-CN"/>
        </w:rPr>
        <w:t>Kot garant se s to garancijo/zavarovanjem nepreklicno zavezujemo, da bomo upravičencu izplačali katerikoli znesek do višine zneska garancije/zavarovanja,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garancije/zavarovanja ni izpolnil svojih obveznosti iz osnovnega posla.</w:t>
      </w:r>
    </w:p>
    <w:p w14:paraId="5DCFF8F1" w14:textId="77777777" w:rsidR="007B6B01" w:rsidRPr="00B15AE6" w:rsidRDefault="007B6B01" w:rsidP="007B6B01">
      <w:pPr>
        <w:suppressAutoHyphens/>
        <w:autoSpaceDN w:val="0"/>
        <w:ind w:right="6"/>
        <w:textAlignment w:val="baseline"/>
        <w:rPr>
          <w:rFonts w:eastAsia="Calibri" w:cs="Calibri"/>
          <w:color w:val="000000"/>
          <w:kern w:val="3"/>
          <w:lang w:eastAsia="zh-CN"/>
        </w:rPr>
      </w:pPr>
    </w:p>
    <w:p w14:paraId="0E8E116B" w14:textId="77777777" w:rsidR="007B6B01" w:rsidRPr="00B15AE6" w:rsidRDefault="007B6B01" w:rsidP="007B6B01">
      <w:pPr>
        <w:suppressAutoHyphens/>
        <w:autoSpaceDN w:val="0"/>
        <w:ind w:right="6"/>
        <w:textAlignment w:val="baseline"/>
        <w:rPr>
          <w:rFonts w:eastAsia="Calibri" w:cs="Calibri"/>
          <w:color w:val="000000"/>
          <w:kern w:val="3"/>
          <w:lang w:eastAsia="zh-CN"/>
        </w:rPr>
      </w:pPr>
      <w:r w:rsidRPr="00B15AE6">
        <w:rPr>
          <w:rFonts w:eastAsia="Calibri" w:cs="Calibri"/>
          <w:color w:val="000000"/>
          <w:kern w:val="3"/>
          <w:lang w:eastAsia="zh-CN"/>
        </w:rPr>
        <w:t>Katerokoli zahtevo za plačilo po tej garanciji/zavarovanju moramo prejeti na datum veljavnosti garancije/zavarovanja ali pred njim v zgoraj navedenem kraju predložitve.</w:t>
      </w:r>
    </w:p>
    <w:p w14:paraId="7B3EDD81" w14:textId="77777777" w:rsidR="007B6B01" w:rsidRPr="00B15AE6" w:rsidRDefault="007B6B01" w:rsidP="007B6B01">
      <w:pPr>
        <w:suppressAutoHyphens/>
        <w:autoSpaceDN w:val="0"/>
        <w:ind w:right="6"/>
        <w:textAlignment w:val="baseline"/>
        <w:rPr>
          <w:rFonts w:eastAsia="Calibri" w:cs="Calibri"/>
          <w:color w:val="000000"/>
          <w:kern w:val="3"/>
          <w:lang w:eastAsia="zh-CN"/>
        </w:rPr>
      </w:pPr>
    </w:p>
    <w:p w14:paraId="53721E07" w14:textId="1D93179F" w:rsidR="007B6B01" w:rsidRPr="00B15AE6" w:rsidRDefault="007B6B01" w:rsidP="007B6B01">
      <w:pPr>
        <w:suppressAutoHyphens/>
        <w:autoSpaceDN w:val="0"/>
        <w:ind w:right="6"/>
        <w:textAlignment w:val="baseline"/>
        <w:rPr>
          <w:rFonts w:eastAsia="Calibri" w:cs="Calibri"/>
          <w:color w:val="000000"/>
          <w:kern w:val="3"/>
          <w:lang w:eastAsia="zh-CN"/>
        </w:rPr>
      </w:pPr>
      <w:r w:rsidRPr="00B15AE6">
        <w:rPr>
          <w:rFonts w:eastAsia="Calibri" w:cs="Calibri"/>
          <w:color w:val="000000"/>
          <w:kern w:val="3"/>
          <w:lang w:eastAsia="zh-CN"/>
        </w:rPr>
        <w:t>Morebitne spore v zvezi s to garancijo rešuje stvarno pristojno sodišče v Kranju po slovenskem pravu.</w:t>
      </w:r>
      <w:r w:rsidR="006D263E" w:rsidRPr="00B15AE6">
        <w:rPr>
          <w:rFonts w:eastAsia="Calibri" w:cs="Calibri"/>
          <w:color w:val="000000"/>
          <w:kern w:val="3"/>
          <w:lang w:eastAsia="zh-CN"/>
        </w:rPr>
        <w:t xml:space="preserve"> </w:t>
      </w:r>
      <w:r w:rsidRPr="00B15AE6">
        <w:rPr>
          <w:rFonts w:eastAsia="Calibri" w:cs="Calibri"/>
          <w:color w:val="000000"/>
          <w:kern w:val="3"/>
          <w:lang w:eastAsia="zh-CN"/>
        </w:rPr>
        <w:t>Za to garancijo/zavarovanje veljajo Enotna Pravila za Garancije na Poziv (EPGP) revizija iz leta 2010, izdana pri MTZ pod št. 758.</w:t>
      </w:r>
    </w:p>
    <w:p w14:paraId="01758E5E" w14:textId="609B6FDA" w:rsidR="00624BFB" w:rsidRPr="00B15AE6" w:rsidRDefault="007B6B01" w:rsidP="00E862FA">
      <w:pPr>
        <w:rPr>
          <w:rFonts w:eastAsia="Calibri" w:cs="Calibri"/>
          <w:color w:val="auto"/>
          <w:kern w:val="3"/>
          <w:sz w:val="21"/>
          <w:szCs w:val="21"/>
          <w:lang w:eastAsia="zh-CN"/>
        </w:rPr>
      </w:pPr>
      <w:r w:rsidRPr="00B15AE6">
        <w:rPr>
          <w:rFonts w:eastAsia="Calibri" w:cs="Calibri"/>
          <w:kern w:val="3"/>
          <w:sz w:val="23"/>
          <w:szCs w:val="23"/>
          <w:lang w:eastAsia="zh-CN"/>
        </w:rPr>
        <w:tab/>
      </w:r>
      <w:r w:rsidRPr="00B15AE6">
        <w:rPr>
          <w:rFonts w:eastAsia="Calibri" w:cs="Calibri"/>
          <w:kern w:val="3"/>
          <w:sz w:val="23"/>
          <w:szCs w:val="23"/>
          <w:lang w:eastAsia="zh-CN"/>
        </w:rPr>
        <w:tab/>
      </w:r>
      <w:r w:rsidRPr="00B15AE6">
        <w:rPr>
          <w:rFonts w:eastAsia="Calibri" w:cs="Calibri"/>
          <w:kern w:val="3"/>
          <w:sz w:val="23"/>
          <w:szCs w:val="23"/>
          <w:lang w:eastAsia="zh-CN"/>
        </w:rPr>
        <w:tab/>
      </w:r>
      <w:r w:rsidRPr="00B15AE6">
        <w:rPr>
          <w:rFonts w:eastAsia="Calibri" w:cs="Calibri"/>
          <w:kern w:val="3"/>
          <w:sz w:val="23"/>
          <w:szCs w:val="23"/>
          <w:lang w:eastAsia="zh-CN"/>
        </w:rPr>
        <w:tab/>
      </w:r>
      <w:r w:rsidRPr="00B15AE6">
        <w:rPr>
          <w:rFonts w:eastAsia="Calibri" w:cs="Calibri"/>
          <w:kern w:val="3"/>
          <w:sz w:val="23"/>
          <w:szCs w:val="23"/>
          <w:lang w:eastAsia="zh-CN"/>
        </w:rPr>
        <w:tab/>
      </w:r>
      <w:r w:rsidRPr="00B15AE6">
        <w:rPr>
          <w:rFonts w:eastAsia="Calibri" w:cs="Calibri"/>
          <w:kern w:val="3"/>
          <w:sz w:val="23"/>
          <w:szCs w:val="23"/>
          <w:lang w:eastAsia="zh-CN"/>
        </w:rPr>
        <w:tab/>
      </w:r>
      <w:r w:rsidRPr="00B15AE6">
        <w:rPr>
          <w:rFonts w:eastAsia="Calibri" w:cs="Calibri"/>
          <w:kern w:val="3"/>
          <w:sz w:val="23"/>
          <w:szCs w:val="23"/>
          <w:lang w:eastAsia="zh-CN"/>
        </w:rPr>
        <w:tab/>
      </w:r>
      <w:r w:rsidRPr="00B15AE6">
        <w:rPr>
          <w:rFonts w:eastAsia="Calibri" w:cs="Calibri"/>
          <w:kern w:val="3"/>
          <w:sz w:val="23"/>
          <w:szCs w:val="23"/>
          <w:lang w:eastAsia="zh-CN"/>
        </w:rPr>
        <w:tab/>
        <w:t xml:space="preserve">     </w:t>
      </w:r>
      <w:r w:rsidR="003C0760" w:rsidRPr="00B15AE6">
        <w:rPr>
          <w:rFonts w:eastAsia="Calibri" w:cs="Calibri"/>
          <w:kern w:val="3"/>
          <w:sz w:val="23"/>
          <w:szCs w:val="23"/>
          <w:lang w:eastAsia="zh-CN"/>
        </w:rPr>
        <w:t>G</w:t>
      </w:r>
      <w:r w:rsidRPr="00B15AE6">
        <w:rPr>
          <w:rFonts w:eastAsia="Calibri" w:cs="Calibri"/>
          <w:kern w:val="3"/>
          <w:lang w:eastAsia="zh-CN"/>
        </w:rPr>
        <w:t>arant</w:t>
      </w:r>
      <w:r w:rsidRPr="00B15AE6">
        <w:rPr>
          <w:rFonts w:eastAsia="Calibri" w:cs="Calibri"/>
          <w:kern w:val="3"/>
          <w:lang w:eastAsia="zh-CN"/>
        </w:rPr>
        <w:tab/>
      </w:r>
      <w:r w:rsidRPr="00B15AE6">
        <w:rPr>
          <w:rFonts w:eastAsia="Calibri" w:cs="Calibri"/>
          <w:kern w:val="3"/>
          <w:lang w:eastAsia="zh-CN"/>
        </w:rPr>
        <w:tab/>
      </w:r>
      <w:r w:rsidRPr="00B15AE6">
        <w:rPr>
          <w:rFonts w:eastAsia="Calibri" w:cs="Calibri"/>
          <w:kern w:val="3"/>
          <w:lang w:eastAsia="zh-CN"/>
        </w:rPr>
        <w:tab/>
      </w:r>
      <w:r w:rsidRPr="00B15AE6">
        <w:rPr>
          <w:rFonts w:eastAsia="Calibri" w:cs="Calibri"/>
          <w:kern w:val="3"/>
          <w:lang w:eastAsia="zh-CN"/>
        </w:rPr>
        <w:tab/>
      </w:r>
      <w:r w:rsidRPr="00B15AE6">
        <w:rPr>
          <w:rFonts w:eastAsia="Calibri" w:cs="Calibri"/>
          <w:kern w:val="3"/>
          <w:lang w:eastAsia="zh-CN"/>
        </w:rPr>
        <w:tab/>
      </w:r>
      <w:r w:rsidRPr="00B15AE6">
        <w:rPr>
          <w:rFonts w:eastAsia="Calibri" w:cs="Calibri"/>
          <w:kern w:val="3"/>
          <w:lang w:eastAsia="zh-CN"/>
        </w:rPr>
        <w:tab/>
      </w:r>
      <w:r w:rsidRPr="00B15AE6">
        <w:rPr>
          <w:rFonts w:eastAsia="Calibri" w:cs="Calibri"/>
          <w:kern w:val="3"/>
          <w:lang w:eastAsia="zh-CN"/>
        </w:rPr>
        <w:tab/>
      </w:r>
      <w:r w:rsidRPr="00B15AE6">
        <w:rPr>
          <w:rFonts w:eastAsia="Calibri" w:cs="Calibri"/>
          <w:kern w:val="3"/>
          <w:lang w:eastAsia="zh-CN"/>
        </w:rPr>
        <w:tab/>
      </w:r>
      <w:r w:rsidRPr="00B15AE6">
        <w:rPr>
          <w:rFonts w:eastAsia="Calibri" w:cs="Calibri"/>
          <w:kern w:val="3"/>
          <w:lang w:eastAsia="zh-CN"/>
        </w:rPr>
        <w:tab/>
        <w:t xml:space="preserve">                       </w:t>
      </w:r>
      <w:r w:rsidRPr="00B15AE6">
        <w:rPr>
          <w:rFonts w:eastAsia="Calibri" w:cs="Calibri"/>
          <w:kern w:val="3"/>
          <w:lang w:eastAsia="zh-CN"/>
        </w:rPr>
        <w:tab/>
        <w:t>(žig in podpis)</w:t>
      </w:r>
    </w:p>
    <w:p w14:paraId="0462FD22" w14:textId="77777777" w:rsidR="003C0760" w:rsidRPr="00B15AE6" w:rsidRDefault="003C0760" w:rsidP="00624BFB">
      <w:pPr>
        <w:jc w:val="left"/>
        <w:rPr>
          <w:rFonts w:eastAsia="Calibri" w:cs="Calibri"/>
          <w:i/>
          <w:color w:val="auto"/>
          <w:kern w:val="3"/>
          <w:sz w:val="19"/>
          <w:szCs w:val="19"/>
          <w:lang w:eastAsia="zh-CN"/>
        </w:rPr>
      </w:pPr>
    </w:p>
    <w:p w14:paraId="13393B21" w14:textId="21940B3C" w:rsidR="00624BFB" w:rsidRPr="00B15AE6" w:rsidRDefault="000B43C0" w:rsidP="008E243E">
      <w:pPr>
        <w:rPr>
          <w:rFonts w:eastAsia="Calibri" w:cs="Calibri"/>
          <w:i/>
          <w:color w:val="auto"/>
          <w:kern w:val="3"/>
          <w:sz w:val="20"/>
          <w:szCs w:val="20"/>
          <w:lang w:eastAsia="zh-CN"/>
        </w:rPr>
      </w:pPr>
      <w:r w:rsidRPr="00B15AE6">
        <w:rPr>
          <w:rFonts w:eastAsia="Calibri" w:cs="Calibri"/>
          <w:i/>
          <w:color w:val="541C72"/>
          <w:kern w:val="3"/>
          <w:sz w:val="20"/>
          <w:szCs w:val="20"/>
          <w:lang w:eastAsia="zh-CN"/>
        </w:rPr>
        <w:t>*d</w:t>
      </w:r>
      <w:r w:rsidR="00624BFB" w:rsidRPr="00B15AE6">
        <w:rPr>
          <w:rFonts w:eastAsia="Calibri" w:cs="Calibri"/>
          <w:i/>
          <w:color w:val="541C72"/>
          <w:kern w:val="3"/>
          <w:sz w:val="20"/>
          <w:szCs w:val="20"/>
          <w:lang w:eastAsia="zh-CN"/>
        </w:rPr>
        <w:t xml:space="preserve">odatno pojasnilo, ki </w:t>
      </w:r>
      <w:r w:rsidR="007B6B01" w:rsidRPr="00B15AE6">
        <w:rPr>
          <w:rFonts w:eastAsia="Calibri" w:cs="Calibri"/>
          <w:i/>
          <w:color w:val="541C72"/>
          <w:kern w:val="3"/>
          <w:sz w:val="20"/>
          <w:szCs w:val="20"/>
          <w:lang w:eastAsia="zh-CN"/>
        </w:rPr>
        <w:t>ni</w:t>
      </w:r>
      <w:r w:rsidR="00624BFB" w:rsidRPr="00B15AE6">
        <w:rPr>
          <w:rFonts w:eastAsia="Calibri" w:cs="Calibri"/>
          <w:i/>
          <w:color w:val="541C72"/>
          <w:kern w:val="3"/>
          <w:sz w:val="20"/>
          <w:szCs w:val="20"/>
          <w:lang w:eastAsia="zh-CN"/>
        </w:rPr>
        <w:t xml:space="preserve"> sestav</w:t>
      </w:r>
      <w:r w:rsidR="007B6B01" w:rsidRPr="00B15AE6">
        <w:rPr>
          <w:rFonts w:eastAsia="Calibri" w:cs="Calibri"/>
          <w:i/>
          <w:color w:val="541C72"/>
          <w:kern w:val="3"/>
          <w:sz w:val="20"/>
          <w:szCs w:val="20"/>
          <w:lang w:eastAsia="zh-CN"/>
        </w:rPr>
        <w:t>ni</w:t>
      </w:r>
      <w:r w:rsidR="00624BFB" w:rsidRPr="00B15AE6">
        <w:rPr>
          <w:rFonts w:eastAsia="Calibri" w:cs="Calibri"/>
          <w:i/>
          <w:color w:val="541C72"/>
          <w:kern w:val="3"/>
          <w:sz w:val="20"/>
          <w:szCs w:val="20"/>
          <w:lang w:eastAsia="zh-CN"/>
        </w:rPr>
        <w:t xml:space="preserve"> del </w:t>
      </w:r>
      <w:r w:rsidR="008E243E" w:rsidRPr="00B15AE6">
        <w:rPr>
          <w:rFonts w:eastAsia="Calibri" w:cs="Calibri"/>
          <w:i/>
          <w:color w:val="541C72"/>
          <w:kern w:val="3"/>
          <w:sz w:val="20"/>
          <w:szCs w:val="20"/>
          <w:lang w:eastAsia="zh-CN"/>
        </w:rPr>
        <w:t xml:space="preserve">tega </w:t>
      </w:r>
      <w:r w:rsidR="00624BFB" w:rsidRPr="00B15AE6">
        <w:rPr>
          <w:rFonts w:eastAsia="Calibri" w:cs="Calibri"/>
          <w:i/>
          <w:color w:val="541C72"/>
          <w:kern w:val="3"/>
          <w:sz w:val="20"/>
          <w:szCs w:val="20"/>
          <w:lang w:eastAsia="zh-CN"/>
        </w:rPr>
        <w:t>vzorca</w:t>
      </w:r>
      <w:r w:rsidR="005A07A5" w:rsidRPr="00B15AE6">
        <w:rPr>
          <w:rFonts w:eastAsia="Calibri" w:cs="Calibri"/>
          <w:i/>
          <w:color w:val="541C72"/>
          <w:kern w:val="3"/>
          <w:sz w:val="20"/>
          <w:szCs w:val="20"/>
          <w:lang w:eastAsia="zh-CN"/>
        </w:rPr>
        <w:t>:</w:t>
      </w:r>
      <w:r w:rsidR="007B6B01" w:rsidRPr="00B15AE6">
        <w:rPr>
          <w:rFonts w:eastAsia="Calibri" w:cs="Calibri"/>
          <w:i/>
          <w:color w:val="541C72"/>
          <w:kern w:val="3"/>
          <w:sz w:val="20"/>
          <w:szCs w:val="20"/>
          <w:lang w:eastAsia="zh-CN"/>
        </w:rPr>
        <w:t xml:space="preserve"> </w:t>
      </w:r>
      <w:r w:rsidR="005A07A5" w:rsidRPr="00B15AE6">
        <w:rPr>
          <w:rFonts w:eastAsia="Calibri" w:cs="Calibri"/>
          <w:i/>
          <w:color w:val="541C72"/>
          <w:kern w:val="3"/>
          <w:sz w:val="20"/>
          <w:szCs w:val="20"/>
          <w:lang w:eastAsia="zh-CN"/>
        </w:rPr>
        <w:t>č</w:t>
      </w:r>
      <w:r w:rsidR="00624BFB" w:rsidRPr="00B15AE6">
        <w:rPr>
          <w:rFonts w:eastAsia="Calibri" w:cs="Calibri"/>
          <w:i/>
          <w:color w:val="541C72"/>
          <w:kern w:val="3"/>
          <w:sz w:val="20"/>
          <w:szCs w:val="20"/>
          <w:lang w:eastAsia="zh-CN"/>
        </w:rPr>
        <w:t>e garant nima aktivnega SWIFT naslova, navede SWIFT naslov banke, ki jo je predhodno pooblastil za sprejem avtentificiranega sporočila. V tem primeru za navedbo SWIFT naslova navede: ''Banka prejemnica SWIFT</w:t>
      </w:r>
      <w:r w:rsidR="008E243E" w:rsidRPr="00B15AE6">
        <w:rPr>
          <w:rFonts w:eastAsia="Calibri" w:cs="Calibri"/>
          <w:i/>
          <w:color w:val="541C72"/>
          <w:kern w:val="3"/>
          <w:sz w:val="20"/>
          <w:szCs w:val="20"/>
          <w:lang w:eastAsia="zh-CN"/>
        </w:rPr>
        <w:t>-</w:t>
      </w:r>
      <w:r w:rsidR="00624BFB" w:rsidRPr="00B15AE6">
        <w:rPr>
          <w:rFonts w:eastAsia="Calibri" w:cs="Calibri"/>
          <w:i/>
          <w:color w:val="541C72"/>
          <w:kern w:val="3"/>
          <w:sz w:val="20"/>
          <w:szCs w:val="20"/>
          <w:lang w:eastAsia="zh-CN"/>
        </w:rPr>
        <w:t>a je pooblaščena za sprejem sporočila po SWIFT sistemu.«)</w:t>
      </w:r>
      <w:r w:rsidR="0079477A" w:rsidRPr="00B15AE6">
        <w:rPr>
          <w:rFonts w:eastAsia="Calibri" w:cs="Calibri"/>
          <w:i/>
          <w:color w:val="541C72"/>
          <w:kern w:val="3"/>
          <w:sz w:val="20"/>
          <w:szCs w:val="20"/>
          <w:lang w:eastAsia="zh-CN"/>
        </w:rPr>
        <w:t>.</w:t>
      </w:r>
      <w:r w:rsidR="00624BFB" w:rsidRPr="00B15AE6">
        <w:rPr>
          <w:rFonts w:eastAsia="Calibri" w:cs="Calibri"/>
          <w:i/>
          <w:color w:val="auto"/>
          <w:kern w:val="3"/>
          <w:sz w:val="20"/>
          <w:szCs w:val="20"/>
          <w:lang w:eastAsia="zh-CN"/>
        </w:rPr>
        <w:br w:type="page"/>
      </w:r>
    </w:p>
    <w:p w14:paraId="10C78995" w14:textId="54C35C63" w:rsidR="007E2DCB" w:rsidRPr="00B15AE6" w:rsidRDefault="007E2DCB" w:rsidP="007E2DCB">
      <w:pPr>
        <w:pageBreakBefore/>
        <w:tabs>
          <w:tab w:val="right" w:pos="2556"/>
          <w:tab w:val="right" w:pos="5609"/>
        </w:tabs>
        <w:suppressAutoHyphens/>
        <w:autoSpaceDN w:val="0"/>
        <w:ind w:right="6"/>
        <w:jc w:val="right"/>
        <w:textAlignment w:val="baseline"/>
        <w:outlineLvl w:val="1"/>
        <w:rPr>
          <w:rFonts w:cs="Calibri"/>
          <w:b/>
          <w:i/>
          <w:color w:val="auto"/>
          <w:sz w:val="23"/>
          <w:szCs w:val="23"/>
        </w:rPr>
      </w:pPr>
      <w:bookmarkStart w:id="440" w:name="_Toc226960686"/>
      <w:bookmarkStart w:id="441" w:name="_Toc226963307"/>
      <w:bookmarkStart w:id="442" w:name="_Toc227304004"/>
      <w:bookmarkStart w:id="443" w:name="_Toc227569111"/>
      <w:bookmarkStart w:id="444" w:name="_Toc227578605"/>
      <w:bookmarkStart w:id="445" w:name="_Toc227738311"/>
      <w:bookmarkStart w:id="446" w:name="_Toc227752595"/>
      <w:bookmarkStart w:id="447" w:name="_Toc229547828"/>
      <w:bookmarkStart w:id="448" w:name="_Toc229549459"/>
      <w:bookmarkStart w:id="449" w:name="_Toc229549738"/>
      <w:bookmarkStart w:id="450" w:name="_Toc229552319"/>
      <w:bookmarkStart w:id="451" w:name="_Toc229730810"/>
      <w:r w:rsidRPr="00B15AE6">
        <w:rPr>
          <w:rFonts w:cs="Calibri"/>
          <w:b/>
          <w:i/>
          <w:color w:val="auto"/>
          <w:sz w:val="23"/>
          <w:szCs w:val="23"/>
        </w:rPr>
        <w:lastRenderedPageBreak/>
        <w:t>PRILOGA št. 1</w:t>
      </w:r>
      <w:bookmarkEnd w:id="440"/>
      <w:bookmarkEnd w:id="441"/>
      <w:bookmarkEnd w:id="442"/>
      <w:bookmarkEnd w:id="443"/>
      <w:bookmarkEnd w:id="444"/>
      <w:bookmarkEnd w:id="445"/>
      <w:bookmarkEnd w:id="446"/>
      <w:bookmarkEnd w:id="447"/>
      <w:bookmarkEnd w:id="448"/>
      <w:bookmarkEnd w:id="449"/>
      <w:bookmarkEnd w:id="450"/>
      <w:r w:rsidR="005159F9" w:rsidRPr="00B15AE6">
        <w:rPr>
          <w:rFonts w:cs="Calibri"/>
          <w:b/>
          <w:i/>
          <w:color w:val="auto"/>
          <w:sz w:val="23"/>
          <w:szCs w:val="23"/>
        </w:rPr>
        <w:t>0</w:t>
      </w:r>
      <w:bookmarkEnd w:id="451"/>
    </w:p>
    <w:p w14:paraId="51F5CFE7" w14:textId="35B6F5E8" w:rsidR="007E2DCB" w:rsidRPr="00B15AE6" w:rsidRDefault="007E2DCB" w:rsidP="0057750C">
      <w:pPr>
        <w:pBdr>
          <w:top w:val="single" w:sz="4" w:space="10" w:color="541C72"/>
          <w:bottom w:val="single" w:sz="4" w:space="10" w:color="541C72"/>
        </w:pBdr>
        <w:shd w:val="pct5" w:color="F8F2FC" w:fill="F7EFFB"/>
        <w:spacing w:after="400"/>
        <w:jc w:val="center"/>
        <w:outlineLvl w:val="1"/>
        <w:rPr>
          <w:rFonts w:cs="Calibri"/>
          <w:b/>
          <w:i/>
          <w:iCs/>
          <w:color w:val="541C72"/>
          <w:spacing w:val="20"/>
          <w:sz w:val="24"/>
          <w:lang w:eastAsia="zh-CN"/>
        </w:rPr>
      </w:pPr>
      <w:bookmarkStart w:id="452" w:name="_Toc226960687"/>
      <w:bookmarkStart w:id="453" w:name="_Toc226963308"/>
      <w:bookmarkStart w:id="454" w:name="_Toc227304005"/>
      <w:bookmarkStart w:id="455" w:name="_Toc227569112"/>
      <w:bookmarkStart w:id="456" w:name="_Toc227578606"/>
      <w:bookmarkStart w:id="457" w:name="_Toc227738312"/>
      <w:bookmarkStart w:id="458" w:name="_Toc227752596"/>
      <w:bookmarkStart w:id="459" w:name="_Toc229547829"/>
      <w:bookmarkStart w:id="460" w:name="_Toc229549460"/>
      <w:bookmarkStart w:id="461" w:name="_Toc229549739"/>
      <w:bookmarkStart w:id="462" w:name="_Toc229552320"/>
      <w:bookmarkStart w:id="463" w:name="_Toc229730811"/>
      <w:r w:rsidRPr="00B15AE6">
        <w:rPr>
          <w:rFonts w:cs="Calibri"/>
          <w:b/>
          <w:i/>
          <w:iCs/>
          <w:color w:val="541C72"/>
          <w:spacing w:val="20"/>
          <w:sz w:val="24"/>
          <w:lang w:eastAsia="zh-CN"/>
        </w:rPr>
        <w:t>POOBLASTILO ZA PODPIS IN ODDAJO SKUPNE PONUDBE</w:t>
      </w:r>
      <w:bookmarkEnd w:id="452"/>
      <w:bookmarkEnd w:id="453"/>
      <w:bookmarkEnd w:id="454"/>
      <w:bookmarkEnd w:id="455"/>
      <w:bookmarkEnd w:id="456"/>
      <w:bookmarkEnd w:id="457"/>
      <w:bookmarkEnd w:id="458"/>
      <w:bookmarkEnd w:id="459"/>
      <w:bookmarkEnd w:id="460"/>
      <w:bookmarkEnd w:id="461"/>
      <w:bookmarkEnd w:id="462"/>
      <w:bookmarkEnd w:id="463"/>
    </w:p>
    <w:p w14:paraId="18C34D5F" w14:textId="77777777" w:rsidR="007A494D" w:rsidRPr="00B15AE6" w:rsidRDefault="007A494D" w:rsidP="007A494D">
      <w:pPr>
        <w:rPr>
          <w:rFonts w:cs="Calibri"/>
          <w:b/>
        </w:rPr>
      </w:pPr>
      <w:bookmarkStart w:id="464" w:name="_Toc510009707"/>
      <w:r w:rsidRPr="00B15AE6">
        <w:rPr>
          <w:rFonts w:cs="Calibri"/>
          <w:b/>
        </w:rPr>
        <w:t>Podpisani</w:t>
      </w:r>
    </w:p>
    <w:tbl>
      <w:tblPr>
        <w:tblW w:w="9072"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 w:type="dxa"/>
          <w:right w:w="10" w:type="dxa"/>
        </w:tblCellMar>
        <w:tblLook w:val="0000" w:firstRow="0" w:lastRow="0" w:firstColumn="0" w:lastColumn="0" w:noHBand="0" w:noVBand="0"/>
      </w:tblPr>
      <w:tblGrid>
        <w:gridCol w:w="2977"/>
        <w:gridCol w:w="6095"/>
      </w:tblGrid>
      <w:tr w:rsidR="00B67E2A" w:rsidRPr="00B15AE6" w14:paraId="4E20CFD9" w14:textId="77777777" w:rsidTr="003612DE">
        <w:trPr>
          <w:trHeight w:val="567"/>
        </w:trPr>
        <w:tc>
          <w:tcPr>
            <w:tcW w:w="2977" w:type="dxa"/>
            <w:tcMar>
              <w:top w:w="0" w:type="dxa"/>
              <w:left w:w="108" w:type="dxa"/>
              <w:bottom w:w="0" w:type="dxa"/>
              <w:right w:w="108" w:type="dxa"/>
            </w:tcMar>
            <w:vAlign w:val="center"/>
          </w:tcPr>
          <w:p w14:paraId="1A3D2A27" w14:textId="60787FCB" w:rsidR="00B67E2A" w:rsidRPr="00B15AE6" w:rsidRDefault="00B67E2A" w:rsidP="009D5D5C">
            <w:pPr>
              <w:pStyle w:val="Standard"/>
              <w:rPr>
                <w:rFonts w:ascii="Calibri" w:hAnsi="Calibri" w:cs="Calibri"/>
                <w:sz w:val="22"/>
                <w:szCs w:val="22"/>
              </w:rPr>
            </w:pPr>
            <w:r w:rsidRPr="00B15AE6">
              <w:rPr>
                <w:rFonts w:ascii="Calibri" w:hAnsi="Calibri" w:cs="Calibri"/>
                <w:sz w:val="22"/>
                <w:szCs w:val="22"/>
              </w:rPr>
              <w:t>Ime in priimek pooblastitelja</w:t>
            </w:r>
          </w:p>
        </w:tc>
        <w:tc>
          <w:tcPr>
            <w:tcW w:w="6095" w:type="dxa"/>
            <w:tcMar>
              <w:top w:w="0" w:type="dxa"/>
              <w:left w:w="108" w:type="dxa"/>
              <w:bottom w:w="0" w:type="dxa"/>
              <w:right w:w="108" w:type="dxa"/>
            </w:tcMar>
            <w:vAlign w:val="center"/>
          </w:tcPr>
          <w:p w14:paraId="3786EC37" w14:textId="77777777" w:rsidR="00B67E2A" w:rsidRPr="00B15AE6" w:rsidRDefault="00B67E2A" w:rsidP="009D5D5C">
            <w:pPr>
              <w:pStyle w:val="Standard"/>
              <w:rPr>
                <w:rFonts w:ascii="Calibri" w:hAnsi="Calibri" w:cs="Calibri"/>
                <w:sz w:val="22"/>
                <w:szCs w:val="22"/>
              </w:rPr>
            </w:pPr>
          </w:p>
        </w:tc>
      </w:tr>
      <w:tr w:rsidR="00B67E2A" w:rsidRPr="00B15AE6" w14:paraId="3013E703" w14:textId="77777777" w:rsidTr="003612DE">
        <w:trPr>
          <w:trHeight w:val="567"/>
        </w:trPr>
        <w:tc>
          <w:tcPr>
            <w:tcW w:w="2977" w:type="dxa"/>
            <w:tcMar>
              <w:top w:w="0" w:type="dxa"/>
              <w:left w:w="108" w:type="dxa"/>
              <w:bottom w:w="0" w:type="dxa"/>
              <w:right w:w="108" w:type="dxa"/>
            </w:tcMar>
            <w:vAlign w:val="center"/>
          </w:tcPr>
          <w:p w14:paraId="2E5F14D7" w14:textId="21C88D00" w:rsidR="00B67E2A" w:rsidRPr="00B15AE6" w:rsidRDefault="00B67E2A" w:rsidP="009D5D5C">
            <w:pPr>
              <w:pStyle w:val="Standard"/>
              <w:rPr>
                <w:rFonts w:ascii="Calibri" w:hAnsi="Calibri" w:cs="Calibri"/>
                <w:sz w:val="22"/>
                <w:szCs w:val="22"/>
              </w:rPr>
            </w:pPr>
            <w:r w:rsidRPr="00B15AE6">
              <w:rPr>
                <w:rFonts w:ascii="Calibri" w:hAnsi="Calibri" w:cs="Calibri"/>
                <w:sz w:val="22"/>
                <w:szCs w:val="22"/>
              </w:rPr>
              <w:t>Naziv – funkcija pooblastitelja</w:t>
            </w:r>
          </w:p>
        </w:tc>
        <w:tc>
          <w:tcPr>
            <w:tcW w:w="6095" w:type="dxa"/>
            <w:tcMar>
              <w:top w:w="0" w:type="dxa"/>
              <w:left w:w="108" w:type="dxa"/>
              <w:bottom w:w="0" w:type="dxa"/>
              <w:right w:w="108" w:type="dxa"/>
            </w:tcMar>
            <w:vAlign w:val="center"/>
          </w:tcPr>
          <w:p w14:paraId="10AF4C6F" w14:textId="77777777" w:rsidR="00B67E2A" w:rsidRPr="00B15AE6" w:rsidRDefault="00B67E2A" w:rsidP="009D5D5C">
            <w:pPr>
              <w:pStyle w:val="Standard"/>
              <w:rPr>
                <w:rFonts w:ascii="Calibri" w:hAnsi="Calibri" w:cs="Calibri"/>
                <w:sz w:val="22"/>
                <w:szCs w:val="22"/>
              </w:rPr>
            </w:pPr>
          </w:p>
        </w:tc>
      </w:tr>
      <w:tr w:rsidR="00B67E2A" w:rsidRPr="00B15AE6" w14:paraId="039DA3F4" w14:textId="77777777" w:rsidTr="003612DE">
        <w:trPr>
          <w:trHeight w:val="567"/>
        </w:trPr>
        <w:tc>
          <w:tcPr>
            <w:tcW w:w="2977" w:type="dxa"/>
            <w:tcMar>
              <w:top w:w="0" w:type="dxa"/>
              <w:left w:w="108" w:type="dxa"/>
              <w:bottom w:w="0" w:type="dxa"/>
              <w:right w:w="108" w:type="dxa"/>
            </w:tcMar>
            <w:vAlign w:val="center"/>
          </w:tcPr>
          <w:p w14:paraId="4E4D1FCE" w14:textId="4F9A59CC" w:rsidR="00B67E2A" w:rsidRPr="00B15AE6" w:rsidRDefault="00B67E2A" w:rsidP="009D5D5C">
            <w:pPr>
              <w:pStyle w:val="Standard"/>
              <w:rPr>
                <w:rFonts w:ascii="Calibri" w:hAnsi="Calibri" w:cs="Calibri"/>
                <w:sz w:val="22"/>
                <w:szCs w:val="22"/>
              </w:rPr>
            </w:pPr>
            <w:r w:rsidRPr="00B15AE6">
              <w:rPr>
                <w:rFonts w:ascii="Calibri" w:hAnsi="Calibri" w:cs="Calibri"/>
                <w:sz w:val="22"/>
                <w:szCs w:val="22"/>
              </w:rPr>
              <w:t>Naziv in naslov gospodarskega subjekta</w:t>
            </w:r>
          </w:p>
        </w:tc>
        <w:tc>
          <w:tcPr>
            <w:tcW w:w="6095" w:type="dxa"/>
            <w:tcMar>
              <w:top w:w="0" w:type="dxa"/>
              <w:left w:w="108" w:type="dxa"/>
              <w:bottom w:w="0" w:type="dxa"/>
              <w:right w:w="108" w:type="dxa"/>
            </w:tcMar>
            <w:vAlign w:val="center"/>
          </w:tcPr>
          <w:p w14:paraId="7FCA0137" w14:textId="77777777" w:rsidR="00B67E2A" w:rsidRPr="00B15AE6" w:rsidRDefault="00B67E2A" w:rsidP="009D5D5C">
            <w:pPr>
              <w:pStyle w:val="Standard"/>
              <w:rPr>
                <w:rFonts w:ascii="Calibri" w:hAnsi="Calibri" w:cs="Calibri"/>
                <w:sz w:val="22"/>
                <w:szCs w:val="22"/>
              </w:rPr>
            </w:pPr>
          </w:p>
        </w:tc>
      </w:tr>
    </w:tbl>
    <w:p w14:paraId="4355C532" w14:textId="77777777" w:rsidR="00B67E2A" w:rsidRPr="00B15AE6" w:rsidRDefault="00B67E2A" w:rsidP="007A494D">
      <w:pPr>
        <w:rPr>
          <w:rFonts w:cs="Calibri"/>
          <w:bCs/>
        </w:rPr>
      </w:pPr>
    </w:p>
    <w:p w14:paraId="59A53FC3" w14:textId="77777777" w:rsidR="007A494D" w:rsidRPr="00B15AE6" w:rsidRDefault="007A494D" w:rsidP="007A494D">
      <w:pPr>
        <w:rPr>
          <w:rFonts w:cs="Calibri"/>
          <w:b/>
        </w:rPr>
      </w:pPr>
      <w:r w:rsidRPr="00B15AE6">
        <w:rPr>
          <w:rFonts w:cs="Calibri"/>
          <w:b/>
        </w:rPr>
        <w:t>Podpisani</w:t>
      </w:r>
    </w:p>
    <w:tbl>
      <w:tblPr>
        <w:tblW w:w="9072"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 w:type="dxa"/>
          <w:right w:w="10" w:type="dxa"/>
        </w:tblCellMar>
        <w:tblLook w:val="0000" w:firstRow="0" w:lastRow="0" w:firstColumn="0" w:lastColumn="0" w:noHBand="0" w:noVBand="0"/>
      </w:tblPr>
      <w:tblGrid>
        <w:gridCol w:w="2977"/>
        <w:gridCol w:w="6095"/>
      </w:tblGrid>
      <w:tr w:rsidR="003612DE" w:rsidRPr="00B15AE6" w14:paraId="2BFEFB60" w14:textId="77777777" w:rsidTr="009D5D5C">
        <w:trPr>
          <w:trHeight w:val="567"/>
        </w:trPr>
        <w:tc>
          <w:tcPr>
            <w:tcW w:w="2977" w:type="dxa"/>
            <w:tcMar>
              <w:top w:w="0" w:type="dxa"/>
              <w:left w:w="108" w:type="dxa"/>
              <w:bottom w:w="0" w:type="dxa"/>
              <w:right w:w="108" w:type="dxa"/>
            </w:tcMar>
            <w:vAlign w:val="center"/>
          </w:tcPr>
          <w:p w14:paraId="01A645D7" w14:textId="77777777" w:rsidR="003612DE" w:rsidRPr="00B15AE6" w:rsidRDefault="003612DE" w:rsidP="009D5D5C">
            <w:pPr>
              <w:pStyle w:val="Standard"/>
              <w:rPr>
                <w:rFonts w:ascii="Calibri" w:hAnsi="Calibri" w:cs="Calibri"/>
                <w:sz w:val="22"/>
                <w:szCs w:val="22"/>
              </w:rPr>
            </w:pPr>
            <w:r w:rsidRPr="00B15AE6">
              <w:rPr>
                <w:rFonts w:ascii="Calibri" w:hAnsi="Calibri" w:cs="Calibri"/>
                <w:sz w:val="22"/>
                <w:szCs w:val="22"/>
              </w:rPr>
              <w:t>Ime in priimek pooblastitelja</w:t>
            </w:r>
          </w:p>
        </w:tc>
        <w:tc>
          <w:tcPr>
            <w:tcW w:w="6095" w:type="dxa"/>
            <w:tcMar>
              <w:top w:w="0" w:type="dxa"/>
              <w:left w:w="108" w:type="dxa"/>
              <w:bottom w:w="0" w:type="dxa"/>
              <w:right w:w="108" w:type="dxa"/>
            </w:tcMar>
            <w:vAlign w:val="center"/>
          </w:tcPr>
          <w:p w14:paraId="62D1F709" w14:textId="77777777" w:rsidR="003612DE" w:rsidRPr="00B15AE6" w:rsidRDefault="003612DE" w:rsidP="009D5D5C">
            <w:pPr>
              <w:pStyle w:val="Standard"/>
              <w:rPr>
                <w:rFonts w:ascii="Calibri" w:hAnsi="Calibri" w:cs="Calibri"/>
                <w:sz w:val="22"/>
                <w:szCs w:val="22"/>
              </w:rPr>
            </w:pPr>
          </w:p>
        </w:tc>
      </w:tr>
      <w:tr w:rsidR="003612DE" w:rsidRPr="00B15AE6" w14:paraId="1D1A7F63" w14:textId="77777777" w:rsidTr="009D5D5C">
        <w:trPr>
          <w:trHeight w:val="567"/>
        </w:trPr>
        <w:tc>
          <w:tcPr>
            <w:tcW w:w="2977" w:type="dxa"/>
            <w:tcMar>
              <w:top w:w="0" w:type="dxa"/>
              <w:left w:w="108" w:type="dxa"/>
              <w:bottom w:w="0" w:type="dxa"/>
              <w:right w:w="108" w:type="dxa"/>
            </w:tcMar>
            <w:vAlign w:val="center"/>
          </w:tcPr>
          <w:p w14:paraId="6FFE4E6A" w14:textId="77777777" w:rsidR="003612DE" w:rsidRPr="00B15AE6" w:rsidRDefault="003612DE" w:rsidP="009D5D5C">
            <w:pPr>
              <w:pStyle w:val="Standard"/>
              <w:rPr>
                <w:rFonts w:ascii="Calibri" w:hAnsi="Calibri" w:cs="Calibri"/>
                <w:sz w:val="22"/>
                <w:szCs w:val="22"/>
              </w:rPr>
            </w:pPr>
            <w:r w:rsidRPr="00B15AE6">
              <w:rPr>
                <w:rFonts w:ascii="Calibri" w:hAnsi="Calibri" w:cs="Calibri"/>
                <w:sz w:val="22"/>
                <w:szCs w:val="22"/>
              </w:rPr>
              <w:t>Naziv – funkcija pooblastitelja</w:t>
            </w:r>
          </w:p>
        </w:tc>
        <w:tc>
          <w:tcPr>
            <w:tcW w:w="6095" w:type="dxa"/>
            <w:tcMar>
              <w:top w:w="0" w:type="dxa"/>
              <w:left w:w="108" w:type="dxa"/>
              <w:bottom w:w="0" w:type="dxa"/>
              <w:right w:w="108" w:type="dxa"/>
            </w:tcMar>
            <w:vAlign w:val="center"/>
          </w:tcPr>
          <w:p w14:paraId="0A132FB9" w14:textId="77777777" w:rsidR="003612DE" w:rsidRPr="00B15AE6" w:rsidRDefault="003612DE" w:rsidP="009D5D5C">
            <w:pPr>
              <w:pStyle w:val="Standard"/>
              <w:rPr>
                <w:rFonts w:ascii="Calibri" w:hAnsi="Calibri" w:cs="Calibri"/>
                <w:sz w:val="22"/>
                <w:szCs w:val="22"/>
              </w:rPr>
            </w:pPr>
          </w:p>
        </w:tc>
      </w:tr>
      <w:tr w:rsidR="003612DE" w:rsidRPr="00B15AE6" w14:paraId="7F7E3134" w14:textId="77777777" w:rsidTr="009D5D5C">
        <w:trPr>
          <w:trHeight w:val="567"/>
        </w:trPr>
        <w:tc>
          <w:tcPr>
            <w:tcW w:w="2977" w:type="dxa"/>
            <w:tcMar>
              <w:top w:w="0" w:type="dxa"/>
              <w:left w:w="108" w:type="dxa"/>
              <w:bottom w:w="0" w:type="dxa"/>
              <w:right w:w="108" w:type="dxa"/>
            </w:tcMar>
            <w:vAlign w:val="center"/>
          </w:tcPr>
          <w:p w14:paraId="1C95AEC4" w14:textId="77777777" w:rsidR="003612DE" w:rsidRPr="00B15AE6" w:rsidRDefault="003612DE" w:rsidP="009D5D5C">
            <w:pPr>
              <w:pStyle w:val="Standard"/>
              <w:rPr>
                <w:rFonts w:ascii="Calibri" w:hAnsi="Calibri" w:cs="Calibri"/>
                <w:sz w:val="22"/>
                <w:szCs w:val="22"/>
              </w:rPr>
            </w:pPr>
            <w:r w:rsidRPr="00B15AE6">
              <w:rPr>
                <w:rFonts w:ascii="Calibri" w:hAnsi="Calibri" w:cs="Calibri"/>
                <w:sz w:val="22"/>
                <w:szCs w:val="22"/>
              </w:rPr>
              <w:t>Naziv in naslov gospodarskega subjekta</w:t>
            </w:r>
          </w:p>
        </w:tc>
        <w:tc>
          <w:tcPr>
            <w:tcW w:w="6095" w:type="dxa"/>
            <w:tcMar>
              <w:top w:w="0" w:type="dxa"/>
              <w:left w:w="108" w:type="dxa"/>
              <w:bottom w:w="0" w:type="dxa"/>
              <w:right w:w="108" w:type="dxa"/>
            </w:tcMar>
            <w:vAlign w:val="center"/>
          </w:tcPr>
          <w:p w14:paraId="355E58B7" w14:textId="77777777" w:rsidR="003612DE" w:rsidRPr="00B15AE6" w:rsidRDefault="003612DE" w:rsidP="009D5D5C">
            <w:pPr>
              <w:pStyle w:val="Standard"/>
              <w:rPr>
                <w:rFonts w:ascii="Calibri" w:hAnsi="Calibri" w:cs="Calibri"/>
                <w:sz w:val="22"/>
                <w:szCs w:val="22"/>
              </w:rPr>
            </w:pPr>
          </w:p>
        </w:tc>
      </w:tr>
    </w:tbl>
    <w:p w14:paraId="165029ED" w14:textId="77777777" w:rsidR="007A494D" w:rsidRPr="00B15AE6" w:rsidRDefault="007A494D" w:rsidP="007A494D">
      <w:pPr>
        <w:rPr>
          <w:rFonts w:cs="Calibri"/>
          <w:b/>
        </w:rPr>
      </w:pPr>
    </w:p>
    <w:p w14:paraId="1C651AC7" w14:textId="77777777" w:rsidR="007A494D" w:rsidRPr="00B15AE6" w:rsidRDefault="007A494D" w:rsidP="007A494D">
      <w:pPr>
        <w:rPr>
          <w:rFonts w:cs="Calibri"/>
          <w:b/>
        </w:rPr>
      </w:pPr>
      <w:r w:rsidRPr="00B15AE6">
        <w:rPr>
          <w:rFonts w:cs="Calibri"/>
          <w:b/>
        </w:rPr>
        <w:t>Podpisani</w:t>
      </w:r>
    </w:p>
    <w:tbl>
      <w:tblPr>
        <w:tblW w:w="9072"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 w:type="dxa"/>
          <w:right w:w="10" w:type="dxa"/>
        </w:tblCellMar>
        <w:tblLook w:val="0000" w:firstRow="0" w:lastRow="0" w:firstColumn="0" w:lastColumn="0" w:noHBand="0" w:noVBand="0"/>
      </w:tblPr>
      <w:tblGrid>
        <w:gridCol w:w="2977"/>
        <w:gridCol w:w="6095"/>
      </w:tblGrid>
      <w:tr w:rsidR="003612DE" w:rsidRPr="00B15AE6" w14:paraId="374D9A62" w14:textId="77777777" w:rsidTr="009D5D5C">
        <w:trPr>
          <w:trHeight w:val="567"/>
        </w:trPr>
        <w:tc>
          <w:tcPr>
            <w:tcW w:w="2977" w:type="dxa"/>
            <w:tcMar>
              <w:top w:w="0" w:type="dxa"/>
              <w:left w:w="108" w:type="dxa"/>
              <w:bottom w:w="0" w:type="dxa"/>
              <w:right w:w="108" w:type="dxa"/>
            </w:tcMar>
            <w:vAlign w:val="center"/>
          </w:tcPr>
          <w:p w14:paraId="377B3F7E" w14:textId="77777777" w:rsidR="003612DE" w:rsidRPr="00B15AE6" w:rsidRDefault="003612DE" w:rsidP="009D5D5C">
            <w:pPr>
              <w:pStyle w:val="Standard"/>
              <w:rPr>
                <w:rFonts w:ascii="Calibri" w:hAnsi="Calibri" w:cs="Calibri"/>
                <w:sz w:val="22"/>
                <w:szCs w:val="22"/>
              </w:rPr>
            </w:pPr>
            <w:r w:rsidRPr="00B15AE6">
              <w:rPr>
                <w:rFonts w:ascii="Calibri" w:hAnsi="Calibri" w:cs="Calibri"/>
                <w:sz w:val="22"/>
                <w:szCs w:val="22"/>
              </w:rPr>
              <w:t>Ime in priimek pooblastitelja</w:t>
            </w:r>
          </w:p>
        </w:tc>
        <w:tc>
          <w:tcPr>
            <w:tcW w:w="6095" w:type="dxa"/>
            <w:tcMar>
              <w:top w:w="0" w:type="dxa"/>
              <w:left w:w="108" w:type="dxa"/>
              <w:bottom w:w="0" w:type="dxa"/>
              <w:right w:w="108" w:type="dxa"/>
            </w:tcMar>
            <w:vAlign w:val="center"/>
          </w:tcPr>
          <w:p w14:paraId="0E3F8E95" w14:textId="77777777" w:rsidR="003612DE" w:rsidRPr="00B15AE6" w:rsidRDefault="003612DE" w:rsidP="009D5D5C">
            <w:pPr>
              <w:pStyle w:val="Standard"/>
              <w:rPr>
                <w:rFonts w:ascii="Calibri" w:hAnsi="Calibri" w:cs="Calibri"/>
                <w:sz w:val="22"/>
                <w:szCs w:val="22"/>
              </w:rPr>
            </w:pPr>
          </w:p>
        </w:tc>
      </w:tr>
      <w:tr w:rsidR="003612DE" w:rsidRPr="00B15AE6" w14:paraId="2AC1EEE9" w14:textId="77777777" w:rsidTr="009D5D5C">
        <w:trPr>
          <w:trHeight w:val="567"/>
        </w:trPr>
        <w:tc>
          <w:tcPr>
            <w:tcW w:w="2977" w:type="dxa"/>
            <w:tcMar>
              <w:top w:w="0" w:type="dxa"/>
              <w:left w:w="108" w:type="dxa"/>
              <w:bottom w:w="0" w:type="dxa"/>
              <w:right w:w="108" w:type="dxa"/>
            </w:tcMar>
            <w:vAlign w:val="center"/>
          </w:tcPr>
          <w:p w14:paraId="37287A8B" w14:textId="77777777" w:rsidR="003612DE" w:rsidRPr="00B15AE6" w:rsidRDefault="003612DE" w:rsidP="009D5D5C">
            <w:pPr>
              <w:pStyle w:val="Standard"/>
              <w:rPr>
                <w:rFonts w:ascii="Calibri" w:hAnsi="Calibri" w:cs="Calibri"/>
                <w:sz w:val="22"/>
                <w:szCs w:val="22"/>
              </w:rPr>
            </w:pPr>
            <w:r w:rsidRPr="00B15AE6">
              <w:rPr>
                <w:rFonts w:ascii="Calibri" w:hAnsi="Calibri" w:cs="Calibri"/>
                <w:sz w:val="22"/>
                <w:szCs w:val="22"/>
              </w:rPr>
              <w:t>Naziv – funkcija pooblastitelja</w:t>
            </w:r>
          </w:p>
        </w:tc>
        <w:tc>
          <w:tcPr>
            <w:tcW w:w="6095" w:type="dxa"/>
            <w:tcMar>
              <w:top w:w="0" w:type="dxa"/>
              <w:left w:w="108" w:type="dxa"/>
              <w:bottom w:w="0" w:type="dxa"/>
              <w:right w:w="108" w:type="dxa"/>
            </w:tcMar>
            <w:vAlign w:val="center"/>
          </w:tcPr>
          <w:p w14:paraId="26F1F147" w14:textId="77777777" w:rsidR="003612DE" w:rsidRPr="00B15AE6" w:rsidRDefault="003612DE" w:rsidP="009D5D5C">
            <w:pPr>
              <w:pStyle w:val="Standard"/>
              <w:rPr>
                <w:rFonts w:ascii="Calibri" w:hAnsi="Calibri" w:cs="Calibri"/>
                <w:sz w:val="22"/>
                <w:szCs w:val="22"/>
              </w:rPr>
            </w:pPr>
          </w:p>
        </w:tc>
      </w:tr>
      <w:tr w:rsidR="003612DE" w:rsidRPr="00B15AE6" w14:paraId="5B8015D0" w14:textId="77777777" w:rsidTr="009D5D5C">
        <w:trPr>
          <w:trHeight w:val="567"/>
        </w:trPr>
        <w:tc>
          <w:tcPr>
            <w:tcW w:w="2977" w:type="dxa"/>
            <w:tcMar>
              <w:top w:w="0" w:type="dxa"/>
              <w:left w:w="108" w:type="dxa"/>
              <w:bottom w:w="0" w:type="dxa"/>
              <w:right w:w="108" w:type="dxa"/>
            </w:tcMar>
            <w:vAlign w:val="center"/>
          </w:tcPr>
          <w:p w14:paraId="6CF72A5F" w14:textId="77777777" w:rsidR="003612DE" w:rsidRPr="00B15AE6" w:rsidRDefault="003612DE" w:rsidP="009D5D5C">
            <w:pPr>
              <w:pStyle w:val="Standard"/>
              <w:rPr>
                <w:rFonts w:ascii="Calibri" w:hAnsi="Calibri" w:cs="Calibri"/>
                <w:sz w:val="22"/>
                <w:szCs w:val="22"/>
              </w:rPr>
            </w:pPr>
            <w:r w:rsidRPr="00B15AE6">
              <w:rPr>
                <w:rFonts w:ascii="Calibri" w:hAnsi="Calibri" w:cs="Calibri"/>
                <w:sz w:val="22"/>
                <w:szCs w:val="22"/>
              </w:rPr>
              <w:t>Naziv in naslov gospodarskega subjekta</w:t>
            </w:r>
          </w:p>
        </w:tc>
        <w:tc>
          <w:tcPr>
            <w:tcW w:w="6095" w:type="dxa"/>
            <w:tcMar>
              <w:top w:w="0" w:type="dxa"/>
              <w:left w:w="108" w:type="dxa"/>
              <w:bottom w:w="0" w:type="dxa"/>
              <w:right w:w="108" w:type="dxa"/>
            </w:tcMar>
            <w:vAlign w:val="center"/>
          </w:tcPr>
          <w:p w14:paraId="61217486" w14:textId="77777777" w:rsidR="003612DE" w:rsidRPr="00B15AE6" w:rsidRDefault="003612DE" w:rsidP="009D5D5C">
            <w:pPr>
              <w:pStyle w:val="Standard"/>
              <w:rPr>
                <w:rFonts w:ascii="Calibri" w:hAnsi="Calibri" w:cs="Calibri"/>
                <w:sz w:val="22"/>
                <w:szCs w:val="22"/>
              </w:rPr>
            </w:pPr>
          </w:p>
        </w:tc>
      </w:tr>
    </w:tbl>
    <w:p w14:paraId="32D150B9" w14:textId="77777777" w:rsidR="007A494D" w:rsidRPr="00B15AE6" w:rsidRDefault="007A494D" w:rsidP="007A494D">
      <w:pPr>
        <w:rPr>
          <w:rFonts w:cs="Calibri"/>
          <w:bCs/>
        </w:rPr>
      </w:pPr>
    </w:p>
    <w:p w14:paraId="23128D9E" w14:textId="17E3B6FA" w:rsidR="007A494D" w:rsidRPr="00B15AE6" w:rsidRDefault="007A494D" w:rsidP="007A494D">
      <w:pPr>
        <w:rPr>
          <w:rFonts w:cs="Calibri"/>
          <w:bCs/>
        </w:rPr>
      </w:pPr>
      <w:r w:rsidRPr="00B15AE6">
        <w:rPr>
          <w:rFonts w:cs="Calibri"/>
          <w:bCs/>
        </w:rPr>
        <w:t xml:space="preserve">potrjujemo, da smo zakoniti zastopniki oziroma pooblaščenci </w:t>
      </w:r>
      <w:r w:rsidR="00ED72F3" w:rsidRPr="00B15AE6">
        <w:rPr>
          <w:rFonts w:cs="Calibri"/>
          <w:bCs/>
        </w:rPr>
        <w:t>gospodarskih subjektov</w:t>
      </w:r>
      <w:r w:rsidRPr="00B15AE6">
        <w:rPr>
          <w:rFonts w:cs="Calibri"/>
          <w:bCs/>
        </w:rPr>
        <w:t xml:space="preserve">, ki dajejo skupno ponudbo za javno naročilo </w:t>
      </w:r>
      <w:sdt>
        <w:sdtPr>
          <w:rPr>
            <w:rFonts w:cs="Calibri"/>
            <w:b/>
            <w:lang w:eastAsia="zh-CN"/>
          </w:rPr>
          <w:alias w:val="Naslov"/>
          <w:tag w:val=""/>
          <w:id w:val="-1483235790"/>
          <w:placeholder>
            <w:docPart w:val="F5FD03E3F6944863A5D1198DE0A5395C"/>
          </w:placeholder>
          <w:dataBinding w:prefixMappings="xmlns:ns0='http://purl.org/dc/elements/1.1/' xmlns:ns1='http://schemas.openxmlformats.org/package/2006/metadata/core-properties' " w:xpath="/ns1:coreProperties[1]/ns0:title[1]" w:storeItemID="{6C3C8BC8-F283-45AE-878A-BAB7291924A1}"/>
          <w:text/>
        </w:sdtPr>
        <w:sdtEndPr/>
        <w:sdtContent>
          <w:r w:rsidR="00412D4E" w:rsidRPr="00B15AE6">
            <w:rPr>
              <w:rFonts w:cs="Calibri"/>
              <w:b/>
              <w:lang w:eastAsia="zh-CN"/>
            </w:rPr>
            <w:t>UKREP TRAJNOSTNE MOBILNOSTI (JR UTM) – POSTAJE SISTEMA KRSKOLESOM – DOBAVA POSTAJ IN KOLES</w:t>
          </w:r>
        </w:sdtContent>
      </w:sdt>
      <w:r w:rsidRPr="00B15AE6">
        <w:rPr>
          <w:rFonts w:cs="Calibri"/>
          <w:bCs/>
        </w:rPr>
        <w:t>, in s tem dokumentom</w:t>
      </w:r>
    </w:p>
    <w:p w14:paraId="19CFBA05" w14:textId="77777777" w:rsidR="007A494D" w:rsidRPr="00B15AE6" w:rsidRDefault="007A494D" w:rsidP="007A494D">
      <w:pPr>
        <w:rPr>
          <w:rFonts w:cs="Calibri"/>
          <w:bCs/>
        </w:rPr>
      </w:pPr>
    </w:p>
    <w:p w14:paraId="51202091" w14:textId="77777777" w:rsidR="007A494D" w:rsidRPr="00B15AE6" w:rsidRDefault="007A494D" w:rsidP="007A494D">
      <w:pPr>
        <w:rPr>
          <w:rFonts w:cs="Calibri"/>
          <w:b/>
        </w:rPr>
      </w:pPr>
      <w:r w:rsidRPr="00B15AE6">
        <w:rPr>
          <w:rFonts w:cs="Calibri"/>
          <w:b/>
        </w:rPr>
        <w:t>določamo za vodilnega partnerja</w:t>
      </w:r>
    </w:p>
    <w:p w14:paraId="588E30D8" w14:textId="77777777" w:rsidR="007A494D" w:rsidRPr="00B15AE6" w:rsidRDefault="007A494D" w:rsidP="007A494D">
      <w:pPr>
        <w:rPr>
          <w:rFonts w:cs="Calibri"/>
          <w:b/>
        </w:rPr>
      </w:pPr>
    </w:p>
    <w:tbl>
      <w:tblPr>
        <w:tblW w:w="9072"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 w:type="dxa"/>
          <w:right w:w="10" w:type="dxa"/>
        </w:tblCellMar>
        <w:tblLook w:val="0000" w:firstRow="0" w:lastRow="0" w:firstColumn="0" w:lastColumn="0" w:noHBand="0" w:noVBand="0"/>
      </w:tblPr>
      <w:tblGrid>
        <w:gridCol w:w="2977"/>
        <w:gridCol w:w="6095"/>
      </w:tblGrid>
      <w:tr w:rsidR="00E3119D" w:rsidRPr="00B15AE6" w14:paraId="3FA1C0F5" w14:textId="77777777" w:rsidTr="009D5D5C">
        <w:trPr>
          <w:trHeight w:val="567"/>
        </w:trPr>
        <w:tc>
          <w:tcPr>
            <w:tcW w:w="2977" w:type="dxa"/>
            <w:tcMar>
              <w:top w:w="0" w:type="dxa"/>
              <w:left w:w="108" w:type="dxa"/>
              <w:bottom w:w="0" w:type="dxa"/>
              <w:right w:w="108" w:type="dxa"/>
            </w:tcMar>
            <w:vAlign w:val="center"/>
          </w:tcPr>
          <w:p w14:paraId="65DAFD2C" w14:textId="6DA486AC" w:rsidR="00E3119D" w:rsidRPr="00B15AE6" w:rsidRDefault="00E3119D" w:rsidP="009D5D5C">
            <w:pPr>
              <w:pStyle w:val="Standard"/>
              <w:rPr>
                <w:rFonts w:ascii="Calibri" w:hAnsi="Calibri" w:cs="Calibri"/>
                <w:sz w:val="22"/>
                <w:szCs w:val="22"/>
              </w:rPr>
            </w:pPr>
            <w:r w:rsidRPr="00B15AE6">
              <w:rPr>
                <w:rFonts w:ascii="Calibri" w:hAnsi="Calibri" w:cs="Calibri"/>
                <w:sz w:val="22"/>
                <w:szCs w:val="22"/>
              </w:rPr>
              <w:t>Naziv vodilnega partnerja</w:t>
            </w:r>
          </w:p>
        </w:tc>
        <w:tc>
          <w:tcPr>
            <w:tcW w:w="6095" w:type="dxa"/>
            <w:tcMar>
              <w:top w:w="0" w:type="dxa"/>
              <w:left w:w="108" w:type="dxa"/>
              <w:bottom w:w="0" w:type="dxa"/>
              <w:right w:w="108" w:type="dxa"/>
            </w:tcMar>
            <w:vAlign w:val="center"/>
          </w:tcPr>
          <w:p w14:paraId="1D2F6E28" w14:textId="77777777" w:rsidR="00E3119D" w:rsidRPr="00B15AE6" w:rsidRDefault="00E3119D" w:rsidP="009D5D5C">
            <w:pPr>
              <w:pStyle w:val="Standard"/>
              <w:rPr>
                <w:rFonts w:ascii="Calibri" w:hAnsi="Calibri" w:cs="Calibri"/>
                <w:sz w:val="22"/>
                <w:szCs w:val="22"/>
              </w:rPr>
            </w:pPr>
          </w:p>
        </w:tc>
      </w:tr>
      <w:tr w:rsidR="00E3119D" w:rsidRPr="00B15AE6" w14:paraId="3B816729" w14:textId="77777777" w:rsidTr="009D5D5C">
        <w:trPr>
          <w:trHeight w:val="567"/>
        </w:trPr>
        <w:tc>
          <w:tcPr>
            <w:tcW w:w="2977" w:type="dxa"/>
            <w:tcMar>
              <w:top w:w="0" w:type="dxa"/>
              <w:left w:w="108" w:type="dxa"/>
              <w:bottom w:w="0" w:type="dxa"/>
              <w:right w:w="108" w:type="dxa"/>
            </w:tcMar>
            <w:vAlign w:val="center"/>
          </w:tcPr>
          <w:p w14:paraId="3B745B55" w14:textId="2A536B6C" w:rsidR="00E3119D" w:rsidRPr="00B15AE6" w:rsidRDefault="00E3119D" w:rsidP="009D5D5C">
            <w:pPr>
              <w:pStyle w:val="Standard"/>
              <w:rPr>
                <w:rFonts w:ascii="Calibri" w:hAnsi="Calibri" w:cs="Calibri"/>
                <w:sz w:val="22"/>
                <w:szCs w:val="22"/>
              </w:rPr>
            </w:pPr>
            <w:r w:rsidRPr="00B15AE6">
              <w:rPr>
                <w:rFonts w:ascii="Calibri" w:hAnsi="Calibri" w:cs="Calibri"/>
                <w:sz w:val="22"/>
                <w:szCs w:val="22"/>
              </w:rPr>
              <w:t>Naslov vodilnega partnerja</w:t>
            </w:r>
          </w:p>
        </w:tc>
        <w:tc>
          <w:tcPr>
            <w:tcW w:w="6095" w:type="dxa"/>
            <w:tcMar>
              <w:top w:w="0" w:type="dxa"/>
              <w:left w:w="108" w:type="dxa"/>
              <w:bottom w:w="0" w:type="dxa"/>
              <w:right w:w="108" w:type="dxa"/>
            </w:tcMar>
            <w:vAlign w:val="center"/>
          </w:tcPr>
          <w:p w14:paraId="79E0AE08" w14:textId="77777777" w:rsidR="00E3119D" w:rsidRPr="00B15AE6" w:rsidRDefault="00E3119D" w:rsidP="009D5D5C">
            <w:pPr>
              <w:pStyle w:val="Standard"/>
              <w:rPr>
                <w:rFonts w:ascii="Calibri" w:hAnsi="Calibri" w:cs="Calibri"/>
                <w:sz w:val="22"/>
                <w:szCs w:val="22"/>
              </w:rPr>
            </w:pPr>
          </w:p>
        </w:tc>
      </w:tr>
    </w:tbl>
    <w:p w14:paraId="0B41BACB" w14:textId="77777777" w:rsidR="007A494D" w:rsidRPr="00B15AE6" w:rsidRDefault="007A494D" w:rsidP="007A494D">
      <w:pPr>
        <w:rPr>
          <w:rFonts w:cs="Calibri"/>
        </w:rPr>
      </w:pPr>
    </w:p>
    <w:p w14:paraId="73A7BA96" w14:textId="77777777" w:rsidR="007A494D" w:rsidRPr="00B15AE6" w:rsidRDefault="007A494D" w:rsidP="007A494D">
      <w:pPr>
        <w:rPr>
          <w:rFonts w:cs="Calibri"/>
        </w:rPr>
      </w:pPr>
      <w:r w:rsidRPr="00B15AE6">
        <w:rPr>
          <w:rFonts w:cs="Calibri"/>
        </w:rPr>
        <w:t>ter pooblaščamo</w:t>
      </w:r>
    </w:p>
    <w:p w14:paraId="0BB22CE6" w14:textId="77777777" w:rsidR="009159EF" w:rsidRPr="00B15AE6" w:rsidRDefault="009159EF" w:rsidP="007A494D">
      <w:pPr>
        <w:rPr>
          <w:rFonts w:cs="Calibri"/>
        </w:rPr>
      </w:pPr>
    </w:p>
    <w:tbl>
      <w:tblPr>
        <w:tblW w:w="9072"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 w:type="dxa"/>
          <w:right w:w="10" w:type="dxa"/>
        </w:tblCellMar>
        <w:tblLook w:val="0000" w:firstRow="0" w:lastRow="0" w:firstColumn="0" w:lastColumn="0" w:noHBand="0" w:noVBand="0"/>
      </w:tblPr>
      <w:tblGrid>
        <w:gridCol w:w="2977"/>
        <w:gridCol w:w="6095"/>
      </w:tblGrid>
      <w:tr w:rsidR="00E3119D" w:rsidRPr="00B15AE6" w14:paraId="2BDB1D4C" w14:textId="77777777" w:rsidTr="009D5D5C">
        <w:trPr>
          <w:trHeight w:val="567"/>
        </w:trPr>
        <w:tc>
          <w:tcPr>
            <w:tcW w:w="2977" w:type="dxa"/>
            <w:tcMar>
              <w:top w:w="0" w:type="dxa"/>
              <w:left w:w="108" w:type="dxa"/>
              <w:bottom w:w="0" w:type="dxa"/>
              <w:right w:w="108" w:type="dxa"/>
            </w:tcMar>
            <w:vAlign w:val="center"/>
          </w:tcPr>
          <w:p w14:paraId="7AE014C8" w14:textId="41D46198" w:rsidR="00E3119D" w:rsidRPr="00B15AE6" w:rsidRDefault="00E3119D" w:rsidP="009D5D5C">
            <w:pPr>
              <w:pStyle w:val="Standard"/>
              <w:rPr>
                <w:rFonts w:ascii="Calibri" w:hAnsi="Calibri" w:cs="Calibri"/>
                <w:sz w:val="22"/>
                <w:szCs w:val="22"/>
              </w:rPr>
            </w:pPr>
            <w:r w:rsidRPr="00B15AE6">
              <w:rPr>
                <w:rFonts w:ascii="Calibri" w:hAnsi="Calibri" w:cs="Calibri"/>
                <w:sz w:val="22"/>
                <w:szCs w:val="22"/>
              </w:rPr>
              <w:t>Ime in priimek</w:t>
            </w:r>
          </w:p>
        </w:tc>
        <w:tc>
          <w:tcPr>
            <w:tcW w:w="6095" w:type="dxa"/>
            <w:tcMar>
              <w:top w:w="0" w:type="dxa"/>
              <w:left w:w="108" w:type="dxa"/>
              <w:bottom w:w="0" w:type="dxa"/>
              <w:right w:w="108" w:type="dxa"/>
            </w:tcMar>
            <w:vAlign w:val="center"/>
          </w:tcPr>
          <w:p w14:paraId="018A25DC" w14:textId="77777777" w:rsidR="00E3119D" w:rsidRPr="00B15AE6" w:rsidRDefault="00E3119D" w:rsidP="009D5D5C">
            <w:pPr>
              <w:pStyle w:val="Standard"/>
              <w:rPr>
                <w:rFonts w:ascii="Calibri" w:hAnsi="Calibri" w:cs="Calibri"/>
                <w:sz w:val="22"/>
                <w:szCs w:val="22"/>
              </w:rPr>
            </w:pPr>
          </w:p>
        </w:tc>
      </w:tr>
      <w:tr w:rsidR="00E3119D" w:rsidRPr="00B15AE6" w14:paraId="3903782D" w14:textId="77777777" w:rsidTr="009D5D5C">
        <w:trPr>
          <w:trHeight w:val="567"/>
        </w:trPr>
        <w:tc>
          <w:tcPr>
            <w:tcW w:w="2977" w:type="dxa"/>
            <w:tcMar>
              <w:top w:w="0" w:type="dxa"/>
              <w:left w:w="108" w:type="dxa"/>
              <w:bottom w:w="0" w:type="dxa"/>
              <w:right w:w="108" w:type="dxa"/>
            </w:tcMar>
            <w:vAlign w:val="center"/>
          </w:tcPr>
          <w:p w14:paraId="0FFFC52E" w14:textId="01B2128D" w:rsidR="00E3119D" w:rsidRPr="00B15AE6" w:rsidRDefault="00E3119D" w:rsidP="009D5D5C">
            <w:pPr>
              <w:pStyle w:val="Standard"/>
              <w:rPr>
                <w:rFonts w:ascii="Calibri" w:hAnsi="Calibri" w:cs="Calibri"/>
                <w:sz w:val="22"/>
                <w:szCs w:val="22"/>
              </w:rPr>
            </w:pPr>
            <w:r w:rsidRPr="00B15AE6">
              <w:rPr>
                <w:rFonts w:ascii="Calibri" w:hAnsi="Calibri" w:cs="Calibri"/>
                <w:sz w:val="22"/>
                <w:szCs w:val="22"/>
              </w:rPr>
              <w:t>Funkcija pri vodilnem partnerju</w:t>
            </w:r>
          </w:p>
        </w:tc>
        <w:tc>
          <w:tcPr>
            <w:tcW w:w="6095" w:type="dxa"/>
            <w:tcMar>
              <w:top w:w="0" w:type="dxa"/>
              <w:left w:w="108" w:type="dxa"/>
              <w:bottom w:w="0" w:type="dxa"/>
              <w:right w:w="108" w:type="dxa"/>
            </w:tcMar>
            <w:vAlign w:val="center"/>
          </w:tcPr>
          <w:p w14:paraId="623C2926" w14:textId="77777777" w:rsidR="00E3119D" w:rsidRPr="00B15AE6" w:rsidRDefault="00E3119D" w:rsidP="009D5D5C">
            <w:pPr>
              <w:pStyle w:val="Standard"/>
              <w:rPr>
                <w:rFonts w:ascii="Calibri" w:hAnsi="Calibri" w:cs="Calibri"/>
                <w:sz w:val="22"/>
                <w:szCs w:val="22"/>
              </w:rPr>
            </w:pPr>
          </w:p>
        </w:tc>
      </w:tr>
      <w:tr w:rsidR="00E3119D" w:rsidRPr="00B15AE6" w14:paraId="547746C8" w14:textId="77777777" w:rsidTr="009D5D5C">
        <w:trPr>
          <w:trHeight w:val="567"/>
        </w:trPr>
        <w:tc>
          <w:tcPr>
            <w:tcW w:w="2977" w:type="dxa"/>
            <w:tcMar>
              <w:top w:w="0" w:type="dxa"/>
              <w:left w:w="108" w:type="dxa"/>
              <w:bottom w:w="0" w:type="dxa"/>
              <w:right w:w="108" w:type="dxa"/>
            </w:tcMar>
            <w:vAlign w:val="center"/>
          </w:tcPr>
          <w:p w14:paraId="6230A1EF" w14:textId="0EA182F9" w:rsidR="00E3119D" w:rsidRPr="00B15AE6" w:rsidRDefault="00E3119D" w:rsidP="009D5D5C">
            <w:pPr>
              <w:pStyle w:val="Standard"/>
              <w:rPr>
                <w:rFonts w:ascii="Calibri" w:hAnsi="Calibri" w:cs="Calibri"/>
                <w:sz w:val="22"/>
                <w:szCs w:val="22"/>
              </w:rPr>
            </w:pPr>
            <w:r w:rsidRPr="00B15AE6">
              <w:rPr>
                <w:rFonts w:ascii="Calibri" w:hAnsi="Calibri" w:cs="Calibri"/>
                <w:sz w:val="22"/>
                <w:szCs w:val="22"/>
              </w:rPr>
              <w:t>Podpis</w:t>
            </w:r>
            <w:r w:rsidRPr="00B15AE6">
              <w:rPr>
                <w:rFonts w:ascii="Calibri" w:hAnsi="Calibri" w:cs="Calibri"/>
                <w:color w:val="541C72"/>
                <w:sz w:val="22"/>
                <w:szCs w:val="22"/>
              </w:rPr>
              <w:t>*</w:t>
            </w:r>
          </w:p>
        </w:tc>
        <w:tc>
          <w:tcPr>
            <w:tcW w:w="6095" w:type="dxa"/>
            <w:tcMar>
              <w:top w:w="0" w:type="dxa"/>
              <w:left w:w="108" w:type="dxa"/>
              <w:bottom w:w="0" w:type="dxa"/>
              <w:right w:w="108" w:type="dxa"/>
            </w:tcMar>
            <w:vAlign w:val="center"/>
          </w:tcPr>
          <w:p w14:paraId="7EC130BA" w14:textId="77777777" w:rsidR="00E3119D" w:rsidRPr="00B15AE6" w:rsidRDefault="00E3119D" w:rsidP="009D5D5C">
            <w:pPr>
              <w:pStyle w:val="Standard"/>
              <w:rPr>
                <w:rFonts w:ascii="Calibri" w:hAnsi="Calibri" w:cs="Calibri"/>
                <w:sz w:val="22"/>
                <w:szCs w:val="22"/>
              </w:rPr>
            </w:pPr>
          </w:p>
        </w:tc>
      </w:tr>
    </w:tbl>
    <w:p w14:paraId="05EC6FF3" w14:textId="77777777" w:rsidR="007A494D" w:rsidRPr="00B15AE6" w:rsidRDefault="007A494D" w:rsidP="007A494D">
      <w:pPr>
        <w:rPr>
          <w:rFonts w:cs="Calibri"/>
          <w:bCs/>
          <w:i/>
          <w:iCs/>
          <w:color w:val="541C72"/>
          <w:sz w:val="20"/>
          <w:szCs w:val="20"/>
        </w:rPr>
      </w:pPr>
      <w:r w:rsidRPr="00B15AE6">
        <w:rPr>
          <w:rFonts w:cs="Calibri"/>
          <w:bCs/>
          <w:i/>
          <w:iCs/>
          <w:color w:val="541C72"/>
          <w:sz w:val="20"/>
          <w:szCs w:val="20"/>
        </w:rPr>
        <w:lastRenderedPageBreak/>
        <w:t>*če podpisnik skupne ponudbe ni zakoniti zastopnik vodilnega partnerja, je treba ponudbeni dokumentaciji priložiti tudi pooblastilo, s katerim je podpisnik pooblaščen za podpisovanje in oddajo skupne ponudbene dokumentacije</w:t>
      </w:r>
    </w:p>
    <w:p w14:paraId="5A8F6703" w14:textId="77777777" w:rsidR="007A494D" w:rsidRPr="00B15AE6" w:rsidRDefault="007A494D" w:rsidP="007A494D">
      <w:pPr>
        <w:rPr>
          <w:rFonts w:eastAsia="Calibri" w:cs="Calibri"/>
          <w:kern w:val="3"/>
          <w:lang w:eastAsia="zh-CN"/>
        </w:rPr>
      </w:pPr>
    </w:p>
    <w:p w14:paraId="4A6FBE99" w14:textId="582E413D" w:rsidR="007A494D" w:rsidRPr="00B15AE6" w:rsidRDefault="007A494D" w:rsidP="007A494D">
      <w:pPr>
        <w:rPr>
          <w:rFonts w:eastAsia="Calibri" w:cs="Calibri"/>
          <w:kern w:val="3"/>
          <w:lang w:eastAsia="zh-CN"/>
        </w:rPr>
      </w:pPr>
      <w:r w:rsidRPr="00B15AE6">
        <w:rPr>
          <w:rFonts w:eastAsia="Calibri" w:cs="Calibri"/>
          <w:kern w:val="3"/>
          <w:lang w:eastAsia="zh-CN"/>
        </w:rPr>
        <w:t xml:space="preserve">da v našem imenu podpiše in predloži skupno ponudbo, morebitno dopolnitev / popravek / pojasnilo / umik skupne ponudbe, in sprejema vse informacije v zvezi z javnim naročilom </w:t>
      </w:r>
      <w:sdt>
        <w:sdtPr>
          <w:rPr>
            <w:rFonts w:eastAsia="Calibri" w:cs="Calibri"/>
            <w:bCs/>
            <w:iCs/>
            <w:color w:val="auto"/>
            <w:kern w:val="3"/>
            <w:lang w:eastAsia="zh-CN"/>
          </w:rPr>
          <w:alias w:val="Naslov"/>
          <w:id w:val="1143164020"/>
          <w:placeholder>
            <w:docPart w:val="D2453658700F49E4ADA6FF18360D7E13"/>
          </w:placeholder>
          <w:dataBinding w:prefixMappings="xmlns:ns0='http://purl.org/dc/elements/1.1/' xmlns:ns1='http://schemas.openxmlformats.org/package/2006/metadata/core-properties' " w:xpath="/ns1:coreProperties[1]/ns0:title[1]" w:storeItemID="{6C3C8BC8-F283-45AE-878A-BAB7291924A1}"/>
          <w:text/>
        </w:sdtPr>
        <w:sdtEndPr/>
        <w:sdtContent>
          <w:r w:rsidR="00412D4E" w:rsidRPr="00B15AE6">
            <w:rPr>
              <w:rFonts w:eastAsia="Calibri" w:cs="Calibri"/>
              <w:bCs/>
              <w:iCs/>
              <w:color w:val="auto"/>
              <w:kern w:val="3"/>
              <w:lang w:eastAsia="zh-CN"/>
            </w:rPr>
            <w:t>UKREP TRAJNOSTNE MOBILNOSTI (JR UTM) – POSTAJE SISTEMA KRSKOLESOM – DOBAVA POSTAJ IN KOLES</w:t>
          </w:r>
        </w:sdtContent>
      </w:sdt>
      <w:r w:rsidRPr="00B15AE6">
        <w:rPr>
          <w:rFonts w:eastAsia="Calibri" w:cs="Calibri"/>
          <w:bCs/>
          <w:i/>
          <w:color w:val="806000" w:themeColor="accent4" w:themeShade="80"/>
          <w:kern w:val="3"/>
          <w:sz w:val="20"/>
          <w:szCs w:val="20"/>
          <w:lang w:eastAsia="zh-CN"/>
        </w:rPr>
        <w:t xml:space="preserve"> </w:t>
      </w:r>
      <w:r w:rsidRPr="00B15AE6">
        <w:rPr>
          <w:rFonts w:eastAsia="Calibri" w:cs="Calibri"/>
          <w:kern w:val="3"/>
          <w:lang w:eastAsia="zh-CN"/>
        </w:rPr>
        <w:t>ter v primeru, da bomo izbrani, podpiše pogodbo, razen, če bi v aktu o skupnem nastopu določili, da pogodbo podpišejo vsi partnerji skupne ponudbe.</w:t>
      </w:r>
    </w:p>
    <w:p w14:paraId="3BEFCBA0" w14:textId="77777777" w:rsidR="007A494D" w:rsidRPr="00B15AE6" w:rsidRDefault="007A494D" w:rsidP="007A494D">
      <w:pPr>
        <w:rPr>
          <w:rFonts w:eastAsia="Calibri" w:cs="Calibri"/>
          <w:kern w:val="3"/>
          <w:lang w:eastAsia="zh-CN"/>
        </w:rPr>
      </w:pPr>
    </w:p>
    <w:p w14:paraId="79637D02" w14:textId="77777777" w:rsidR="007A494D" w:rsidRPr="00B15AE6" w:rsidRDefault="007A494D" w:rsidP="007A494D">
      <w:pPr>
        <w:rPr>
          <w:rFonts w:eastAsia="Calibri" w:cs="Calibri"/>
          <w:kern w:val="3"/>
          <w:lang w:eastAsia="zh-CN"/>
        </w:rPr>
      </w:pPr>
    </w:p>
    <w:tbl>
      <w:tblPr>
        <w:tblW w:w="0" w:type="auto"/>
        <w:tblLayout w:type="fixed"/>
        <w:tblLook w:val="01E0" w:firstRow="1" w:lastRow="1" w:firstColumn="1" w:lastColumn="1" w:noHBand="0" w:noVBand="0"/>
      </w:tblPr>
      <w:tblGrid>
        <w:gridCol w:w="959"/>
        <w:gridCol w:w="1669"/>
        <w:gridCol w:w="2880"/>
        <w:gridCol w:w="3704"/>
      </w:tblGrid>
      <w:tr w:rsidR="007A494D" w:rsidRPr="00B15AE6" w14:paraId="26773F7E" w14:textId="77777777" w:rsidTr="009D5D5C">
        <w:tc>
          <w:tcPr>
            <w:tcW w:w="959" w:type="dxa"/>
          </w:tcPr>
          <w:p w14:paraId="78BFA54B" w14:textId="77777777" w:rsidR="007A494D" w:rsidRPr="00B15AE6" w:rsidRDefault="007A494D" w:rsidP="009D5D5C">
            <w:pPr>
              <w:ind w:right="-108"/>
              <w:rPr>
                <w:rFonts w:cs="Calibri"/>
              </w:rPr>
            </w:pPr>
          </w:p>
          <w:p w14:paraId="6B3519EA" w14:textId="77777777" w:rsidR="007A494D" w:rsidRPr="00B15AE6" w:rsidRDefault="007A494D" w:rsidP="009D5D5C">
            <w:pPr>
              <w:ind w:right="-108"/>
              <w:rPr>
                <w:rFonts w:cs="Calibri"/>
              </w:rPr>
            </w:pPr>
          </w:p>
          <w:p w14:paraId="6F3026F5" w14:textId="77777777" w:rsidR="007A494D" w:rsidRPr="00B15AE6" w:rsidRDefault="007A494D" w:rsidP="009D5D5C">
            <w:pPr>
              <w:ind w:right="-108"/>
              <w:rPr>
                <w:rFonts w:cs="Calibri"/>
              </w:rPr>
            </w:pPr>
            <w:r w:rsidRPr="00B15AE6">
              <w:rPr>
                <w:rFonts w:cs="Calibri"/>
              </w:rPr>
              <w:t>Datum:</w:t>
            </w:r>
          </w:p>
        </w:tc>
        <w:tc>
          <w:tcPr>
            <w:tcW w:w="1669" w:type="dxa"/>
            <w:tcBorders>
              <w:bottom w:val="single" w:sz="4" w:space="0" w:color="auto"/>
            </w:tcBorders>
          </w:tcPr>
          <w:p w14:paraId="25537613" w14:textId="77777777" w:rsidR="007A494D" w:rsidRPr="00B15AE6" w:rsidRDefault="007A494D" w:rsidP="009D5D5C">
            <w:pPr>
              <w:rPr>
                <w:rFonts w:cs="Calibri"/>
              </w:rPr>
            </w:pPr>
          </w:p>
        </w:tc>
        <w:tc>
          <w:tcPr>
            <w:tcW w:w="2880" w:type="dxa"/>
          </w:tcPr>
          <w:p w14:paraId="0DE56E21" w14:textId="77777777" w:rsidR="007A494D" w:rsidRPr="00B15AE6" w:rsidRDefault="007A494D" w:rsidP="009D5D5C">
            <w:pPr>
              <w:rPr>
                <w:rFonts w:cs="Calibri"/>
              </w:rPr>
            </w:pPr>
          </w:p>
        </w:tc>
        <w:tc>
          <w:tcPr>
            <w:tcW w:w="3704" w:type="dxa"/>
            <w:tcBorders>
              <w:bottom w:val="single" w:sz="4" w:space="0" w:color="auto"/>
            </w:tcBorders>
          </w:tcPr>
          <w:p w14:paraId="35BE9672" w14:textId="77777777" w:rsidR="007A494D" w:rsidRPr="00B15AE6" w:rsidRDefault="007A494D" w:rsidP="009D5D5C">
            <w:pPr>
              <w:jc w:val="center"/>
              <w:rPr>
                <w:rFonts w:cs="Calibri"/>
              </w:rPr>
            </w:pPr>
            <w:r w:rsidRPr="00B15AE6">
              <w:rPr>
                <w:rFonts w:cs="Calibri"/>
              </w:rPr>
              <w:t>Ime in priimek, funkcija pooblastitelja</w:t>
            </w:r>
          </w:p>
          <w:p w14:paraId="6B9E5E91" w14:textId="77777777" w:rsidR="007A494D" w:rsidRPr="00B15AE6" w:rsidRDefault="007A494D" w:rsidP="009D5D5C">
            <w:pPr>
              <w:jc w:val="center"/>
              <w:rPr>
                <w:rFonts w:cs="Calibri"/>
              </w:rPr>
            </w:pPr>
          </w:p>
          <w:p w14:paraId="359EC1A2" w14:textId="77777777" w:rsidR="007A494D" w:rsidRPr="00B15AE6" w:rsidRDefault="007A494D" w:rsidP="009D5D5C">
            <w:pPr>
              <w:jc w:val="center"/>
              <w:rPr>
                <w:rFonts w:cs="Calibri"/>
                <w:i/>
              </w:rPr>
            </w:pPr>
          </w:p>
        </w:tc>
      </w:tr>
      <w:tr w:rsidR="007A494D" w:rsidRPr="00B15AE6" w14:paraId="33F253A0" w14:textId="77777777" w:rsidTr="009D5D5C">
        <w:tc>
          <w:tcPr>
            <w:tcW w:w="959" w:type="dxa"/>
          </w:tcPr>
          <w:p w14:paraId="47CB7DDE" w14:textId="77777777" w:rsidR="007A494D" w:rsidRPr="00B15AE6" w:rsidRDefault="007A494D" w:rsidP="009D5D5C">
            <w:pPr>
              <w:ind w:right="-108"/>
              <w:rPr>
                <w:rFonts w:cs="Calibri"/>
              </w:rPr>
            </w:pPr>
          </w:p>
        </w:tc>
        <w:tc>
          <w:tcPr>
            <w:tcW w:w="1669" w:type="dxa"/>
            <w:tcBorders>
              <w:top w:val="single" w:sz="4" w:space="0" w:color="auto"/>
            </w:tcBorders>
          </w:tcPr>
          <w:p w14:paraId="64A89738" w14:textId="77777777" w:rsidR="007A494D" w:rsidRPr="00B15AE6" w:rsidRDefault="007A494D" w:rsidP="009D5D5C">
            <w:pPr>
              <w:rPr>
                <w:rFonts w:cs="Calibri"/>
              </w:rPr>
            </w:pPr>
          </w:p>
        </w:tc>
        <w:tc>
          <w:tcPr>
            <w:tcW w:w="2880" w:type="dxa"/>
          </w:tcPr>
          <w:p w14:paraId="32BE3CED" w14:textId="77777777" w:rsidR="007A494D" w:rsidRPr="00B15AE6" w:rsidRDefault="007A494D" w:rsidP="009D5D5C">
            <w:pPr>
              <w:rPr>
                <w:rFonts w:cs="Calibri"/>
              </w:rPr>
            </w:pPr>
          </w:p>
        </w:tc>
        <w:tc>
          <w:tcPr>
            <w:tcW w:w="3704" w:type="dxa"/>
            <w:tcBorders>
              <w:top w:val="single" w:sz="4" w:space="0" w:color="auto"/>
            </w:tcBorders>
          </w:tcPr>
          <w:p w14:paraId="4734140F" w14:textId="77777777" w:rsidR="007A494D" w:rsidRPr="00B15AE6" w:rsidRDefault="007A494D" w:rsidP="009D5D5C">
            <w:pPr>
              <w:rPr>
                <w:rFonts w:cs="Calibri"/>
              </w:rPr>
            </w:pPr>
          </w:p>
        </w:tc>
      </w:tr>
      <w:tr w:rsidR="007A494D" w:rsidRPr="00B15AE6" w14:paraId="2802F395" w14:textId="77777777" w:rsidTr="009D5D5C">
        <w:tc>
          <w:tcPr>
            <w:tcW w:w="959" w:type="dxa"/>
          </w:tcPr>
          <w:p w14:paraId="727EE23C" w14:textId="77777777" w:rsidR="007A494D" w:rsidRPr="00B15AE6" w:rsidRDefault="007A494D" w:rsidP="009D5D5C">
            <w:pPr>
              <w:rPr>
                <w:rFonts w:cs="Calibri"/>
              </w:rPr>
            </w:pPr>
          </w:p>
        </w:tc>
        <w:tc>
          <w:tcPr>
            <w:tcW w:w="1669" w:type="dxa"/>
          </w:tcPr>
          <w:p w14:paraId="08BA1215" w14:textId="77777777" w:rsidR="007A494D" w:rsidRPr="00B15AE6" w:rsidRDefault="007A494D" w:rsidP="009D5D5C">
            <w:pPr>
              <w:rPr>
                <w:rFonts w:cs="Calibri"/>
              </w:rPr>
            </w:pPr>
          </w:p>
        </w:tc>
        <w:tc>
          <w:tcPr>
            <w:tcW w:w="2880" w:type="dxa"/>
          </w:tcPr>
          <w:p w14:paraId="655473E3" w14:textId="77777777" w:rsidR="007A494D" w:rsidRPr="00B15AE6" w:rsidRDefault="007A494D" w:rsidP="009D5D5C">
            <w:pPr>
              <w:jc w:val="center"/>
              <w:rPr>
                <w:rFonts w:cs="Calibri"/>
              </w:rPr>
            </w:pPr>
            <w:r w:rsidRPr="00B15AE6">
              <w:rPr>
                <w:rFonts w:cs="Calibri"/>
              </w:rPr>
              <w:t>Žig</w:t>
            </w:r>
          </w:p>
        </w:tc>
        <w:tc>
          <w:tcPr>
            <w:tcW w:w="3704" w:type="dxa"/>
          </w:tcPr>
          <w:p w14:paraId="73EEB782" w14:textId="77777777" w:rsidR="007A494D" w:rsidRPr="00B15AE6" w:rsidRDefault="007A494D" w:rsidP="009D5D5C">
            <w:pPr>
              <w:rPr>
                <w:rFonts w:cs="Calibri"/>
              </w:rPr>
            </w:pPr>
          </w:p>
        </w:tc>
      </w:tr>
      <w:tr w:rsidR="007A494D" w:rsidRPr="00B15AE6" w14:paraId="37FB6B82" w14:textId="77777777" w:rsidTr="009D5D5C">
        <w:tc>
          <w:tcPr>
            <w:tcW w:w="959" w:type="dxa"/>
          </w:tcPr>
          <w:p w14:paraId="144770A0" w14:textId="77777777" w:rsidR="007A494D" w:rsidRPr="00B15AE6" w:rsidRDefault="007A494D" w:rsidP="009D5D5C">
            <w:pPr>
              <w:rPr>
                <w:rFonts w:cs="Calibri"/>
              </w:rPr>
            </w:pPr>
          </w:p>
        </w:tc>
        <w:tc>
          <w:tcPr>
            <w:tcW w:w="1669" w:type="dxa"/>
          </w:tcPr>
          <w:p w14:paraId="13B86745" w14:textId="77777777" w:rsidR="007A494D" w:rsidRPr="00B15AE6" w:rsidRDefault="007A494D" w:rsidP="009D5D5C">
            <w:pPr>
              <w:rPr>
                <w:rFonts w:cs="Calibri"/>
              </w:rPr>
            </w:pPr>
          </w:p>
        </w:tc>
        <w:tc>
          <w:tcPr>
            <w:tcW w:w="2880" w:type="dxa"/>
          </w:tcPr>
          <w:p w14:paraId="245E7DF0" w14:textId="77777777" w:rsidR="007A494D" w:rsidRPr="00B15AE6" w:rsidRDefault="007A494D" w:rsidP="009D5D5C">
            <w:pPr>
              <w:rPr>
                <w:rFonts w:cs="Calibri"/>
              </w:rPr>
            </w:pPr>
          </w:p>
        </w:tc>
        <w:tc>
          <w:tcPr>
            <w:tcW w:w="3704" w:type="dxa"/>
            <w:tcBorders>
              <w:bottom w:val="single" w:sz="4" w:space="0" w:color="auto"/>
            </w:tcBorders>
          </w:tcPr>
          <w:p w14:paraId="581218AF" w14:textId="77777777" w:rsidR="007A494D" w:rsidRPr="00B15AE6" w:rsidRDefault="007A494D" w:rsidP="009D5D5C">
            <w:pPr>
              <w:jc w:val="center"/>
              <w:rPr>
                <w:rFonts w:cs="Calibri"/>
              </w:rPr>
            </w:pPr>
            <w:r w:rsidRPr="00B15AE6">
              <w:rPr>
                <w:rFonts w:cs="Calibri"/>
              </w:rPr>
              <w:t>Podpis pooblastitelja</w:t>
            </w:r>
            <w:r w:rsidRPr="00B15AE6">
              <w:rPr>
                <w:rFonts w:cs="Calibri"/>
                <w:i/>
                <w:iCs/>
                <w:color w:val="541C72"/>
              </w:rPr>
              <w:t>**</w:t>
            </w:r>
          </w:p>
          <w:p w14:paraId="4949C9C4" w14:textId="77777777" w:rsidR="007A494D" w:rsidRPr="00B15AE6" w:rsidRDefault="007A494D" w:rsidP="009D5D5C">
            <w:pPr>
              <w:jc w:val="center"/>
              <w:rPr>
                <w:rFonts w:cs="Calibri"/>
              </w:rPr>
            </w:pPr>
          </w:p>
          <w:p w14:paraId="2ECE3607" w14:textId="77777777" w:rsidR="007A494D" w:rsidRPr="00B15AE6" w:rsidRDefault="007A494D" w:rsidP="009D5D5C">
            <w:pPr>
              <w:jc w:val="center"/>
              <w:rPr>
                <w:rFonts w:cs="Calibri"/>
              </w:rPr>
            </w:pPr>
          </w:p>
        </w:tc>
      </w:tr>
    </w:tbl>
    <w:p w14:paraId="43582036" w14:textId="77777777" w:rsidR="007A494D" w:rsidRPr="00B15AE6" w:rsidRDefault="007A494D" w:rsidP="007A494D">
      <w:pPr>
        <w:rPr>
          <w:rFonts w:cs="Calibri"/>
        </w:rPr>
      </w:pPr>
    </w:p>
    <w:p w14:paraId="26D8841F" w14:textId="77777777" w:rsidR="007A494D" w:rsidRPr="00B15AE6" w:rsidRDefault="007A494D" w:rsidP="007A494D">
      <w:pPr>
        <w:rPr>
          <w:rFonts w:cs="Calibri"/>
        </w:rPr>
      </w:pPr>
    </w:p>
    <w:p w14:paraId="5B515E32" w14:textId="77777777" w:rsidR="007A494D" w:rsidRPr="00B15AE6" w:rsidRDefault="007A494D" w:rsidP="007A494D">
      <w:pPr>
        <w:rPr>
          <w:rFonts w:cs="Calibri"/>
        </w:rPr>
      </w:pPr>
    </w:p>
    <w:tbl>
      <w:tblPr>
        <w:tblW w:w="0" w:type="auto"/>
        <w:tblLayout w:type="fixed"/>
        <w:tblLook w:val="01E0" w:firstRow="1" w:lastRow="1" w:firstColumn="1" w:lastColumn="1" w:noHBand="0" w:noVBand="0"/>
      </w:tblPr>
      <w:tblGrid>
        <w:gridCol w:w="959"/>
        <w:gridCol w:w="1669"/>
        <w:gridCol w:w="2880"/>
        <w:gridCol w:w="3704"/>
      </w:tblGrid>
      <w:tr w:rsidR="007A494D" w:rsidRPr="00B15AE6" w14:paraId="1C4D1FBC" w14:textId="77777777" w:rsidTr="009D5D5C">
        <w:tc>
          <w:tcPr>
            <w:tcW w:w="959" w:type="dxa"/>
          </w:tcPr>
          <w:p w14:paraId="5B978233" w14:textId="77777777" w:rsidR="007A494D" w:rsidRPr="00B15AE6" w:rsidRDefault="007A494D" w:rsidP="009D5D5C">
            <w:pPr>
              <w:ind w:right="-108"/>
              <w:rPr>
                <w:rFonts w:cs="Calibri"/>
              </w:rPr>
            </w:pPr>
          </w:p>
          <w:p w14:paraId="5E6AB6CB" w14:textId="77777777" w:rsidR="007A494D" w:rsidRPr="00B15AE6" w:rsidRDefault="007A494D" w:rsidP="009D5D5C">
            <w:pPr>
              <w:ind w:right="-108"/>
              <w:rPr>
                <w:rFonts w:cs="Calibri"/>
              </w:rPr>
            </w:pPr>
          </w:p>
          <w:p w14:paraId="3EF36289" w14:textId="77777777" w:rsidR="007A494D" w:rsidRPr="00B15AE6" w:rsidRDefault="007A494D" w:rsidP="009D5D5C">
            <w:pPr>
              <w:ind w:right="-108"/>
              <w:rPr>
                <w:rFonts w:cs="Calibri"/>
              </w:rPr>
            </w:pPr>
            <w:r w:rsidRPr="00B15AE6">
              <w:rPr>
                <w:rFonts w:cs="Calibri"/>
              </w:rPr>
              <w:t>Datum:</w:t>
            </w:r>
          </w:p>
        </w:tc>
        <w:tc>
          <w:tcPr>
            <w:tcW w:w="1669" w:type="dxa"/>
            <w:tcBorders>
              <w:bottom w:val="single" w:sz="4" w:space="0" w:color="auto"/>
            </w:tcBorders>
          </w:tcPr>
          <w:p w14:paraId="1A1804FA" w14:textId="77777777" w:rsidR="007A494D" w:rsidRPr="00B15AE6" w:rsidRDefault="007A494D" w:rsidP="009D5D5C">
            <w:pPr>
              <w:rPr>
                <w:rFonts w:cs="Calibri"/>
              </w:rPr>
            </w:pPr>
          </w:p>
        </w:tc>
        <w:tc>
          <w:tcPr>
            <w:tcW w:w="2880" w:type="dxa"/>
          </w:tcPr>
          <w:p w14:paraId="2683B12E" w14:textId="77777777" w:rsidR="007A494D" w:rsidRPr="00B15AE6" w:rsidRDefault="007A494D" w:rsidP="009D5D5C">
            <w:pPr>
              <w:rPr>
                <w:rFonts w:cs="Calibri"/>
              </w:rPr>
            </w:pPr>
          </w:p>
        </w:tc>
        <w:tc>
          <w:tcPr>
            <w:tcW w:w="3704" w:type="dxa"/>
            <w:tcBorders>
              <w:bottom w:val="single" w:sz="4" w:space="0" w:color="auto"/>
            </w:tcBorders>
          </w:tcPr>
          <w:p w14:paraId="2530FAB1" w14:textId="77777777" w:rsidR="007A494D" w:rsidRPr="00B15AE6" w:rsidRDefault="007A494D" w:rsidP="009D5D5C">
            <w:pPr>
              <w:jc w:val="center"/>
              <w:rPr>
                <w:rFonts w:cs="Calibri"/>
              </w:rPr>
            </w:pPr>
            <w:r w:rsidRPr="00B15AE6">
              <w:rPr>
                <w:rFonts w:cs="Calibri"/>
              </w:rPr>
              <w:t>Ime in priimek, funkcija pooblastitelja</w:t>
            </w:r>
          </w:p>
          <w:p w14:paraId="630E2EFE" w14:textId="77777777" w:rsidR="007A494D" w:rsidRPr="00B15AE6" w:rsidRDefault="007A494D" w:rsidP="009D5D5C">
            <w:pPr>
              <w:jc w:val="center"/>
              <w:rPr>
                <w:rFonts w:cs="Calibri"/>
              </w:rPr>
            </w:pPr>
          </w:p>
          <w:p w14:paraId="322DA62F" w14:textId="77777777" w:rsidR="007A494D" w:rsidRPr="00B15AE6" w:rsidRDefault="007A494D" w:rsidP="009D5D5C">
            <w:pPr>
              <w:jc w:val="center"/>
              <w:rPr>
                <w:rFonts w:cs="Calibri"/>
                <w:i/>
              </w:rPr>
            </w:pPr>
          </w:p>
        </w:tc>
      </w:tr>
      <w:tr w:rsidR="007A494D" w:rsidRPr="00B15AE6" w14:paraId="61010796" w14:textId="77777777" w:rsidTr="009D5D5C">
        <w:tc>
          <w:tcPr>
            <w:tcW w:w="959" w:type="dxa"/>
          </w:tcPr>
          <w:p w14:paraId="55C72DC9" w14:textId="77777777" w:rsidR="007A494D" w:rsidRPr="00B15AE6" w:rsidRDefault="007A494D" w:rsidP="009D5D5C">
            <w:pPr>
              <w:ind w:right="-108"/>
              <w:rPr>
                <w:rFonts w:cs="Calibri"/>
              </w:rPr>
            </w:pPr>
          </w:p>
        </w:tc>
        <w:tc>
          <w:tcPr>
            <w:tcW w:w="1669" w:type="dxa"/>
            <w:tcBorders>
              <w:top w:val="single" w:sz="4" w:space="0" w:color="auto"/>
            </w:tcBorders>
          </w:tcPr>
          <w:p w14:paraId="55346497" w14:textId="77777777" w:rsidR="007A494D" w:rsidRPr="00B15AE6" w:rsidRDefault="007A494D" w:rsidP="009D5D5C">
            <w:pPr>
              <w:rPr>
                <w:rFonts w:cs="Calibri"/>
              </w:rPr>
            </w:pPr>
          </w:p>
        </w:tc>
        <w:tc>
          <w:tcPr>
            <w:tcW w:w="2880" w:type="dxa"/>
          </w:tcPr>
          <w:p w14:paraId="5603D643" w14:textId="77777777" w:rsidR="007A494D" w:rsidRPr="00B15AE6" w:rsidRDefault="007A494D" w:rsidP="009D5D5C">
            <w:pPr>
              <w:rPr>
                <w:rFonts w:cs="Calibri"/>
              </w:rPr>
            </w:pPr>
          </w:p>
        </w:tc>
        <w:tc>
          <w:tcPr>
            <w:tcW w:w="3704" w:type="dxa"/>
            <w:tcBorders>
              <w:top w:val="single" w:sz="4" w:space="0" w:color="auto"/>
            </w:tcBorders>
          </w:tcPr>
          <w:p w14:paraId="6C3FA746" w14:textId="77777777" w:rsidR="007A494D" w:rsidRPr="00B15AE6" w:rsidRDefault="007A494D" w:rsidP="009D5D5C">
            <w:pPr>
              <w:rPr>
                <w:rFonts w:cs="Calibri"/>
              </w:rPr>
            </w:pPr>
          </w:p>
        </w:tc>
      </w:tr>
      <w:tr w:rsidR="007A494D" w:rsidRPr="00B15AE6" w14:paraId="7706CBC2" w14:textId="77777777" w:rsidTr="009D5D5C">
        <w:tc>
          <w:tcPr>
            <w:tcW w:w="959" w:type="dxa"/>
          </w:tcPr>
          <w:p w14:paraId="7F8CF9B4" w14:textId="77777777" w:rsidR="007A494D" w:rsidRPr="00B15AE6" w:rsidRDefault="007A494D" w:rsidP="009D5D5C">
            <w:pPr>
              <w:rPr>
                <w:rFonts w:cs="Calibri"/>
              </w:rPr>
            </w:pPr>
          </w:p>
        </w:tc>
        <w:tc>
          <w:tcPr>
            <w:tcW w:w="1669" w:type="dxa"/>
          </w:tcPr>
          <w:p w14:paraId="5E546407" w14:textId="77777777" w:rsidR="007A494D" w:rsidRPr="00B15AE6" w:rsidRDefault="007A494D" w:rsidP="009D5D5C">
            <w:pPr>
              <w:rPr>
                <w:rFonts w:cs="Calibri"/>
              </w:rPr>
            </w:pPr>
          </w:p>
        </w:tc>
        <w:tc>
          <w:tcPr>
            <w:tcW w:w="2880" w:type="dxa"/>
          </w:tcPr>
          <w:p w14:paraId="668E4146" w14:textId="77777777" w:rsidR="007A494D" w:rsidRPr="00B15AE6" w:rsidRDefault="007A494D" w:rsidP="009D5D5C">
            <w:pPr>
              <w:jc w:val="center"/>
              <w:rPr>
                <w:rFonts w:cs="Calibri"/>
              </w:rPr>
            </w:pPr>
            <w:r w:rsidRPr="00B15AE6">
              <w:rPr>
                <w:rFonts w:cs="Calibri"/>
              </w:rPr>
              <w:t>Žig</w:t>
            </w:r>
          </w:p>
        </w:tc>
        <w:tc>
          <w:tcPr>
            <w:tcW w:w="3704" w:type="dxa"/>
          </w:tcPr>
          <w:p w14:paraId="7A6B075F" w14:textId="77777777" w:rsidR="007A494D" w:rsidRPr="00B15AE6" w:rsidRDefault="007A494D" w:rsidP="009D5D5C">
            <w:pPr>
              <w:rPr>
                <w:rFonts w:cs="Calibri"/>
              </w:rPr>
            </w:pPr>
          </w:p>
        </w:tc>
      </w:tr>
      <w:tr w:rsidR="007A494D" w:rsidRPr="00B15AE6" w14:paraId="78698553" w14:textId="77777777" w:rsidTr="009D5D5C">
        <w:tc>
          <w:tcPr>
            <w:tcW w:w="959" w:type="dxa"/>
          </w:tcPr>
          <w:p w14:paraId="5AC3C23E" w14:textId="77777777" w:rsidR="007A494D" w:rsidRPr="00B15AE6" w:rsidRDefault="007A494D" w:rsidP="009D5D5C">
            <w:pPr>
              <w:rPr>
                <w:rFonts w:cs="Calibri"/>
              </w:rPr>
            </w:pPr>
          </w:p>
        </w:tc>
        <w:tc>
          <w:tcPr>
            <w:tcW w:w="1669" w:type="dxa"/>
          </w:tcPr>
          <w:p w14:paraId="22FFAC9A" w14:textId="77777777" w:rsidR="007A494D" w:rsidRPr="00B15AE6" w:rsidRDefault="007A494D" w:rsidP="009D5D5C">
            <w:pPr>
              <w:rPr>
                <w:rFonts w:cs="Calibri"/>
              </w:rPr>
            </w:pPr>
          </w:p>
        </w:tc>
        <w:tc>
          <w:tcPr>
            <w:tcW w:w="2880" w:type="dxa"/>
          </w:tcPr>
          <w:p w14:paraId="458D4EE3" w14:textId="77777777" w:rsidR="007A494D" w:rsidRPr="00B15AE6" w:rsidRDefault="007A494D" w:rsidP="009D5D5C">
            <w:pPr>
              <w:rPr>
                <w:rFonts w:cs="Calibri"/>
              </w:rPr>
            </w:pPr>
          </w:p>
        </w:tc>
        <w:tc>
          <w:tcPr>
            <w:tcW w:w="3704" w:type="dxa"/>
            <w:tcBorders>
              <w:bottom w:val="single" w:sz="4" w:space="0" w:color="auto"/>
            </w:tcBorders>
          </w:tcPr>
          <w:p w14:paraId="5918241E" w14:textId="77777777" w:rsidR="007A494D" w:rsidRPr="00B15AE6" w:rsidRDefault="007A494D" w:rsidP="009D5D5C">
            <w:pPr>
              <w:jc w:val="center"/>
              <w:rPr>
                <w:rFonts w:cs="Calibri"/>
              </w:rPr>
            </w:pPr>
            <w:r w:rsidRPr="00B15AE6">
              <w:rPr>
                <w:rFonts w:cs="Calibri"/>
              </w:rPr>
              <w:t>Podpis pooblastitelja</w:t>
            </w:r>
            <w:r w:rsidRPr="00B15AE6">
              <w:rPr>
                <w:rFonts w:cs="Calibri"/>
                <w:i/>
                <w:iCs/>
                <w:color w:val="541C72"/>
              </w:rPr>
              <w:t>**</w:t>
            </w:r>
          </w:p>
          <w:p w14:paraId="0E2E81F2" w14:textId="77777777" w:rsidR="007A494D" w:rsidRPr="00B15AE6" w:rsidRDefault="007A494D" w:rsidP="009D5D5C">
            <w:pPr>
              <w:jc w:val="center"/>
              <w:rPr>
                <w:rFonts w:cs="Calibri"/>
              </w:rPr>
            </w:pPr>
          </w:p>
          <w:p w14:paraId="293BDBBC" w14:textId="77777777" w:rsidR="007A494D" w:rsidRPr="00B15AE6" w:rsidRDefault="007A494D" w:rsidP="009D5D5C">
            <w:pPr>
              <w:jc w:val="center"/>
              <w:rPr>
                <w:rFonts w:cs="Calibri"/>
              </w:rPr>
            </w:pPr>
          </w:p>
        </w:tc>
      </w:tr>
    </w:tbl>
    <w:p w14:paraId="032CACAE" w14:textId="77777777" w:rsidR="007A494D" w:rsidRPr="00B15AE6" w:rsidRDefault="007A494D" w:rsidP="007A494D">
      <w:pPr>
        <w:rPr>
          <w:rFonts w:cs="Calibri"/>
        </w:rPr>
      </w:pPr>
    </w:p>
    <w:p w14:paraId="63E9357F" w14:textId="77777777" w:rsidR="007A494D" w:rsidRPr="00B15AE6" w:rsidRDefault="007A494D" w:rsidP="007A494D">
      <w:pPr>
        <w:rPr>
          <w:rFonts w:cs="Calibri"/>
        </w:rPr>
      </w:pPr>
    </w:p>
    <w:p w14:paraId="04B64261" w14:textId="77777777" w:rsidR="007A494D" w:rsidRPr="00B15AE6" w:rsidRDefault="007A494D" w:rsidP="007A494D">
      <w:pPr>
        <w:rPr>
          <w:rFonts w:cs="Calibri"/>
        </w:rPr>
      </w:pPr>
    </w:p>
    <w:tbl>
      <w:tblPr>
        <w:tblW w:w="0" w:type="auto"/>
        <w:tblLayout w:type="fixed"/>
        <w:tblLook w:val="01E0" w:firstRow="1" w:lastRow="1" w:firstColumn="1" w:lastColumn="1" w:noHBand="0" w:noVBand="0"/>
      </w:tblPr>
      <w:tblGrid>
        <w:gridCol w:w="959"/>
        <w:gridCol w:w="1669"/>
        <w:gridCol w:w="2880"/>
        <w:gridCol w:w="3704"/>
      </w:tblGrid>
      <w:tr w:rsidR="007A494D" w:rsidRPr="00B15AE6" w14:paraId="7F039DC3" w14:textId="77777777" w:rsidTr="009D5D5C">
        <w:tc>
          <w:tcPr>
            <w:tcW w:w="959" w:type="dxa"/>
          </w:tcPr>
          <w:p w14:paraId="5F1D234E" w14:textId="77777777" w:rsidR="007A494D" w:rsidRPr="00B15AE6" w:rsidRDefault="007A494D" w:rsidP="009D5D5C">
            <w:pPr>
              <w:ind w:right="-108"/>
              <w:rPr>
                <w:rFonts w:cs="Calibri"/>
              </w:rPr>
            </w:pPr>
          </w:p>
          <w:p w14:paraId="7BE05DA5" w14:textId="77777777" w:rsidR="007A494D" w:rsidRPr="00B15AE6" w:rsidRDefault="007A494D" w:rsidP="009D5D5C">
            <w:pPr>
              <w:ind w:right="-108"/>
              <w:rPr>
                <w:rFonts w:cs="Calibri"/>
              </w:rPr>
            </w:pPr>
          </w:p>
          <w:p w14:paraId="69757BE0" w14:textId="77777777" w:rsidR="007A494D" w:rsidRPr="00B15AE6" w:rsidRDefault="007A494D" w:rsidP="009D5D5C">
            <w:pPr>
              <w:ind w:right="-108"/>
              <w:rPr>
                <w:rFonts w:cs="Calibri"/>
              </w:rPr>
            </w:pPr>
            <w:r w:rsidRPr="00B15AE6">
              <w:rPr>
                <w:rFonts w:cs="Calibri"/>
              </w:rPr>
              <w:t>Datum:</w:t>
            </w:r>
          </w:p>
        </w:tc>
        <w:tc>
          <w:tcPr>
            <w:tcW w:w="1669" w:type="dxa"/>
            <w:tcBorders>
              <w:bottom w:val="single" w:sz="4" w:space="0" w:color="auto"/>
            </w:tcBorders>
          </w:tcPr>
          <w:p w14:paraId="5B1E20CE" w14:textId="77777777" w:rsidR="007A494D" w:rsidRPr="00B15AE6" w:rsidRDefault="007A494D" w:rsidP="009D5D5C">
            <w:pPr>
              <w:rPr>
                <w:rFonts w:cs="Calibri"/>
              </w:rPr>
            </w:pPr>
          </w:p>
        </w:tc>
        <w:tc>
          <w:tcPr>
            <w:tcW w:w="2880" w:type="dxa"/>
          </w:tcPr>
          <w:p w14:paraId="2DDD7646" w14:textId="77777777" w:rsidR="007A494D" w:rsidRPr="00B15AE6" w:rsidRDefault="007A494D" w:rsidP="009D5D5C">
            <w:pPr>
              <w:rPr>
                <w:rFonts w:cs="Calibri"/>
              </w:rPr>
            </w:pPr>
          </w:p>
        </w:tc>
        <w:tc>
          <w:tcPr>
            <w:tcW w:w="3704" w:type="dxa"/>
            <w:tcBorders>
              <w:bottom w:val="single" w:sz="4" w:space="0" w:color="auto"/>
            </w:tcBorders>
          </w:tcPr>
          <w:p w14:paraId="240F2370" w14:textId="77777777" w:rsidR="007A494D" w:rsidRPr="00B15AE6" w:rsidRDefault="007A494D" w:rsidP="009D5D5C">
            <w:pPr>
              <w:jc w:val="center"/>
              <w:rPr>
                <w:rFonts w:cs="Calibri"/>
              </w:rPr>
            </w:pPr>
            <w:r w:rsidRPr="00B15AE6">
              <w:rPr>
                <w:rFonts w:cs="Calibri"/>
              </w:rPr>
              <w:t>Ime in priimek, funkcija pooblastitelja</w:t>
            </w:r>
          </w:p>
          <w:p w14:paraId="73CF4884" w14:textId="77777777" w:rsidR="007A494D" w:rsidRPr="00B15AE6" w:rsidRDefault="007A494D" w:rsidP="009D5D5C">
            <w:pPr>
              <w:jc w:val="center"/>
              <w:rPr>
                <w:rFonts w:cs="Calibri"/>
              </w:rPr>
            </w:pPr>
          </w:p>
          <w:p w14:paraId="721DDF12" w14:textId="77777777" w:rsidR="007A494D" w:rsidRPr="00B15AE6" w:rsidRDefault="007A494D" w:rsidP="009D5D5C">
            <w:pPr>
              <w:jc w:val="center"/>
              <w:rPr>
                <w:rFonts w:cs="Calibri"/>
                <w:i/>
              </w:rPr>
            </w:pPr>
          </w:p>
        </w:tc>
      </w:tr>
      <w:tr w:rsidR="007A494D" w:rsidRPr="00B15AE6" w14:paraId="7C804369" w14:textId="77777777" w:rsidTr="009D5D5C">
        <w:tc>
          <w:tcPr>
            <w:tcW w:w="959" w:type="dxa"/>
          </w:tcPr>
          <w:p w14:paraId="48C83527" w14:textId="77777777" w:rsidR="007A494D" w:rsidRPr="00B15AE6" w:rsidRDefault="007A494D" w:rsidP="009D5D5C">
            <w:pPr>
              <w:ind w:right="-108"/>
              <w:rPr>
                <w:rFonts w:cs="Calibri"/>
              </w:rPr>
            </w:pPr>
          </w:p>
        </w:tc>
        <w:tc>
          <w:tcPr>
            <w:tcW w:w="1669" w:type="dxa"/>
            <w:tcBorders>
              <w:top w:val="single" w:sz="4" w:space="0" w:color="auto"/>
            </w:tcBorders>
          </w:tcPr>
          <w:p w14:paraId="43AC07FD" w14:textId="77777777" w:rsidR="007A494D" w:rsidRPr="00B15AE6" w:rsidRDefault="007A494D" w:rsidP="009D5D5C">
            <w:pPr>
              <w:rPr>
                <w:rFonts w:cs="Calibri"/>
              </w:rPr>
            </w:pPr>
          </w:p>
        </w:tc>
        <w:tc>
          <w:tcPr>
            <w:tcW w:w="2880" w:type="dxa"/>
          </w:tcPr>
          <w:p w14:paraId="39BB4130" w14:textId="77777777" w:rsidR="007A494D" w:rsidRPr="00B15AE6" w:rsidRDefault="007A494D" w:rsidP="009D5D5C">
            <w:pPr>
              <w:rPr>
                <w:rFonts w:cs="Calibri"/>
              </w:rPr>
            </w:pPr>
          </w:p>
        </w:tc>
        <w:tc>
          <w:tcPr>
            <w:tcW w:w="3704" w:type="dxa"/>
            <w:tcBorders>
              <w:top w:val="single" w:sz="4" w:space="0" w:color="auto"/>
            </w:tcBorders>
          </w:tcPr>
          <w:p w14:paraId="5FC0A4D4" w14:textId="77777777" w:rsidR="007A494D" w:rsidRPr="00B15AE6" w:rsidRDefault="007A494D" w:rsidP="009D5D5C">
            <w:pPr>
              <w:rPr>
                <w:rFonts w:cs="Calibri"/>
              </w:rPr>
            </w:pPr>
          </w:p>
        </w:tc>
      </w:tr>
      <w:tr w:rsidR="007A494D" w:rsidRPr="00B15AE6" w14:paraId="74D1F059" w14:textId="77777777" w:rsidTr="009D5D5C">
        <w:tc>
          <w:tcPr>
            <w:tcW w:w="959" w:type="dxa"/>
          </w:tcPr>
          <w:p w14:paraId="5FA710A6" w14:textId="77777777" w:rsidR="007A494D" w:rsidRPr="00B15AE6" w:rsidRDefault="007A494D" w:rsidP="009D5D5C">
            <w:pPr>
              <w:rPr>
                <w:rFonts w:cs="Calibri"/>
              </w:rPr>
            </w:pPr>
          </w:p>
        </w:tc>
        <w:tc>
          <w:tcPr>
            <w:tcW w:w="1669" w:type="dxa"/>
          </w:tcPr>
          <w:p w14:paraId="273693BD" w14:textId="77777777" w:rsidR="007A494D" w:rsidRPr="00B15AE6" w:rsidRDefault="007A494D" w:rsidP="009D5D5C">
            <w:pPr>
              <w:rPr>
                <w:rFonts w:cs="Calibri"/>
              </w:rPr>
            </w:pPr>
          </w:p>
        </w:tc>
        <w:tc>
          <w:tcPr>
            <w:tcW w:w="2880" w:type="dxa"/>
          </w:tcPr>
          <w:p w14:paraId="73CE6E8F" w14:textId="77777777" w:rsidR="007A494D" w:rsidRPr="00B15AE6" w:rsidRDefault="007A494D" w:rsidP="009D5D5C">
            <w:pPr>
              <w:jc w:val="center"/>
              <w:rPr>
                <w:rFonts w:cs="Calibri"/>
              </w:rPr>
            </w:pPr>
            <w:r w:rsidRPr="00B15AE6">
              <w:rPr>
                <w:rFonts w:cs="Calibri"/>
              </w:rPr>
              <w:t>Žig</w:t>
            </w:r>
          </w:p>
        </w:tc>
        <w:tc>
          <w:tcPr>
            <w:tcW w:w="3704" w:type="dxa"/>
          </w:tcPr>
          <w:p w14:paraId="517446EE" w14:textId="77777777" w:rsidR="007A494D" w:rsidRPr="00B15AE6" w:rsidRDefault="007A494D" w:rsidP="009D5D5C">
            <w:pPr>
              <w:rPr>
                <w:rFonts w:cs="Calibri"/>
              </w:rPr>
            </w:pPr>
          </w:p>
        </w:tc>
      </w:tr>
      <w:tr w:rsidR="007A494D" w:rsidRPr="00B15AE6" w14:paraId="14D740B9" w14:textId="77777777" w:rsidTr="009D5D5C">
        <w:tc>
          <w:tcPr>
            <w:tcW w:w="959" w:type="dxa"/>
          </w:tcPr>
          <w:p w14:paraId="34FE8902" w14:textId="77777777" w:rsidR="007A494D" w:rsidRPr="00B15AE6" w:rsidRDefault="007A494D" w:rsidP="009D5D5C">
            <w:pPr>
              <w:rPr>
                <w:rFonts w:cs="Calibri"/>
              </w:rPr>
            </w:pPr>
          </w:p>
        </w:tc>
        <w:tc>
          <w:tcPr>
            <w:tcW w:w="1669" w:type="dxa"/>
          </w:tcPr>
          <w:p w14:paraId="23DAE32D" w14:textId="77777777" w:rsidR="007A494D" w:rsidRPr="00B15AE6" w:rsidRDefault="007A494D" w:rsidP="009D5D5C">
            <w:pPr>
              <w:rPr>
                <w:rFonts w:cs="Calibri"/>
              </w:rPr>
            </w:pPr>
          </w:p>
        </w:tc>
        <w:tc>
          <w:tcPr>
            <w:tcW w:w="2880" w:type="dxa"/>
          </w:tcPr>
          <w:p w14:paraId="1F49F9D6" w14:textId="77777777" w:rsidR="007A494D" w:rsidRPr="00B15AE6" w:rsidRDefault="007A494D" w:rsidP="009D5D5C">
            <w:pPr>
              <w:rPr>
                <w:rFonts w:cs="Calibri"/>
              </w:rPr>
            </w:pPr>
          </w:p>
        </w:tc>
        <w:tc>
          <w:tcPr>
            <w:tcW w:w="3704" w:type="dxa"/>
            <w:tcBorders>
              <w:bottom w:val="single" w:sz="4" w:space="0" w:color="auto"/>
            </w:tcBorders>
          </w:tcPr>
          <w:p w14:paraId="74023AF7" w14:textId="77777777" w:rsidR="007A494D" w:rsidRPr="00B15AE6" w:rsidRDefault="007A494D" w:rsidP="009D5D5C">
            <w:pPr>
              <w:jc w:val="center"/>
              <w:rPr>
                <w:rFonts w:cs="Calibri"/>
              </w:rPr>
            </w:pPr>
            <w:r w:rsidRPr="00B15AE6">
              <w:rPr>
                <w:rFonts w:cs="Calibri"/>
              </w:rPr>
              <w:t>Podpis pooblastitelja</w:t>
            </w:r>
            <w:r w:rsidRPr="00B15AE6">
              <w:rPr>
                <w:rFonts w:cs="Calibri"/>
                <w:i/>
                <w:iCs/>
                <w:color w:val="541C72"/>
              </w:rPr>
              <w:t>**</w:t>
            </w:r>
          </w:p>
          <w:p w14:paraId="149D06BA" w14:textId="77777777" w:rsidR="007A494D" w:rsidRPr="00B15AE6" w:rsidRDefault="007A494D" w:rsidP="009D5D5C">
            <w:pPr>
              <w:jc w:val="center"/>
              <w:rPr>
                <w:rFonts w:cs="Calibri"/>
              </w:rPr>
            </w:pPr>
          </w:p>
          <w:p w14:paraId="6717BDBF" w14:textId="77777777" w:rsidR="007A494D" w:rsidRPr="00B15AE6" w:rsidRDefault="007A494D" w:rsidP="009D5D5C">
            <w:pPr>
              <w:jc w:val="center"/>
              <w:rPr>
                <w:rFonts w:cs="Calibri"/>
              </w:rPr>
            </w:pPr>
          </w:p>
        </w:tc>
      </w:tr>
    </w:tbl>
    <w:p w14:paraId="20DAC81C" w14:textId="77777777" w:rsidR="007A494D" w:rsidRPr="00B15AE6" w:rsidRDefault="007A494D" w:rsidP="007A494D">
      <w:pPr>
        <w:rPr>
          <w:rFonts w:cs="Calibri"/>
          <w:bCs/>
          <w:i/>
          <w:color w:val="541C72"/>
          <w:sz w:val="20"/>
          <w:szCs w:val="20"/>
          <w:lang w:eastAsia="zh-CN"/>
        </w:rPr>
      </w:pPr>
    </w:p>
    <w:p w14:paraId="3D880E0F" w14:textId="77777777" w:rsidR="00FB20FC" w:rsidRPr="00B15AE6" w:rsidRDefault="007A494D" w:rsidP="007A494D">
      <w:pPr>
        <w:rPr>
          <w:rFonts w:cs="Calibri"/>
          <w:bCs/>
          <w:i/>
          <w:color w:val="541C72"/>
          <w:sz w:val="20"/>
          <w:szCs w:val="20"/>
          <w:lang w:eastAsia="zh-CN"/>
        </w:rPr>
      </w:pPr>
      <w:r w:rsidRPr="00B15AE6">
        <w:rPr>
          <w:rFonts w:cs="Calibri"/>
          <w:bCs/>
          <w:i/>
          <w:color w:val="541C72"/>
          <w:sz w:val="20"/>
          <w:szCs w:val="20"/>
          <w:lang w:eastAsia="zh-CN"/>
        </w:rPr>
        <w:t xml:space="preserve">Pooblastilo se izpolni samo v primeru podaje skupne ponudbe. Pooblastilo mora biti izpolnjeno, datirano, žigosano in podpisano s strani zakonitih zastopnikov (ali njihovih pooblaščencev) vseh partnerjev skupne ponudbe. </w:t>
      </w:r>
    </w:p>
    <w:p w14:paraId="603C8985" w14:textId="77777777" w:rsidR="00FB20FC" w:rsidRPr="00B15AE6" w:rsidRDefault="00FB20FC" w:rsidP="007A494D">
      <w:pPr>
        <w:rPr>
          <w:rFonts w:cs="Calibri"/>
          <w:bCs/>
          <w:i/>
          <w:color w:val="541C72"/>
          <w:sz w:val="20"/>
          <w:szCs w:val="20"/>
          <w:lang w:eastAsia="zh-CN"/>
        </w:rPr>
      </w:pPr>
    </w:p>
    <w:p w14:paraId="043B97EB" w14:textId="27902733" w:rsidR="007A494D" w:rsidRPr="00B15AE6" w:rsidRDefault="007A494D" w:rsidP="007A494D">
      <w:pPr>
        <w:rPr>
          <w:rFonts w:cs="Calibri"/>
          <w:bCs/>
          <w:i/>
          <w:color w:val="541C72"/>
          <w:sz w:val="20"/>
          <w:szCs w:val="20"/>
          <w:lang w:eastAsia="zh-CN"/>
        </w:rPr>
      </w:pPr>
      <w:r w:rsidRPr="00B15AE6">
        <w:rPr>
          <w:rFonts w:cs="Calibri"/>
          <w:bCs/>
          <w:i/>
          <w:color w:val="541C72"/>
          <w:sz w:val="20"/>
          <w:szCs w:val="20"/>
          <w:lang w:eastAsia="zh-CN"/>
        </w:rPr>
        <w:t>**Če podpisnik tega pooblastila ni zakoniti zastopnik posameznega partnerja, je treba ponudbeni dokumentaciji priložiti tudi pooblastilo, s katerim je podpisnik pooblaščen za podpis tega pooblastila.</w:t>
      </w:r>
    </w:p>
    <w:p w14:paraId="7D3FB941" w14:textId="77777777" w:rsidR="007A494D" w:rsidRPr="00B15AE6" w:rsidRDefault="007A494D" w:rsidP="007A494D">
      <w:pPr>
        <w:rPr>
          <w:rFonts w:cs="Calibri"/>
          <w:bCs/>
          <w:i/>
          <w:color w:val="541C72"/>
          <w:sz w:val="20"/>
          <w:szCs w:val="20"/>
          <w:lang w:eastAsia="zh-CN"/>
        </w:rPr>
      </w:pPr>
    </w:p>
    <w:p w14:paraId="0B7B3690" w14:textId="5FC64213" w:rsidR="007E2DCB" w:rsidRPr="00B15AE6" w:rsidRDefault="007A494D" w:rsidP="00624BFB">
      <w:pPr>
        <w:rPr>
          <w:rFonts w:eastAsia="Calibri" w:cs="Calibri"/>
          <w:i/>
          <w:color w:val="auto"/>
          <w:kern w:val="3"/>
          <w:sz w:val="19"/>
          <w:szCs w:val="19"/>
          <w:lang w:eastAsia="zh-CN"/>
        </w:rPr>
      </w:pPr>
      <w:r w:rsidRPr="00B15AE6">
        <w:rPr>
          <w:rFonts w:cs="Calibri"/>
          <w:bCs/>
          <w:i/>
          <w:color w:val="541C72"/>
          <w:sz w:val="20"/>
          <w:szCs w:val="20"/>
          <w:lang w:eastAsia="zh-CN"/>
        </w:rPr>
        <w:t>Če je pooblastiteljev več, se po potrebi dodajo vrstice.</w:t>
      </w:r>
    </w:p>
    <w:p w14:paraId="4B5EE3C9" w14:textId="7BF08151" w:rsidR="00624BFB" w:rsidRPr="00B15AE6" w:rsidRDefault="00624BFB" w:rsidP="00624BFB">
      <w:pPr>
        <w:pageBreakBefore/>
        <w:tabs>
          <w:tab w:val="right" w:pos="2556"/>
          <w:tab w:val="right" w:pos="5609"/>
          <w:tab w:val="right" w:pos="9066"/>
        </w:tabs>
        <w:suppressAutoHyphens/>
        <w:autoSpaceDN w:val="0"/>
        <w:ind w:right="6"/>
        <w:jc w:val="right"/>
        <w:textAlignment w:val="baseline"/>
        <w:outlineLvl w:val="1"/>
        <w:rPr>
          <w:rFonts w:cs="Calibri"/>
          <w:b/>
          <w:iCs/>
          <w:color w:val="auto"/>
          <w:sz w:val="23"/>
          <w:szCs w:val="23"/>
        </w:rPr>
      </w:pPr>
      <w:bookmarkStart w:id="465" w:name="_Toc74575522"/>
      <w:bookmarkStart w:id="466" w:name="_Toc226960688"/>
      <w:bookmarkStart w:id="467" w:name="_Toc226963309"/>
      <w:bookmarkStart w:id="468" w:name="_Toc227304006"/>
      <w:bookmarkStart w:id="469" w:name="_Toc227569113"/>
      <w:bookmarkStart w:id="470" w:name="_Toc227578607"/>
      <w:bookmarkStart w:id="471" w:name="_Toc227738313"/>
      <w:bookmarkStart w:id="472" w:name="_Toc227752597"/>
      <w:bookmarkStart w:id="473" w:name="_Toc229547830"/>
      <w:bookmarkStart w:id="474" w:name="_Toc229549461"/>
      <w:bookmarkStart w:id="475" w:name="_Toc229549740"/>
      <w:bookmarkStart w:id="476" w:name="_Toc229552321"/>
      <w:bookmarkStart w:id="477" w:name="_Toc229730812"/>
      <w:r w:rsidRPr="00B15AE6">
        <w:rPr>
          <w:rFonts w:cs="Calibri"/>
          <w:b/>
          <w:i/>
          <w:color w:val="auto"/>
          <w:sz w:val="23"/>
          <w:szCs w:val="23"/>
        </w:rPr>
        <w:lastRenderedPageBreak/>
        <w:t xml:space="preserve">PRILOGA ŠT. </w:t>
      </w:r>
      <w:bookmarkEnd w:id="464"/>
      <w:bookmarkEnd w:id="465"/>
      <w:r w:rsidR="007E2DCB" w:rsidRPr="00B15AE6">
        <w:rPr>
          <w:rFonts w:cs="Calibri"/>
          <w:b/>
          <w:i/>
          <w:color w:val="auto"/>
          <w:sz w:val="23"/>
          <w:szCs w:val="23"/>
        </w:rPr>
        <w:t>1</w:t>
      </w:r>
      <w:bookmarkEnd w:id="466"/>
      <w:bookmarkEnd w:id="467"/>
      <w:bookmarkEnd w:id="468"/>
      <w:bookmarkEnd w:id="469"/>
      <w:bookmarkEnd w:id="470"/>
      <w:bookmarkEnd w:id="471"/>
      <w:bookmarkEnd w:id="472"/>
      <w:bookmarkEnd w:id="473"/>
      <w:bookmarkEnd w:id="474"/>
      <w:bookmarkEnd w:id="475"/>
      <w:bookmarkEnd w:id="476"/>
      <w:r w:rsidR="005159F9" w:rsidRPr="00B15AE6">
        <w:rPr>
          <w:rFonts w:cs="Calibri"/>
          <w:b/>
          <w:i/>
          <w:color w:val="auto"/>
          <w:sz w:val="23"/>
          <w:szCs w:val="23"/>
        </w:rPr>
        <w:t>1</w:t>
      </w:r>
      <w:bookmarkEnd w:id="477"/>
    </w:p>
    <w:p w14:paraId="12558464" w14:textId="77777777" w:rsidR="00624BFB" w:rsidRPr="00B15AE6" w:rsidRDefault="00624BFB" w:rsidP="001E6B6B">
      <w:pPr>
        <w:pBdr>
          <w:top w:val="single" w:sz="4" w:space="10" w:color="541C72"/>
          <w:bottom w:val="single" w:sz="4" w:space="10" w:color="541C72"/>
        </w:pBdr>
        <w:shd w:val="pct5" w:color="F8F2FC" w:fill="F7EFFB"/>
        <w:spacing w:after="400"/>
        <w:jc w:val="center"/>
        <w:outlineLvl w:val="1"/>
        <w:rPr>
          <w:rFonts w:cs="Calibri"/>
          <w:b/>
          <w:i/>
          <w:iCs/>
          <w:color w:val="541C72"/>
          <w:spacing w:val="20"/>
          <w:sz w:val="24"/>
          <w:lang w:eastAsia="zh-CN"/>
        </w:rPr>
      </w:pPr>
      <w:bookmarkStart w:id="478" w:name="_Toc493749477"/>
      <w:bookmarkStart w:id="479" w:name="_Toc493751202"/>
      <w:bookmarkStart w:id="480" w:name="_Toc510009708"/>
      <w:bookmarkStart w:id="481" w:name="_Toc74575523"/>
      <w:bookmarkStart w:id="482" w:name="_Toc226960689"/>
      <w:bookmarkStart w:id="483" w:name="_Toc226963310"/>
      <w:bookmarkStart w:id="484" w:name="_Toc227304007"/>
      <w:bookmarkStart w:id="485" w:name="_Toc227569114"/>
      <w:bookmarkStart w:id="486" w:name="_Toc227578608"/>
      <w:bookmarkStart w:id="487" w:name="_Toc227738314"/>
      <w:bookmarkStart w:id="488" w:name="_Toc227752598"/>
      <w:bookmarkStart w:id="489" w:name="_Toc229547831"/>
      <w:bookmarkStart w:id="490" w:name="_Toc229549462"/>
      <w:bookmarkStart w:id="491" w:name="_Toc229549741"/>
      <w:bookmarkStart w:id="492" w:name="_Toc229552322"/>
      <w:bookmarkStart w:id="493" w:name="_Toc229730813"/>
      <w:bookmarkStart w:id="494" w:name="_Toc486001470"/>
      <w:r w:rsidRPr="00B15AE6">
        <w:rPr>
          <w:rFonts w:cs="Calibri"/>
          <w:b/>
          <w:i/>
          <w:iCs/>
          <w:color w:val="541C72"/>
          <w:spacing w:val="20"/>
          <w:sz w:val="24"/>
          <w:lang w:eastAsia="zh-CN"/>
        </w:rPr>
        <w:t xml:space="preserve">VZOREC </w:t>
      </w:r>
      <w:bookmarkEnd w:id="478"/>
      <w:bookmarkEnd w:id="479"/>
      <w:bookmarkEnd w:id="480"/>
      <w:r w:rsidRPr="00B15AE6">
        <w:rPr>
          <w:rFonts w:cs="Calibri"/>
          <w:b/>
          <w:i/>
          <w:iCs/>
          <w:color w:val="541C72"/>
          <w:spacing w:val="20"/>
          <w:sz w:val="24"/>
          <w:lang w:eastAsia="zh-CN"/>
        </w:rPr>
        <w:t>POGODBE</w:t>
      </w:r>
      <w:bookmarkEnd w:id="481"/>
      <w:bookmarkEnd w:id="482"/>
      <w:bookmarkEnd w:id="483"/>
      <w:bookmarkEnd w:id="484"/>
      <w:bookmarkEnd w:id="485"/>
      <w:bookmarkEnd w:id="486"/>
      <w:bookmarkEnd w:id="487"/>
      <w:bookmarkEnd w:id="488"/>
      <w:bookmarkEnd w:id="489"/>
      <w:bookmarkEnd w:id="490"/>
      <w:bookmarkEnd w:id="491"/>
      <w:bookmarkEnd w:id="492"/>
      <w:bookmarkEnd w:id="493"/>
      <w:r w:rsidRPr="00B15AE6">
        <w:rPr>
          <w:rFonts w:cs="Calibri"/>
          <w:b/>
          <w:i/>
          <w:iCs/>
          <w:color w:val="541C72"/>
          <w:spacing w:val="20"/>
          <w:sz w:val="24"/>
          <w:lang w:eastAsia="zh-CN"/>
        </w:rPr>
        <w:t xml:space="preserve"> </w:t>
      </w:r>
      <w:bookmarkEnd w:id="494"/>
    </w:p>
    <w:p w14:paraId="77A27CB1" w14:textId="77777777" w:rsidR="001E6B6B" w:rsidRPr="00B15AE6" w:rsidRDefault="001E6B6B" w:rsidP="001E6B6B">
      <w:pPr>
        <w:rPr>
          <w:rFonts w:cs="Calibri"/>
          <w:b/>
          <w:bCs/>
          <w:i/>
          <w:color w:val="541C72"/>
          <w:sz w:val="20"/>
          <w:szCs w:val="20"/>
          <w:u w:val="single"/>
          <w:lang w:eastAsia="zh-CN"/>
        </w:rPr>
      </w:pPr>
      <w:r w:rsidRPr="00B15AE6">
        <w:rPr>
          <w:rFonts w:cs="Calibri"/>
          <w:b/>
          <w:bCs/>
          <w:i/>
          <w:color w:val="541C72"/>
          <w:sz w:val="20"/>
          <w:szCs w:val="20"/>
          <w:u w:val="single"/>
          <w:lang w:eastAsia="zh-CN"/>
        </w:rPr>
        <w:t>VZORCA POGODBE SE OB ODDAJI PONUDBE NE PRILAGA</w:t>
      </w:r>
    </w:p>
    <w:p w14:paraId="4B0BB29B" w14:textId="41161E0D" w:rsidR="00051DC2" w:rsidRPr="00B15AE6" w:rsidRDefault="00051DC2" w:rsidP="001E6B6B">
      <w:pPr>
        <w:rPr>
          <w:rFonts w:cs="Calibri"/>
          <w:bCs/>
          <w:color w:val="541C72"/>
          <w:sz w:val="20"/>
          <w:szCs w:val="20"/>
          <w:lang w:eastAsia="zh-CN"/>
        </w:rPr>
      </w:pPr>
    </w:p>
    <w:p w14:paraId="7C194746" w14:textId="77777777" w:rsidR="00C72439" w:rsidRPr="00B15AE6" w:rsidRDefault="00C72439" w:rsidP="00051DC2">
      <w:pPr>
        <w:rPr>
          <w:rFonts w:cs="Calibri"/>
          <w:bCs/>
          <w:sz w:val="20"/>
          <w:szCs w:val="20"/>
          <w:lang w:eastAsia="zh-CN"/>
        </w:rPr>
      </w:pPr>
    </w:p>
    <w:p w14:paraId="42DF5F93" w14:textId="77777777" w:rsidR="007F02D5" w:rsidRPr="00B15AE6" w:rsidRDefault="007F02D5" w:rsidP="007F02D5">
      <w:pPr>
        <w:pStyle w:val="Glava"/>
        <w:ind w:right="-568"/>
        <w:jc w:val="left"/>
        <w:rPr>
          <w:rFonts w:cs="Calibri"/>
        </w:rPr>
      </w:pPr>
      <w:r w:rsidRPr="00B15AE6">
        <w:rPr>
          <w:rFonts w:eastAsia="Yu Gothic" w:cs="Calibri"/>
          <w:noProof/>
          <w:lang w:eastAsia="sl-SI"/>
        </w:rPr>
        <w:drawing>
          <wp:anchor distT="0" distB="0" distL="114300" distR="114300" simplePos="0" relativeHeight="251662336" behindDoc="1" locked="0" layoutInCell="1" allowOverlap="1" wp14:anchorId="0E627002" wp14:editId="716FBBE3">
            <wp:simplePos x="0" y="0"/>
            <wp:positionH relativeFrom="margin">
              <wp:posOffset>-422910</wp:posOffset>
            </wp:positionH>
            <wp:positionV relativeFrom="paragraph">
              <wp:posOffset>240665</wp:posOffset>
            </wp:positionV>
            <wp:extent cx="2501900" cy="528955"/>
            <wp:effectExtent l="0" t="0" r="0" b="4445"/>
            <wp:wrapThrough wrapText="bothSides">
              <wp:wrapPolygon edited="0">
                <wp:start x="0" y="0"/>
                <wp:lineTo x="0" y="21004"/>
                <wp:lineTo x="21381" y="21004"/>
                <wp:lineTo x="21381" y="0"/>
                <wp:lineTo x="0" y="0"/>
              </wp:wrapPolygon>
            </wp:wrapThrough>
            <wp:docPr id="393691545" name="Slika 39369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01900" cy="5289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15AE6">
        <w:rPr>
          <w:rFonts w:cs="Calibri"/>
          <w:noProof/>
          <w:lang w:eastAsia="sl-SI"/>
        </w:rPr>
        <w:drawing>
          <wp:inline distT="0" distB="0" distL="0" distR="0" wp14:anchorId="6687F863" wp14:editId="5F674546">
            <wp:extent cx="685800" cy="929045"/>
            <wp:effectExtent l="0" t="0" r="0" b="4445"/>
            <wp:docPr id="180698568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87083" cy="930783"/>
                    </a:xfrm>
                    <a:prstGeom prst="rect">
                      <a:avLst/>
                    </a:prstGeom>
                    <a:noFill/>
                    <a:ln>
                      <a:noFill/>
                    </a:ln>
                  </pic:spPr>
                </pic:pic>
              </a:graphicData>
            </a:graphic>
          </wp:inline>
        </w:drawing>
      </w:r>
      <w:r w:rsidRPr="00B15AE6">
        <w:rPr>
          <w:rFonts w:cs="Calibri"/>
        </w:rPr>
        <w:t xml:space="preserve">     </w:t>
      </w:r>
      <w:r w:rsidRPr="00B15AE6">
        <w:rPr>
          <w:rFonts w:eastAsia="Calibri" w:cs="Calibri"/>
          <w:noProof/>
          <w:lang w:eastAsia="sl-SI"/>
        </w:rPr>
        <w:drawing>
          <wp:inline distT="0" distB="0" distL="0" distR="0" wp14:anchorId="7C66EBFC" wp14:editId="5B8383E1">
            <wp:extent cx="2736191" cy="873760"/>
            <wp:effectExtent l="0" t="0" r="7620" b="0"/>
            <wp:docPr id="1583455956" name="Slika 5" descr="Slika, ki vsebuje besede besedilo, posnetek zaslona, pisava, grafi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140457" name="Slika 5" descr="Slika, ki vsebuje besede besedilo, posnetek zaslona, pisava, grafika&#10;&#10;Vsebina, ustvarjena z UI, morda ni pravilna."/>
                    <pic:cNvPicPr/>
                  </pic:nvPicPr>
                  <pic:blipFill>
                    <a:blip r:embed="rId34" cstate="print">
                      <a:extLst>
                        <a:ext uri="{28A0092B-C50C-407E-A947-70E740481C1C}">
                          <a14:useLocalDpi xmlns:a14="http://schemas.microsoft.com/office/drawing/2010/main" val="0"/>
                        </a:ext>
                      </a:extLst>
                    </a:blip>
                    <a:stretch>
                      <a:fillRect/>
                    </a:stretch>
                  </pic:blipFill>
                  <pic:spPr>
                    <a:xfrm>
                      <a:off x="0" y="0"/>
                      <a:ext cx="2736191" cy="873760"/>
                    </a:xfrm>
                    <a:prstGeom prst="rect">
                      <a:avLst/>
                    </a:prstGeom>
                    <a:noFill/>
                    <a:ln>
                      <a:noFill/>
                    </a:ln>
                  </pic:spPr>
                </pic:pic>
              </a:graphicData>
            </a:graphic>
          </wp:inline>
        </w:drawing>
      </w:r>
    </w:p>
    <w:p w14:paraId="7483F231" w14:textId="77777777" w:rsidR="00C72439" w:rsidRPr="00B15AE6" w:rsidRDefault="00C72439" w:rsidP="00051DC2">
      <w:pPr>
        <w:rPr>
          <w:rFonts w:cs="Calibri"/>
          <w:bCs/>
          <w:sz w:val="20"/>
          <w:szCs w:val="20"/>
          <w:lang w:eastAsia="zh-CN"/>
        </w:rPr>
      </w:pPr>
    </w:p>
    <w:p w14:paraId="67C068DB" w14:textId="77777777" w:rsidR="007F02D5" w:rsidRDefault="007F02D5" w:rsidP="00051DC2">
      <w:pPr>
        <w:rPr>
          <w:rFonts w:cs="Calibri"/>
          <w:bCs/>
          <w:sz w:val="20"/>
          <w:szCs w:val="20"/>
          <w:lang w:eastAsia="zh-CN"/>
        </w:rPr>
      </w:pPr>
    </w:p>
    <w:p w14:paraId="42E62D69" w14:textId="77777777" w:rsidR="00D20843" w:rsidRPr="00B15AE6" w:rsidRDefault="00D20843" w:rsidP="00051DC2">
      <w:pPr>
        <w:rPr>
          <w:rFonts w:cs="Calibri"/>
          <w:bCs/>
          <w:sz w:val="20"/>
          <w:szCs w:val="20"/>
          <w:lang w:eastAsia="zh-CN"/>
        </w:rPr>
      </w:pPr>
    </w:p>
    <w:tbl>
      <w:tblPr>
        <w:tblW w:w="0" w:type="auto"/>
        <w:tblInd w:w="-68" w:type="dxa"/>
        <w:tblLayout w:type="fixed"/>
        <w:tblCellMar>
          <w:left w:w="70" w:type="dxa"/>
          <w:right w:w="70" w:type="dxa"/>
        </w:tblCellMar>
        <w:tblLook w:val="00A0" w:firstRow="1" w:lastRow="0" w:firstColumn="1" w:lastColumn="0" w:noHBand="0" w:noVBand="0"/>
      </w:tblPr>
      <w:tblGrid>
        <w:gridCol w:w="2197"/>
        <w:gridCol w:w="6731"/>
      </w:tblGrid>
      <w:tr w:rsidR="007F02D5" w:rsidRPr="00B15AE6" w14:paraId="626F0970" w14:textId="77777777" w:rsidTr="009D5D5C">
        <w:tc>
          <w:tcPr>
            <w:tcW w:w="2197" w:type="dxa"/>
          </w:tcPr>
          <w:p w14:paraId="53C8D020" w14:textId="77777777" w:rsidR="007F02D5" w:rsidRPr="00B15AE6" w:rsidRDefault="007F02D5" w:rsidP="009D5D5C">
            <w:pPr>
              <w:rPr>
                <w:rFonts w:cs="Calibri"/>
                <w:lang w:eastAsia="zh-CN"/>
              </w:rPr>
            </w:pPr>
            <w:r w:rsidRPr="00B15AE6">
              <w:rPr>
                <w:rFonts w:cs="Calibri"/>
                <w:lang w:eastAsia="zh-CN"/>
              </w:rPr>
              <w:t>NAROČNIK:</w:t>
            </w:r>
          </w:p>
        </w:tc>
        <w:tc>
          <w:tcPr>
            <w:tcW w:w="6731" w:type="dxa"/>
          </w:tcPr>
          <w:p w14:paraId="59E53EFB" w14:textId="77777777" w:rsidR="007F02D5" w:rsidRPr="00B15AE6" w:rsidRDefault="007F02D5" w:rsidP="009D5D5C">
            <w:pPr>
              <w:rPr>
                <w:rFonts w:cs="Calibri"/>
                <w:color w:val="auto"/>
                <w:lang w:eastAsia="zh-CN"/>
              </w:rPr>
            </w:pPr>
            <w:r w:rsidRPr="00B15AE6">
              <w:rPr>
                <w:rFonts w:cs="Calibri"/>
                <w:b/>
                <w:bCs/>
                <w:color w:val="auto"/>
                <w:lang w:eastAsia="zh-CN"/>
              </w:rPr>
              <w:t xml:space="preserve">MESTNA OBČINA KRANJ, </w:t>
            </w:r>
            <w:r w:rsidRPr="00B15AE6">
              <w:rPr>
                <w:rFonts w:cs="Calibri"/>
                <w:color w:val="auto"/>
                <w:lang w:eastAsia="zh-CN"/>
              </w:rPr>
              <w:t>Slovenski trg 1, 4000 Kranj,</w:t>
            </w:r>
          </w:p>
          <w:p w14:paraId="4AADF77A" w14:textId="77777777" w:rsidR="007F02D5" w:rsidRPr="00B15AE6" w:rsidRDefault="007F02D5" w:rsidP="009D5D5C">
            <w:pPr>
              <w:rPr>
                <w:rFonts w:cs="Calibri"/>
                <w:b/>
                <w:bCs/>
                <w:color w:val="auto"/>
                <w:lang w:eastAsia="zh-CN"/>
              </w:rPr>
            </w:pPr>
            <w:r w:rsidRPr="00B15AE6">
              <w:rPr>
                <w:rFonts w:cs="Calibri"/>
                <w:color w:val="auto"/>
                <w:lang w:eastAsia="zh-CN"/>
              </w:rPr>
              <w:t xml:space="preserve">ki jo zastopa </w:t>
            </w:r>
            <w:r w:rsidRPr="00B15AE6">
              <w:rPr>
                <w:rFonts w:cs="Calibri"/>
                <w:b/>
                <w:bCs/>
                <w:color w:val="auto"/>
                <w:lang w:eastAsia="zh-CN"/>
              </w:rPr>
              <w:t xml:space="preserve">župan Matjaž Rakovec, </w:t>
            </w:r>
          </w:p>
          <w:p w14:paraId="0EFBEA6D" w14:textId="77777777" w:rsidR="007F02D5" w:rsidRPr="00B15AE6" w:rsidRDefault="007F02D5" w:rsidP="009D5D5C">
            <w:pPr>
              <w:rPr>
                <w:rFonts w:cs="Calibri"/>
                <w:color w:val="auto"/>
                <w:lang w:eastAsia="zh-CN"/>
              </w:rPr>
            </w:pPr>
          </w:p>
          <w:p w14:paraId="715D08AC" w14:textId="77777777" w:rsidR="007F02D5" w:rsidRPr="00B15AE6" w:rsidRDefault="007F02D5" w:rsidP="009D5D5C">
            <w:pPr>
              <w:rPr>
                <w:rFonts w:cs="Calibri"/>
                <w:color w:val="auto"/>
                <w:lang w:eastAsia="zh-CN"/>
              </w:rPr>
            </w:pPr>
            <w:r w:rsidRPr="00B15AE6">
              <w:rPr>
                <w:rFonts w:cs="Calibri"/>
                <w:color w:val="auto"/>
                <w:lang w:eastAsia="zh-CN"/>
              </w:rPr>
              <w:t>matična številka:</w:t>
            </w:r>
            <w:r w:rsidRPr="00B15AE6">
              <w:rPr>
                <w:rFonts w:cs="Calibri"/>
                <w:color w:val="auto"/>
                <w:lang w:eastAsia="zh-CN"/>
              </w:rPr>
              <w:tab/>
              <w:t>5874653</w:t>
            </w:r>
          </w:p>
          <w:p w14:paraId="1922ADB7" w14:textId="77777777" w:rsidR="007F02D5" w:rsidRPr="00B15AE6" w:rsidRDefault="007F02D5" w:rsidP="009D5D5C">
            <w:pPr>
              <w:rPr>
                <w:rFonts w:cs="Calibri"/>
                <w:lang w:eastAsia="zh-CN"/>
              </w:rPr>
            </w:pPr>
            <w:r w:rsidRPr="00B15AE6">
              <w:rPr>
                <w:rFonts w:cs="Calibri"/>
                <w:color w:val="auto"/>
                <w:lang w:eastAsia="zh-CN"/>
              </w:rPr>
              <w:t>ID za DDV:</w:t>
            </w:r>
            <w:r w:rsidRPr="00B15AE6">
              <w:rPr>
                <w:rFonts w:cs="Calibri"/>
                <w:color w:val="auto"/>
                <w:lang w:eastAsia="zh-CN"/>
              </w:rPr>
              <w:tab/>
            </w:r>
            <w:r w:rsidRPr="00B15AE6">
              <w:rPr>
                <w:rFonts w:cs="Calibri"/>
                <w:color w:val="auto"/>
                <w:lang w:eastAsia="zh-CN"/>
              </w:rPr>
              <w:tab/>
              <w:t>SI 55789935</w:t>
            </w:r>
          </w:p>
        </w:tc>
      </w:tr>
      <w:tr w:rsidR="007F02D5" w:rsidRPr="00B15AE6" w14:paraId="2053DB51" w14:textId="77777777" w:rsidTr="009D5D5C">
        <w:tc>
          <w:tcPr>
            <w:tcW w:w="2197" w:type="dxa"/>
          </w:tcPr>
          <w:p w14:paraId="58CA0439" w14:textId="77777777" w:rsidR="007F02D5" w:rsidRPr="00B15AE6" w:rsidRDefault="007F02D5" w:rsidP="009D5D5C">
            <w:pPr>
              <w:rPr>
                <w:rFonts w:cs="Calibri"/>
                <w:lang w:eastAsia="zh-CN"/>
              </w:rPr>
            </w:pPr>
          </w:p>
        </w:tc>
        <w:tc>
          <w:tcPr>
            <w:tcW w:w="6731" w:type="dxa"/>
          </w:tcPr>
          <w:p w14:paraId="5910E62F" w14:textId="77777777" w:rsidR="007F02D5" w:rsidRPr="00B15AE6" w:rsidRDefault="007F02D5" w:rsidP="009D5D5C">
            <w:pPr>
              <w:rPr>
                <w:rFonts w:cs="Calibri"/>
                <w:color w:val="auto"/>
                <w:lang w:eastAsia="zh-CN"/>
              </w:rPr>
            </w:pPr>
            <w:r w:rsidRPr="00B15AE6">
              <w:rPr>
                <w:rFonts w:cs="Calibri"/>
                <w:color w:val="auto"/>
                <w:lang w:eastAsia="zh-CN"/>
              </w:rPr>
              <w:t>EZR: 01252-0100006472</w:t>
            </w:r>
          </w:p>
          <w:p w14:paraId="785B6CFE" w14:textId="77777777" w:rsidR="007F02D5" w:rsidRPr="00B15AE6" w:rsidRDefault="007F02D5" w:rsidP="009D5D5C">
            <w:pPr>
              <w:rPr>
                <w:rFonts w:cs="Calibri"/>
                <w:color w:val="auto"/>
                <w:lang w:eastAsia="zh-CN"/>
              </w:rPr>
            </w:pPr>
            <w:r w:rsidRPr="00B15AE6">
              <w:rPr>
                <w:rFonts w:cs="Calibri"/>
                <w:color w:val="auto"/>
                <w:lang w:eastAsia="zh-CN"/>
              </w:rPr>
              <w:t xml:space="preserve">pri: Upravi za javna plačila, </w:t>
            </w:r>
          </w:p>
          <w:p w14:paraId="667136E5" w14:textId="77777777" w:rsidR="007F02D5" w:rsidRPr="00B15AE6" w:rsidRDefault="007F02D5" w:rsidP="009D5D5C">
            <w:pPr>
              <w:rPr>
                <w:rFonts w:cs="Calibri"/>
                <w:b/>
                <w:u w:val="single"/>
                <w:lang w:eastAsia="zh-CN"/>
              </w:rPr>
            </w:pPr>
            <w:r w:rsidRPr="00B15AE6">
              <w:rPr>
                <w:rFonts w:cs="Calibri"/>
                <w:color w:val="auto"/>
                <w:lang w:eastAsia="zh-CN"/>
              </w:rPr>
              <w:t>šifra proračunskega uporabnika: 75515</w:t>
            </w:r>
          </w:p>
        </w:tc>
      </w:tr>
      <w:tr w:rsidR="007F02D5" w:rsidRPr="00B15AE6" w14:paraId="7F76B694" w14:textId="77777777" w:rsidTr="009D5D5C">
        <w:tc>
          <w:tcPr>
            <w:tcW w:w="2197" w:type="dxa"/>
          </w:tcPr>
          <w:p w14:paraId="4C116A06" w14:textId="77777777" w:rsidR="007F02D5" w:rsidRPr="00B15AE6" w:rsidRDefault="007F02D5" w:rsidP="009D5D5C">
            <w:pPr>
              <w:rPr>
                <w:rFonts w:cs="Calibri"/>
                <w:lang w:eastAsia="zh-CN"/>
              </w:rPr>
            </w:pPr>
          </w:p>
        </w:tc>
        <w:tc>
          <w:tcPr>
            <w:tcW w:w="6731" w:type="dxa"/>
          </w:tcPr>
          <w:p w14:paraId="531D397A" w14:textId="77777777" w:rsidR="007F02D5" w:rsidRPr="00B15AE6" w:rsidRDefault="007F02D5" w:rsidP="009D5D5C">
            <w:pPr>
              <w:rPr>
                <w:rFonts w:cs="Calibri"/>
                <w:lang w:eastAsia="zh-CN"/>
              </w:rPr>
            </w:pPr>
          </w:p>
          <w:p w14:paraId="2332DA3C" w14:textId="77777777" w:rsidR="007F02D5" w:rsidRPr="00B15AE6" w:rsidRDefault="007F02D5" w:rsidP="009D5D5C">
            <w:pPr>
              <w:rPr>
                <w:rFonts w:cs="Calibri"/>
                <w:lang w:eastAsia="zh-CN"/>
              </w:rPr>
            </w:pPr>
            <w:r w:rsidRPr="00B15AE6">
              <w:rPr>
                <w:rFonts w:cs="Calibri"/>
                <w:lang w:eastAsia="zh-CN"/>
              </w:rPr>
              <w:t>in</w:t>
            </w:r>
          </w:p>
          <w:p w14:paraId="70EAEC43" w14:textId="77777777" w:rsidR="007F02D5" w:rsidRPr="00B15AE6" w:rsidRDefault="007F02D5" w:rsidP="009D5D5C">
            <w:pPr>
              <w:rPr>
                <w:rFonts w:cs="Calibri"/>
                <w:lang w:eastAsia="zh-CN"/>
              </w:rPr>
            </w:pPr>
          </w:p>
        </w:tc>
      </w:tr>
      <w:tr w:rsidR="007F02D5" w:rsidRPr="00B15AE6" w14:paraId="7A2125CD" w14:textId="77777777" w:rsidTr="009D5D5C">
        <w:tc>
          <w:tcPr>
            <w:tcW w:w="2197" w:type="dxa"/>
          </w:tcPr>
          <w:p w14:paraId="08474FDE" w14:textId="77777777" w:rsidR="007F02D5" w:rsidRPr="00B15AE6" w:rsidRDefault="007F02D5" w:rsidP="009D5D5C">
            <w:pPr>
              <w:rPr>
                <w:rFonts w:cs="Calibri"/>
                <w:lang w:eastAsia="zh-CN"/>
              </w:rPr>
            </w:pPr>
            <w:r w:rsidRPr="00B15AE6">
              <w:rPr>
                <w:rFonts w:cs="Calibri"/>
                <w:lang w:eastAsia="zh-CN"/>
              </w:rPr>
              <w:t>IZVAJALEC:</w:t>
            </w:r>
          </w:p>
        </w:tc>
        <w:tc>
          <w:tcPr>
            <w:tcW w:w="6731" w:type="dxa"/>
          </w:tcPr>
          <w:p w14:paraId="32CFB41E" w14:textId="77777777" w:rsidR="007F02D5" w:rsidRPr="00B15AE6" w:rsidRDefault="007F02D5" w:rsidP="009D5D5C">
            <w:pPr>
              <w:rPr>
                <w:rFonts w:cs="Calibri"/>
                <w:lang w:eastAsia="zh-CN"/>
              </w:rPr>
            </w:pPr>
            <w:r w:rsidRPr="00B15AE6">
              <w:rPr>
                <w:rFonts w:cs="Calibri"/>
              </w:rPr>
              <w:fldChar w:fldCharType="begin">
                <w:ffData>
                  <w:name w:val="Besedilo9"/>
                  <w:enabled/>
                  <w:calcOnExit w:val="0"/>
                  <w:textInput/>
                </w:ffData>
              </w:fldChar>
            </w:r>
            <w:r w:rsidRPr="00B15AE6">
              <w:rPr>
                <w:rFonts w:cs="Calibri"/>
              </w:rPr>
              <w:instrText xml:space="preserve"> FORMTEXT </w:instrText>
            </w:r>
            <w:r w:rsidRPr="00B15AE6">
              <w:rPr>
                <w:rFonts w:cs="Calibri"/>
              </w:rPr>
            </w:r>
            <w:r w:rsidRPr="00B15AE6">
              <w:rPr>
                <w:rFonts w:cs="Calibri"/>
              </w:rPr>
              <w:fldChar w:fldCharType="separate"/>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fldChar w:fldCharType="end"/>
            </w:r>
            <w:r w:rsidRPr="00B15AE6">
              <w:rPr>
                <w:rFonts w:cs="Calibri"/>
                <w:lang w:eastAsia="zh-CN"/>
              </w:rPr>
              <w:t xml:space="preserve">, </w:t>
            </w:r>
          </w:p>
          <w:p w14:paraId="653DACC7" w14:textId="77777777" w:rsidR="007F02D5" w:rsidRPr="00B15AE6" w:rsidRDefault="007F02D5" w:rsidP="009D5D5C">
            <w:pPr>
              <w:rPr>
                <w:rFonts w:cs="Calibri"/>
                <w:b/>
                <w:bCs/>
                <w:lang w:eastAsia="zh-CN"/>
              </w:rPr>
            </w:pPr>
            <w:r w:rsidRPr="00B15AE6">
              <w:rPr>
                <w:rFonts w:cs="Calibri"/>
                <w:lang w:eastAsia="zh-CN"/>
              </w:rPr>
              <w:t xml:space="preserve">ki ga zastopa </w:t>
            </w:r>
            <w:r w:rsidRPr="00B15AE6">
              <w:rPr>
                <w:rFonts w:cs="Calibri"/>
                <w:b/>
                <w:bCs/>
                <w:lang w:eastAsia="zh-CN"/>
              </w:rPr>
              <w:t xml:space="preserve">zakoniti zastopnik  </w:t>
            </w:r>
            <w:r w:rsidRPr="00B15AE6">
              <w:rPr>
                <w:rFonts w:cs="Calibri"/>
              </w:rPr>
              <w:fldChar w:fldCharType="begin">
                <w:ffData>
                  <w:name w:val="Besedilo9"/>
                  <w:enabled/>
                  <w:calcOnExit w:val="0"/>
                  <w:textInput/>
                </w:ffData>
              </w:fldChar>
            </w:r>
            <w:r w:rsidRPr="00B15AE6">
              <w:rPr>
                <w:rFonts w:cs="Calibri"/>
              </w:rPr>
              <w:instrText xml:space="preserve"> FORMTEXT </w:instrText>
            </w:r>
            <w:r w:rsidRPr="00B15AE6">
              <w:rPr>
                <w:rFonts w:cs="Calibri"/>
              </w:rPr>
            </w:r>
            <w:r w:rsidRPr="00B15AE6">
              <w:rPr>
                <w:rFonts w:cs="Calibri"/>
              </w:rPr>
              <w:fldChar w:fldCharType="separate"/>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fldChar w:fldCharType="end"/>
            </w:r>
            <w:r w:rsidRPr="00B15AE6">
              <w:rPr>
                <w:rFonts w:cs="Calibri"/>
                <w:b/>
                <w:bCs/>
                <w:lang w:eastAsia="zh-CN"/>
              </w:rPr>
              <w:t>,</w:t>
            </w:r>
          </w:p>
          <w:p w14:paraId="0A1A2BE2" w14:textId="77777777" w:rsidR="007F02D5" w:rsidRPr="00B15AE6" w:rsidRDefault="007F02D5" w:rsidP="009D5D5C">
            <w:pPr>
              <w:rPr>
                <w:rFonts w:cs="Calibri"/>
                <w:lang w:eastAsia="zh-CN"/>
              </w:rPr>
            </w:pPr>
          </w:p>
          <w:p w14:paraId="29122B8F" w14:textId="77777777" w:rsidR="007F02D5" w:rsidRPr="00B15AE6" w:rsidRDefault="007F02D5" w:rsidP="009D5D5C">
            <w:pPr>
              <w:rPr>
                <w:rFonts w:cs="Calibri"/>
                <w:lang w:eastAsia="zh-CN"/>
              </w:rPr>
            </w:pPr>
            <w:r w:rsidRPr="00B15AE6">
              <w:rPr>
                <w:rFonts w:cs="Calibri"/>
                <w:lang w:eastAsia="zh-CN"/>
              </w:rPr>
              <w:t>matična številka:</w:t>
            </w:r>
            <w:r w:rsidRPr="00B15AE6">
              <w:rPr>
                <w:rFonts w:cs="Calibri"/>
                <w:lang w:eastAsia="zh-CN"/>
              </w:rPr>
              <w:tab/>
            </w:r>
            <w:r w:rsidRPr="00B15AE6">
              <w:rPr>
                <w:rFonts w:cs="Calibri"/>
              </w:rPr>
              <w:fldChar w:fldCharType="begin">
                <w:ffData>
                  <w:name w:val="Besedilo9"/>
                  <w:enabled/>
                  <w:calcOnExit w:val="0"/>
                  <w:textInput/>
                </w:ffData>
              </w:fldChar>
            </w:r>
            <w:r w:rsidRPr="00B15AE6">
              <w:rPr>
                <w:rFonts w:cs="Calibri"/>
              </w:rPr>
              <w:instrText xml:space="preserve"> FORMTEXT </w:instrText>
            </w:r>
            <w:r w:rsidRPr="00B15AE6">
              <w:rPr>
                <w:rFonts w:cs="Calibri"/>
              </w:rPr>
            </w:r>
            <w:r w:rsidRPr="00B15AE6">
              <w:rPr>
                <w:rFonts w:cs="Calibri"/>
              </w:rPr>
              <w:fldChar w:fldCharType="separate"/>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fldChar w:fldCharType="end"/>
            </w:r>
          </w:p>
          <w:p w14:paraId="391DD81A" w14:textId="77777777" w:rsidR="007F02D5" w:rsidRPr="00B15AE6" w:rsidRDefault="007F02D5" w:rsidP="009D5D5C">
            <w:pPr>
              <w:rPr>
                <w:rFonts w:cs="Calibri"/>
                <w:lang w:eastAsia="zh-CN"/>
              </w:rPr>
            </w:pPr>
            <w:r w:rsidRPr="00B15AE6">
              <w:rPr>
                <w:rFonts w:cs="Calibri"/>
                <w:lang w:eastAsia="zh-CN"/>
              </w:rPr>
              <w:t>ID za DDV:</w:t>
            </w:r>
            <w:r w:rsidRPr="00B15AE6">
              <w:rPr>
                <w:rFonts w:cs="Calibri"/>
                <w:lang w:eastAsia="zh-CN"/>
              </w:rPr>
              <w:tab/>
            </w:r>
            <w:r w:rsidRPr="00B15AE6">
              <w:rPr>
                <w:rFonts w:cs="Calibri"/>
                <w:lang w:eastAsia="zh-CN"/>
              </w:rPr>
              <w:tab/>
              <w:t xml:space="preserve">SI </w:t>
            </w:r>
            <w:r w:rsidRPr="00B15AE6">
              <w:rPr>
                <w:rFonts w:cs="Calibri"/>
              </w:rPr>
              <w:fldChar w:fldCharType="begin">
                <w:ffData>
                  <w:name w:val="Besedilo9"/>
                  <w:enabled/>
                  <w:calcOnExit w:val="0"/>
                  <w:textInput/>
                </w:ffData>
              </w:fldChar>
            </w:r>
            <w:r w:rsidRPr="00B15AE6">
              <w:rPr>
                <w:rFonts w:cs="Calibri"/>
              </w:rPr>
              <w:instrText xml:space="preserve"> FORMTEXT </w:instrText>
            </w:r>
            <w:r w:rsidRPr="00B15AE6">
              <w:rPr>
                <w:rFonts w:cs="Calibri"/>
              </w:rPr>
            </w:r>
            <w:r w:rsidRPr="00B15AE6">
              <w:rPr>
                <w:rFonts w:cs="Calibri"/>
              </w:rPr>
              <w:fldChar w:fldCharType="separate"/>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fldChar w:fldCharType="end"/>
            </w:r>
          </w:p>
          <w:p w14:paraId="48F83E67" w14:textId="77777777" w:rsidR="007F02D5" w:rsidRPr="00B15AE6" w:rsidRDefault="007F02D5" w:rsidP="009D5D5C">
            <w:pPr>
              <w:rPr>
                <w:rFonts w:cs="Calibri"/>
                <w:lang w:eastAsia="zh-CN"/>
              </w:rPr>
            </w:pPr>
            <w:r w:rsidRPr="00B15AE6">
              <w:rPr>
                <w:rFonts w:cs="Calibri"/>
                <w:lang w:eastAsia="zh-CN"/>
              </w:rPr>
              <w:t>TRR:</w:t>
            </w:r>
            <w:r w:rsidRPr="00B15AE6">
              <w:rPr>
                <w:rFonts w:cs="Calibri"/>
                <w:lang w:eastAsia="zh-CN"/>
              </w:rPr>
              <w:tab/>
            </w:r>
            <w:r w:rsidRPr="00B15AE6">
              <w:rPr>
                <w:rFonts w:cs="Calibri"/>
                <w:lang w:eastAsia="zh-CN"/>
              </w:rPr>
              <w:tab/>
            </w:r>
            <w:r w:rsidRPr="00B15AE6">
              <w:rPr>
                <w:rFonts w:cs="Calibri"/>
                <w:lang w:eastAsia="zh-CN"/>
              </w:rPr>
              <w:tab/>
            </w:r>
            <w:r w:rsidRPr="00B15AE6">
              <w:rPr>
                <w:rFonts w:cs="Calibri"/>
              </w:rPr>
              <w:fldChar w:fldCharType="begin">
                <w:ffData>
                  <w:name w:val="Besedilo9"/>
                  <w:enabled/>
                  <w:calcOnExit w:val="0"/>
                  <w:textInput/>
                </w:ffData>
              </w:fldChar>
            </w:r>
            <w:r w:rsidRPr="00B15AE6">
              <w:rPr>
                <w:rFonts w:cs="Calibri"/>
              </w:rPr>
              <w:instrText xml:space="preserve"> FORMTEXT </w:instrText>
            </w:r>
            <w:r w:rsidRPr="00B15AE6">
              <w:rPr>
                <w:rFonts w:cs="Calibri"/>
              </w:rPr>
            </w:r>
            <w:r w:rsidRPr="00B15AE6">
              <w:rPr>
                <w:rFonts w:cs="Calibri"/>
              </w:rPr>
              <w:fldChar w:fldCharType="separate"/>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fldChar w:fldCharType="end"/>
            </w:r>
            <w:r w:rsidRPr="00B15AE6">
              <w:rPr>
                <w:rFonts w:cs="Calibri"/>
              </w:rPr>
              <w:t xml:space="preserve">, </w:t>
            </w:r>
            <w:r w:rsidRPr="00B15AE6">
              <w:rPr>
                <w:rFonts w:cs="Calibri"/>
                <w:lang w:eastAsia="zh-CN"/>
              </w:rPr>
              <w:t xml:space="preserve">odprt pri </w:t>
            </w:r>
            <w:r w:rsidRPr="00B15AE6">
              <w:rPr>
                <w:rFonts w:cs="Calibri"/>
              </w:rPr>
              <w:fldChar w:fldCharType="begin">
                <w:ffData>
                  <w:name w:val="Besedilo9"/>
                  <w:enabled/>
                  <w:calcOnExit w:val="0"/>
                  <w:textInput/>
                </w:ffData>
              </w:fldChar>
            </w:r>
            <w:r w:rsidRPr="00B15AE6">
              <w:rPr>
                <w:rFonts w:cs="Calibri"/>
              </w:rPr>
              <w:instrText xml:space="preserve"> FORMTEXT </w:instrText>
            </w:r>
            <w:r w:rsidRPr="00B15AE6">
              <w:rPr>
                <w:rFonts w:cs="Calibri"/>
              </w:rPr>
            </w:r>
            <w:r w:rsidRPr="00B15AE6">
              <w:rPr>
                <w:rFonts w:cs="Calibri"/>
              </w:rPr>
              <w:fldChar w:fldCharType="separate"/>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fldChar w:fldCharType="end"/>
            </w:r>
          </w:p>
          <w:p w14:paraId="767ED0E7" w14:textId="77777777" w:rsidR="007F02D5" w:rsidRPr="00B15AE6" w:rsidRDefault="007F02D5" w:rsidP="009D5D5C">
            <w:pPr>
              <w:rPr>
                <w:rFonts w:cs="Calibri"/>
                <w:lang w:eastAsia="zh-CN"/>
              </w:rPr>
            </w:pPr>
          </w:p>
        </w:tc>
      </w:tr>
    </w:tbl>
    <w:p w14:paraId="02231928" w14:textId="77777777" w:rsidR="00C72439" w:rsidRPr="00B15AE6" w:rsidRDefault="00C72439" w:rsidP="00051DC2">
      <w:pPr>
        <w:rPr>
          <w:rFonts w:cs="Calibri"/>
          <w:bCs/>
          <w:sz w:val="20"/>
          <w:szCs w:val="20"/>
          <w:lang w:eastAsia="zh-CN"/>
        </w:rPr>
      </w:pPr>
    </w:p>
    <w:p w14:paraId="1B52D52D" w14:textId="77777777" w:rsidR="007F02D5" w:rsidRPr="00B15AE6" w:rsidRDefault="007F02D5" w:rsidP="00051DC2">
      <w:pPr>
        <w:rPr>
          <w:rFonts w:cs="Calibri"/>
          <w:bCs/>
          <w:sz w:val="20"/>
          <w:szCs w:val="20"/>
          <w:lang w:eastAsia="zh-CN"/>
        </w:rPr>
      </w:pPr>
    </w:p>
    <w:p w14:paraId="0554FDE3" w14:textId="77777777" w:rsidR="007F02D5" w:rsidRPr="00B15AE6" w:rsidRDefault="007F02D5" w:rsidP="00051DC2">
      <w:pPr>
        <w:rPr>
          <w:rFonts w:cs="Calibri"/>
          <w:bCs/>
          <w:sz w:val="20"/>
          <w:szCs w:val="20"/>
          <w:lang w:eastAsia="zh-CN"/>
        </w:rPr>
      </w:pPr>
    </w:p>
    <w:p w14:paraId="780642B4" w14:textId="77777777" w:rsidR="00051DC2" w:rsidRPr="00B15AE6" w:rsidRDefault="00051DC2" w:rsidP="00051DC2">
      <w:pPr>
        <w:rPr>
          <w:rFonts w:cs="Calibri"/>
          <w:lang w:eastAsia="zh-CN"/>
        </w:rPr>
      </w:pPr>
      <w:r w:rsidRPr="00B15AE6">
        <w:rPr>
          <w:rFonts w:cs="Calibri"/>
          <w:lang w:eastAsia="zh-CN"/>
        </w:rPr>
        <w:t>skleneta naslednjo</w:t>
      </w:r>
    </w:p>
    <w:p w14:paraId="2339F9F7" w14:textId="77777777" w:rsidR="00051DC2" w:rsidRPr="00B15AE6" w:rsidRDefault="00051DC2" w:rsidP="00051DC2">
      <w:pPr>
        <w:rPr>
          <w:rFonts w:cs="Calibri"/>
          <w:lang w:eastAsia="zh-CN"/>
        </w:rPr>
      </w:pPr>
    </w:p>
    <w:p w14:paraId="5E3AAAED" w14:textId="48E5A39E" w:rsidR="00A67DCE" w:rsidRPr="00B15AE6" w:rsidRDefault="00051DC2" w:rsidP="00A67DCE">
      <w:pPr>
        <w:suppressAutoHyphens/>
        <w:autoSpaceDN w:val="0"/>
        <w:jc w:val="center"/>
        <w:textAlignment w:val="baseline"/>
        <w:rPr>
          <w:rFonts w:eastAsia="Calibri" w:cs="Calibri"/>
          <w:b/>
          <w:color w:val="000000"/>
          <w:kern w:val="3"/>
          <w:lang w:eastAsia="zh-CN"/>
        </w:rPr>
      </w:pPr>
      <w:r w:rsidRPr="00B15AE6">
        <w:rPr>
          <w:rFonts w:eastAsia="Calibri" w:cs="Calibri"/>
          <w:b/>
          <w:color w:val="000000"/>
          <w:kern w:val="3"/>
          <w:lang w:eastAsia="zh-CN"/>
        </w:rPr>
        <w:t xml:space="preserve">POGODBO ZA </w:t>
      </w:r>
      <w:r w:rsidR="00A67DCE" w:rsidRPr="00B15AE6">
        <w:rPr>
          <w:rFonts w:eastAsia="Calibri" w:cs="Calibri"/>
          <w:b/>
          <w:color w:val="000000"/>
          <w:kern w:val="3"/>
          <w:lang w:eastAsia="zh-CN"/>
        </w:rPr>
        <w:t xml:space="preserve">DOBAVO IN MONTAŽO POSTAJ </w:t>
      </w:r>
      <w:r w:rsidR="00F97862" w:rsidRPr="00B15AE6">
        <w:rPr>
          <w:rFonts w:eastAsia="Calibri" w:cs="Calibri"/>
          <w:b/>
          <w:color w:val="000000"/>
          <w:kern w:val="3"/>
          <w:lang w:eastAsia="zh-CN"/>
        </w:rPr>
        <w:t>ZA IZPOSOJO KOLES</w:t>
      </w:r>
    </w:p>
    <w:p w14:paraId="64933D25" w14:textId="72A92699" w:rsidR="000C21C8" w:rsidRPr="00B15AE6" w:rsidRDefault="00A67DCE" w:rsidP="00A67DCE">
      <w:pPr>
        <w:suppressAutoHyphens/>
        <w:autoSpaceDN w:val="0"/>
        <w:jc w:val="center"/>
        <w:textAlignment w:val="baseline"/>
        <w:rPr>
          <w:rFonts w:eastAsia="Calibri" w:cs="Calibri"/>
          <w:b/>
          <w:color w:val="000000"/>
        </w:rPr>
      </w:pPr>
      <w:r w:rsidRPr="00B15AE6">
        <w:rPr>
          <w:rFonts w:eastAsia="Calibri" w:cs="Calibri"/>
          <w:b/>
          <w:color w:val="000000"/>
          <w:kern w:val="3"/>
          <w:lang w:eastAsia="zh-CN"/>
        </w:rPr>
        <w:t>TER DOBAVO KOLES V SISTEMU KRSKOLESOM</w:t>
      </w:r>
    </w:p>
    <w:p w14:paraId="4B3C5ECE" w14:textId="77777777" w:rsidR="00051DC2" w:rsidRPr="00B15AE6" w:rsidRDefault="00051DC2" w:rsidP="00D057E6">
      <w:pPr>
        <w:rPr>
          <w:rFonts w:cs="Calibri"/>
        </w:rPr>
      </w:pPr>
    </w:p>
    <w:p w14:paraId="4923ED5D" w14:textId="77777777" w:rsidR="00C03CD2" w:rsidRPr="00B15AE6" w:rsidRDefault="00C03CD2" w:rsidP="00D057E6">
      <w:pPr>
        <w:rPr>
          <w:rFonts w:cs="Calibri"/>
        </w:rPr>
      </w:pPr>
    </w:p>
    <w:p w14:paraId="1C881D67" w14:textId="77777777" w:rsidR="00D057E6" w:rsidRPr="00B15AE6" w:rsidRDefault="00D057E6" w:rsidP="00AF169C">
      <w:pPr>
        <w:keepNext/>
        <w:keepLines/>
        <w:numPr>
          <w:ilvl w:val="0"/>
          <w:numId w:val="37"/>
        </w:numPr>
        <w:spacing w:before="240"/>
        <w:ind w:left="284" w:hanging="142"/>
        <w:outlineLvl w:val="3"/>
        <w:rPr>
          <w:rFonts w:eastAsia="Times New Roman" w:cs="Calibri"/>
          <w:b/>
          <w:bCs/>
          <w:iCs/>
          <w:color w:val="auto"/>
        </w:rPr>
      </w:pPr>
      <w:r w:rsidRPr="00B15AE6">
        <w:rPr>
          <w:rFonts w:eastAsia="Times New Roman" w:cs="Calibri"/>
          <w:b/>
          <w:bCs/>
          <w:iCs/>
          <w:color w:val="auto"/>
        </w:rPr>
        <w:t>UVODNE DOLOČBE</w:t>
      </w:r>
    </w:p>
    <w:p w14:paraId="3F9CC811" w14:textId="77777777" w:rsidR="00051DC2" w:rsidRPr="00B15AE6" w:rsidRDefault="00051DC2" w:rsidP="00A603C8">
      <w:pPr>
        <w:keepNext/>
        <w:rPr>
          <w:rFonts w:cs="Calibri"/>
          <w:lang w:eastAsia="zh-CN"/>
        </w:rPr>
      </w:pPr>
    </w:p>
    <w:p w14:paraId="7CB41BA6" w14:textId="77777777" w:rsidR="00051DC2" w:rsidRPr="00B15AE6" w:rsidRDefault="00051DC2" w:rsidP="00AF169C">
      <w:pPr>
        <w:keepNext/>
        <w:numPr>
          <w:ilvl w:val="0"/>
          <w:numId w:val="17"/>
        </w:numPr>
        <w:jc w:val="center"/>
        <w:rPr>
          <w:rFonts w:eastAsia="Times New Roman" w:cs="Calibri"/>
          <w:b/>
          <w:color w:val="auto"/>
          <w:lang w:eastAsia="zh-CN"/>
        </w:rPr>
      </w:pPr>
      <w:r w:rsidRPr="00B15AE6">
        <w:rPr>
          <w:rFonts w:eastAsia="Times New Roman" w:cs="Calibri"/>
          <w:b/>
          <w:color w:val="auto"/>
          <w:lang w:eastAsia="zh-CN"/>
        </w:rPr>
        <w:t>člen</w:t>
      </w:r>
    </w:p>
    <w:p w14:paraId="2495A997" w14:textId="35201792" w:rsidR="00051DC2" w:rsidRPr="00B15AE6" w:rsidRDefault="00C03CD2" w:rsidP="00A603C8">
      <w:pPr>
        <w:keepNext/>
        <w:jc w:val="center"/>
        <w:rPr>
          <w:rFonts w:eastAsia="Times New Roman" w:cs="Calibri"/>
          <w:b/>
          <w:color w:val="auto"/>
          <w:lang w:eastAsia="zh-CN"/>
        </w:rPr>
      </w:pPr>
      <w:r w:rsidRPr="00B15AE6">
        <w:rPr>
          <w:rFonts w:eastAsia="Times New Roman" w:cs="Calibri"/>
          <w:b/>
          <w:color w:val="auto"/>
          <w:lang w:eastAsia="zh-CN"/>
        </w:rPr>
        <w:t>(u</w:t>
      </w:r>
      <w:r w:rsidR="00051DC2" w:rsidRPr="00B15AE6">
        <w:rPr>
          <w:rFonts w:eastAsia="Times New Roman" w:cs="Calibri"/>
          <w:b/>
          <w:color w:val="auto"/>
          <w:lang w:eastAsia="zh-CN"/>
        </w:rPr>
        <w:t>vodno določilo</w:t>
      </w:r>
      <w:r w:rsidRPr="00B15AE6">
        <w:rPr>
          <w:rFonts w:eastAsia="Times New Roman" w:cs="Calibri"/>
          <w:b/>
          <w:color w:val="auto"/>
          <w:lang w:eastAsia="zh-CN"/>
        </w:rPr>
        <w:t>)</w:t>
      </w:r>
    </w:p>
    <w:p w14:paraId="1C97CA1E" w14:textId="77777777" w:rsidR="00051DC2" w:rsidRPr="00B15AE6" w:rsidRDefault="00051DC2" w:rsidP="00A603C8">
      <w:pPr>
        <w:keepNext/>
        <w:jc w:val="left"/>
        <w:rPr>
          <w:rFonts w:eastAsia="Times New Roman" w:cs="Calibri"/>
          <w:b/>
          <w:color w:val="auto"/>
          <w:lang w:eastAsia="zh-CN"/>
        </w:rPr>
      </w:pPr>
    </w:p>
    <w:p w14:paraId="0434CCD0" w14:textId="5AA7D105" w:rsidR="004D79DB" w:rsidRPr="00B15AE6" w:rsidRDefault="00A86DAA" w:rsidP="00A603C8">
      <w:pPr>
        <w:keepNext/>
        <w:rPr>
          <w:rFonts w:eastAsia="Times New Roman" w:cs="Calibri"/>
          <w:color w:val="auto"/>
          <w:lang w:eastAsia="zh-CN"/>
        </w:rPr>
      </w:pPr>
      <w:r w:rsidRPr="00B15AE6">
        <w:rPr>
          <w:rFonts w:eastAsia="Times New Roman" w:cs="Calibri"/>
          <w:color w:val="auto"/>
          <w:lang w:eastAsia="zh-CN"/>
        </w:rPr>
        <w:t>Pogodbeni stranki</w:t>
      </w:r>
      <w:r w:rsidR="00051DC2" w:rsidRPr="00B15AE6">
        <w:rPr>
          <w:rFonts w:eastAsia="Times New Roman" w:cs="Calibri"/>
          <w:color w:val="auto"/>
          <w:lang w:eastAsia="zh-CN"/>
        </w:rPr>
        <w:t xml:space="preserve"> </w:t>
      </w:r>
      <w:r w:rsidR="004D79DB" w:rsidRPr="00B15AE6">
        <w:rPr>
          <w:rFonts w:eastAsia="Times New Roman" w:cs="Calibri"/>
          <w:color w:val="auto"/>
          <w:lang w:eastAsia="zh-CN"/>
        </w:rPr>
        <w:t xml:space="preserve">uvodoma </w:t>
      </w:r>
      <w:r w:rsidR="00051DC2" w:rsidRPr="00B15AE6">
        <w:rPr>
          <w:rFonts w:eastAsia="Times New Roman" w:cs="Calibri"/>
          <w:color w:val="auto"/>
          <w:lang w:eastAsia="zh-CN"/>
        </w:rPr>
        <w:t>ugotavljata</w:t>
      </w:r>
      <w:r w:rsidR="004D79DB" w:rsidRPr="00B15AE6">
        <w:rPr>
          <w:rFonts w:eastAsia="Times New Roman" w:cs="Calibri"/>
          <w:color w:val="auto"/>
          <w:lang w:eastAsia="zh-CN"/>
        </w:rPr>
        <w:t>:</w:t>
      </w:r>
    </w:p>
    <w:p w14:paraId="76F519A6" w14:textId="77777777" w:rsidR="004D79DB" w:rsidRPr="00B15AE6" w:rsidRDefault="004D79DB" w:rsidP="00051DC2">
      <w:pPr>
        <w:rPr>
          <w:rFonts w:eastAsia="Times New Roman" w:cs="Calibri"/>
          <w:color w:val="auto"/>
          <w:lang w:eastAsia="zh-CN"/>
        </w:rPr>
      </w:pPr>
    </w:p>
    <w:p w14:paraId="184D4ADF" w14:textId="77777777" w:rsidR="004D79DB" w:rsidRPr="00B15AE6" w:rsidRDefault="004D79DB" w:rsidP="00051DC2">
      <w:pPr>
        <w:rPr>
          <w:rFonts w:eastAsia="Times New Roman" w:cs="Calibri"/>
          <w:color w:val="auto"/>
          <w:lang w:eastAsia="zh-CN"/>
        </w:rPr>
      </w:pPr>
    </w:p>
    <w:p w14:paraId="33808797" w14:textId="7E8B6A3A" w:rsidR="00A86DAA" w:rsidRPr="00B15AE6" w:rsidRDefault="00A86DAA" w:rsidP="00AF169C">
      <w:pPr>
        <w:pStyle w:val="Odstavekseznama"/>
        <w:numPr>
          <w:ilvl w:val="0"/>
          <w:numId w:val="38"/>
        </w:numPr>
        <w:rPr>
          <w:rFonts w:eastAsia="Times New Roman" w:cs="Calibri"/>
          <w:color w:val="auto"/>
          <w:lang w:eastAsia="zh-CN"/>
        </w:rPr>
      </w:pPr>
      <w:r w:rsidRPr="00B15AE6">
        <w:rPr>
          <w:rFonts w:eastAsia="Times New Roman" w:cs="Calibri"/>
          <w:color w:val="auto"/>
          <w:lang w:eastAsia="zh-CN"/>
        </w:rPr>
        <w:lastRenderedPageBreak/>
        <w:t xml:space="preserve">da je bil izvajalec na podlagi izvedenega odprtega postopka oddaje javnega naročila, objavljenega na Portalu javnih naročil RS, št. objave </w:t>
      </w:r>
      <w:r w:rsidRPr="00B15AE6">
        <w:rPr>
          <w:rFonts w:cs="Calibri"/>
        </w:rPr>
        <w:fldChar w:fldCharType="begin">
          <w:ffData>
            <w:name w:val="Besedilo9"/>
            <w:enabled/>
            <w:calcOnExit w:val="0"/>
            <w:textInput/>
          </w:ffData>
        </w:fldChar>
      </w:r>
      <w:r w:rsidRPr="00B15AE6">
        <w:rPr>
          <w:rFonts w:cs="Calibri"/>
        </w:rPr>
        <w:instrText xml:space="preserve"> FORMTEXT </w:instrText>
      </w:r>
      <w:r w:rsidRPr="00B15AE6">
        <w:rPr>
          <w:rFonts w:cs="Calibri"/>
        </w:rPr>
      </w:r>
      <w:r w:rsidRPr="00B15AE6">
        <w:rPr>
          <w:rFonts w:cs="Calibri"/>
        </w:rPr>
        <w:fldChar w:fldCharType="separate"/>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fldChar w:fldCharType="end"/>
      </w:r>
      <w:r w:rsidRPr="00B15AE6">
        <w:rPr>
          <w:rFonts w:eastAsia="Times New Roman" w:cs="Calibri"/>
          <w:color w:val="auto"/>
          <w:lang w:eastAsia="zh-CN"/>
        </w:rPr>
        <w:t xml:space="preserve"> z dne </w:t>
      </w:r>
      <w:r w:rsidRPr="00B15AE6">
        <w:rPr>
          <w:rFonts w:cs="Calibri"/>
        </w:rPr>
        <w:fldChar w:fldCharType="begin">
          <w:ffData>
            <w:name w:val="Besedilo9"/>
            <w:enabled/>
            <w:calcOnExit w:val="0"/>
            <w:textInput/>
          </w:ffData>
        </w:fldChar>
      </w:r>
      <w:r w:rsidRPr="00B15AE6">
        <w:rPr>
          <w:rFonts w:cs="Calibri"/>
        </w:rPr>
        <w:instrText xml:space="preserve"> FORMTEXT </w:instrText>
      </w:r>
      <w:r w:rsidRPr="00B15AE6">
        <w:rPr>
          <w:rFonts w:cs="Calibri"/>
        </w:rPr>
      </w:r>
      <w:r w:rsidRPr="00B15AE6">
        <w:rPr>
          <w:rFonts w:cs="Calibri"/>
        </w:rPr>
        <w:fldChar w:fldCharType="separate"/>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fldChar w:fldCharType="end"/>
      </w:r>
      <w:r w:rsidR="002055D3" w:rsidRPr="00B15AE6">
        <w:rPr>
          <w:rFonts w:eastAsia="Times New Roman" w:cs="Calibri"/>
          <w:color w:val="auto"/>
          <w:lang w:eastAsia="zh-CN"/>
        </w:rPr>
        <w:t>, in</w:t>
      </w:r>
      <w:r w:rsidRPr="00B15AE6">
        <w:rPr>
          <w:rFonts w:eastAsia="Times New Roman" w:cs="Calibri"/>
          <w:color w:val="auto"/>
          <w:lang w:eastAsia="zh-CN"/>
        </w:rPr>
        <w:t xml:space="preserve"> </w:t>
      </w:r>
      <w:r w:rsidR="002055D3" w:rsidRPr="00B15AE6">
        <w:rPr>
          <w:rFonts w:eastAsia="Times New Roman" w:cs="Calibri"/>
          <w:color w:val="auto"/>
          <w:lang w:eastAsia="zh-CN"/>
        </w:rPr>
        <w:t xml:space="preserve">v Uradnem listu EU (TED </w:t>
      </w:r>
      <w:r w:rsidR="002055D3" w:rsidRPr="00B15AE6">
        <w:rPr>
          <w:rFonts w:cs="Calibri"/>
        </w:rPr>
        <w:fldChar w:fldCharType="begin">
          <w:ffData>
            <w:name w:val="Besedilo9"/>
            <w:enabled/>
            <w:calcOnExit w:val="0"/>
            <w:textInput/>
          </w:ffData>
        </w:fldChar>
      </w:r>
      <w:r w:rsidR="002055D3" w:rsidRPr="00B15AE6">
        <w:rPr>
          <w:rFonts w:cs="Calibri"/>
        </w:rPr>
        <w:instrText xml:space="preserve"> FORMTEXT </w:instrText>
      </w:r>
      <w:r w:rsidR="002055D3" w:rsidRPr="00B15AE6">
        <w:rPr>
          <w:rFonts w:cs="Calibri"/>
        </w:rPr>
      </w:r>
      <w:r w:rsidR="002055D3" w:rsidRPr="00B15AE6">
        <w:rPr>
          <w:rFonts w:cs="Calibri"/>
        </w:rPr>
        <w:fldChar w:fldCharType="separate"/>
      </w:r>
      <w:r w:rsidR="002055D3" w:rsidRPr="00B15AE6">
        <w:rPr>
          <w:rFonts w:cs="Calibri"/>
        </w:rPr>
        <w:t> </w:t>
      </w:r>
      <w:r w:rsidR="002055D3" w:rsidRPr="00B15AE6">
        <w:rPr>
          <w:rFonts w:cs="Calibri"/>
        </w:rPr>
        <w:t> </w:t>
      </w:r>
      <w:r w:rsidR="002055D3" w:rsidRPr="00B15AE6">
        <w:rPr>
          <w:rFonts w:cs="Calibri"/>
        </w:rPr>
        <w:t> </w:t>
      </w:r>
      <w:r w:rsidR="002055D3" w:rsidRPr="00B15AE6">
        <w:rPr>
          <w:rFonts w:cs="Calibri"/>
        </w:rPr>
        <w:t> </w:t>
      </w:r>
      <w:r w:rsidR="002055D3" w:rsidRPr="00B15AE6">
        <w:rPr>
          <w:rFonts w:cs="Calibri"/>
        </w:rPr>
        <w:t> </w:t>
      </w:r>
      <w:r w:rsidR="002055D3" w:rsidRPr="00B15AE6">
        <w:rPr>
          <w:rFonts w:cs="Calibri"/>
        </w:rPr>
        <w:fldChar w:fldCharType="end"/>
      </w:r>
      <w:r w:rsidR="002055D3" w:rsidRPr="00B15AE6">
        <w:rPr>
          <w:rFonts w:cs="Calibri"/>
        </w:rPr>
        <w:t xml:space="preserve">), </w:t>
      </w:r>
      <w:r w:rsidRPr="00B15AE6">
        <w:rPr>
          <w:rFonts w:eastAsia="Times New Roman" w:cs="Calibri"/>
          <w:color w:val="auto"/>
          <w:lang w:eastAsia="zh-CN"/>
        </w:rPr>
        <w:t xml:space="preserve">ter pravnomočne odločitve naročnika o oddaji javnega naročila št. </w:t>
      </w:r>
      <w:r w:rsidRPr="00B15AE6">
        <w:rPr>
          <w:rFonts w:cs="Calibri"/>
        </w:rPr>
        <w:fldChar w:fldCharType="begin">
          <w:ffData>
            <w:name w:val="Besedilo9"/>
            <w:enabled/>
            <w:calcOnExit w:val="0"/>
            <w:textInput/>
          </w:ffData>
        </w:fldChar>
      </w:r>
      <w:r w:rsidRPr="00B15AE6">
        <w:rPr>
          <w:rFonts w:cs="Calibri"/>
        </w:rPr>
        <w:instrText xml:space="preserve"> FORMTEXT </w:instrText>
      </w:r>
      <w:r w:rsidRPr="00B15AE6">
        <w:rPr>
          <w:rFonts w:cs="Calibri"/>
        </w:rPr>
      </w:r>
      <w:r w:rsidRPr="00B15AE6">
        <w:rPr>
          <w:rFonts w:cs="Calibri"/>
        </w:rPr>
        <w:fldChar w:fldCharType="separate"/>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fldChar w:fldCharType="end"/>
      </w:r>
      <w:r w:rsidRPr="00B15AE6">
        <w:rPr>
          <w:rFonts w:cs="Calibri"/>
        </w:rPr>
        <w:t xml:space="preserve"> </w:t>
      </w:r>
      <w:r w:rsidRPr="00B15AE6">
        <w:rPr>
          <w:rFonts w:eastAsia="Times New Roman" w:cs="Calibri"/>
          <w:color w:val="auto"/>
          <w:lang w:eastAsia="zh-CN"/>
        </w:rPr>
        <w:t xml:space="preserve">z dne </w:t>
      </w:r>
      <w:r w:rsidRPr="00B15AE6">
        <w:rPr>
          <w:rFonts w:cs="Calibri"/>
        </w:rPr>
        <w:fldChar w:fldCharType="begin">
          <w:ffData>
            <w:name w:val="Besedilo9"/>
            <w:enabled/>
            <w:calcOnExit w:val="0"/>
            <w:textInput/>
          </w:ffData>
        </w:fldChar>
      </w:r>
      <w:r w:rsidRPr="00B15AE6">
        <w:rPr>
          <w:rFonts w:cs="Calibri"/>
        </w:rPr>
        <w:instrText xml:space="preserve"> FORMTEXT </w:instrText>
      </w:r>
      <w:r w:rsidRPr="00B15AE6">
        <w:rPr>
          <w:rFonts w:cs="Calibri"/>
        </w:rPr>
      </w:r>
      <w:r w:rsidRPr="00B15AE6">
        <w:rPr>
          <w:rFonts w:cs="Calibri"/>
        </w:rPr>
        <w:fldChar w:fldCharType="separate"/>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fldChar w:fldCharType="end"/>
      </w:r>
      <w:r w:rsidRPr="00B15AE6">
        <w:rPr>
          <w:rFonts w:eastAsia="Times New Roman" w:cs="Calibri"/>
          <w:color w:val="auto"/>
          <w:lang w:eastAsia="zh-CN"/>
        </w:rPr>
        <w:t>, izbran kot najugodnejši ponudnik za izvedbo javnega naročila »</w:t>
      </w:r>
      <w:sdt>
        <w:sdtPr>
          <w:rPr>
            <w:rFonts w:cs="Calibri"/>
            <w:bCs/>
            <w:color w:val="auto"/>
          </w:rPr>
          <w:alias w:val="Naslov"/>
          <w:tag w:val=""/>
          <w:id w:val="1078406722"/>
          <w:placeholder>
            <w:docPart w:val="4426E65F51BD4F0B833F1E4C7DC58B6F"/>
          </w:placeholder>
          <w:dataBinding w:prefixMappings="xmlns:ns0='http://purl.org/dc/elements/1.1/' xmlns:ns1='http://schemas.openxmlformats.org/package/2006/metadata/core-properties' " w:xpath="/ns1:coreProperties[1]/ns0:title[1]" w:storeItemID="{6C3C8BC8-F283-45AE-878A-BAB7291924A1}"/>
          <w:text/>
        </w:sdtPr>
        <w:sdtEndPr/>
        <w:sdtContent>
          <w:r w:rsidRPr="00B15AE6">
            <w:rPr>
              <w:rFonts w:cs="Calibri"/>
              <w:bCs/>
              <w:color w:val="auto"/>
            </w:rPr>
            <w:t>UKREP TRAJNOSTNE MOBILNOSTI (JR UTM) – POSTAJE SISTEMA KRSKOLESOM – DOBAVA POSTAJ IN KOLES</w:t>
          </w:r>
        </w:sdtContent>
      </w:sdt>
      <w:r w:rsidRPr="00B15AE6">
        <w:rPr>
          <w:rFonts w:eastAsia="Times New Roman" w:cs="Calibri"/>
          <w:color w:val="auto"/>
          <w:lang w:eastAsia="zh-CN"/>
        </w:rPr>
        <w:t>«,</w:t>
      </w:r>
    </w:p>
    <w:p w14:paraId="623ED717" w14:textId="4394835E" w:rsidR="00A86DAA" w:rsidRPr="00B15AE6" w:rsidRDefault="00A86DAA" w:rsidP="00AF169C">
      <w:pPr>
        <w:pStyle w:val="Odstavekseznama"/>
        <w:numPr>
          <w:ilvl w:val="0"/>
          <w:numId w:val="38"/>
        </w:numPr>
        <w:rPr>
          <w:rFonts w:eastAsia="Times New Roman" w:cs="Calibri"/>
          <w:color w:val="auto"/>
          <w:lang w:eastAsia="zh-CN"/>
        </w:rPr>
      </w:pPr>
      <w:r w:rsidRPr="00B15AE6">
        <w:rPr>
          <w:rFonts w:eastAsia="Times New Roman" w:cs="Calibri"/>
          <w:color w:val="auto"/>
          <w:lang w:eastAsia="zh-CN"/>
        </w:rPr>
        <w:t>da je operacija »Ukrep trajnostne mobilnosti (JR UTM) – postaje sistema KRsKOLESOM« sofinancirana iz Programa evropske kohezijske politike v obdobju 2021–2027 v Sloveniji (v nadaljevanju: Program evropske kohezijske politike), prednostne naloge 5 »Trajnostna (čez)regionalna mobilnost in povezljivost«, specifičnega cilja RSO 3.2 »Razvoj in krepitev trajnostne, pametne in intermodalne nacionalne, regionalne in lokalne mobilnosti, odporne proti podnebnim spremembam, vključno z boljšim dostopom do omrežja TEN-T in čezmejno mobilnostjo«, ter iz Programa porabe sredstev Podnebnega sklada za leta 2025-2028, ukrepa 2.1 »Naložbe v infrastrukturo za trajnostno mobilnost« (v nadaljevanju: operacija);</w:t>
      </w:r>
    </w:p>
    <w:p w14:paraId="45128734" w14:textId="0E8AB650" w:rsidR="0011006E" w:rsidRPr="00B15AE6" w:rsidRDefault="00386562" w:rsidP="00AF169C">
      <w:pPr>
        <w:pStyle w:val="Odstavekseznama"/>
        <w:numPr>
          <w:ilvl w:val="0"/>
          <w:numId w:val="38"/>
        </w:numPr>
        <w:rPr>
          <w:rFonts w:eastAsia="Times New Roman" w:cs="Calibri"/>
          <w:color w:val="auto"/>
          <w:lang w:eastAsia="zh-CN"/>
        </w:rPr>
      </w:pPr>
      <w:r w:rsidRPr="00B15AE6">
        <w:rPr>
          <w:rFonts w:eastAsia="Times New Roman" w:cs="Calibri"/>
          <w:color w:val="auto"/>
          <w:lang w:eastAsia="zh-CN"/>
        </w:rPr>
        <w:t xml:space="preserve">da ima naročnik sredstva za izvedbo </w:t>
      </w:r>
      <w:r w:rsidRPr="00B15AE6">
        <w:rPr>
          <w:rFonts w:eastAsia="Arial" w:cs="Calibri"/>
          <w:color w:val="000000"/>
          <w:lang w:val="bs"/>
        </w:rPr>
        <w:t xml:space="preserve">predmeta pogodbe zagotovljena </w:t>
      </w:r>
      <w:r w:rsidRPr="00B15AE6">
        <w:rPr>
          <w:rFonts w:eastAsia="Times New Roman" w:cs="Calibri"/>
          <w:color w:val="auto"/>
          <w:lang w:eastAsia="zh-CN"/>
        </w:rPr>
        <w:t>v okviru NRP</w:t>
      </w:r>
      <w:r w:rsidR="00710405">
        <w:rPr>
          <w:rFonts w:eastAsia="Times New Roman" w:cs="Calibri"/>
          <w:color w:val="auto"/>
          <w:lang w:eastAsia="zh-CN"/>
        </w:rPr>
        <w:t xml:space="preserve"> št.</w:t>
      </w:r>
      <w:r w:rsidRPr="00B15AE6">
        <w:rPr>
          <w:rFonts w:eastAsia="Times New Roman" w:cs="Calibri"/>
          <w:color w:val="auto"/>
          <w:lang w:eastAsia="zh-CN"/>
        </w:rPr>
        <w:t xml:space="preserve"> 40318001 »Nadgradnja sistema za izposojo koles KRsKOLESOM«,</w:t>
      </w:r>
      <w:r w:rsidR="002D7EE8" w:rsidRPr="00B15AE6">
        <w:rPr>
          <w:rFonts w:eastAsia="Times New Roman" w:cs="Calibri"/>
          <w:color w:val="auto"/>
          <w:lang w:eastAsia="zh-CN"/>
        </w:rPr>
        <w:t xml:space="preserve"> </w:t>
      </w:r>
      <w:r w:rsidR="00C0660A" w:rsidRPr="00B15AE6">
        <w:rPr>
          <w:rFonts w:eastAsia="Times New Roman" w:cs="Calibri"/>
          <w:color w:val="auto"/>
          <w:lang w:eastAsia="zh-CN"/>
        </w:rPr>
        <w:t xml:space="preserve">na </w:t>
      </w:r>
      <w:r w:rsidRPr="00B15AE6">
        <w:rPr>
          <w:rFonts w:eastAsia="Times New Roman" w:cs="Calibri"/>
          <w:color w:val="auto"/>
          <w:lang w:eastAsia="zh-CN"/>
        </w:rPr>
        <w:t>proračunski postavki 220205</w:t>
      </w:r>
      <w:r w:rsidR="00760282" w:rsidRPr="00B15AE6">
        <w:rPr>
          <w:rFonts w:eastAsia="Times New Roman" w:cs="Calibri"/>
          <w:color w:val="auto"/>
          <w:lang w:eastAsia="zh-CN"/>
        </w:rPr>
        <w:t>,</w:t>
      </w:r>
    </w:p>
    <w:p w14:paraId="0631A696" w14:textId="454F04F4" w:rsidR="00051DC2" w:rsidRPr="00B15AE6" w:rsidRDefault="00060631" w:rsidP="00AF169C">
      <w:pPr>
        <w:pStyle w:val="Odstavekseznama"/>
        <w:numPr>
          <w:ilvl w:val="0"/>
          <w:numId w:val="38"/>
        </w:numPr>
        <w:rPr>
          <w:rFonts w:eastAsia="Times New Roman" w:cs="Calibri"/>
          <w:color w:val="auto"/>
          <w:lang w:eastAsia="zh-CN"/>
        </w:rPr>
      </w:pPr>
      <w:r w:rsidRPr="00B15AE6">
        <w:rPr>
          <w:rFonts w:cs="Calibri"/>
        </w:rPr>
        <w:t xml:space="preserve">izvajalec s podpisom pogodbe potrjuje, da je seznanjen z dejstvom, da je </w:t>
      </w:r>
      <w:r w:rsidRPr="00B15AE6">
        <w:rPr>
          <w:rFonts w:cs="Calibri"/>
          <w:kern w:val="3"/>
        </w:rPr>
        <w:t xml:space="preserve">predmet pogodbe </w:t>
      </w:r>
      <w:r w:rsidRPr="00B15AE6">
        <w:rPr>
          <w:rFonts w:cs="Calibri"/>
        </w:rPr>
        <w:t xml:space="preserve">sofinanciran s sredstvi Evropske unije </w:t>
      </w:r>
      <w:r w:rsidR="00634B48" w:rsidRPr="00B15AE6">
        <w:rPr>
          <w:rFonts w:cs="Calibri"/>
        </w:rPr>
        <w:t xml:space="preserve">in Republike Slovenije v okviru </w:t>
      </w:r>
      <w:r w:rsidR="006A5DBA" w:rsidRPr="00B15AE6">
        <w:rPr>
          <w:rFonts w:eastAsia="Times New Roman" w:cs="Calibri"/>
          <w:color w:val="auto"/>
          <w:lang w:eastAsia="zh-CN"/>
        </w:rPr>
        <w:t>Programa evropske kohezijske politike</w:t>
      </w:r>
      <w:r w:rsidR="00D2215C" w:rsidRPr="00B15AE6">
        <w:rPr>
          <w:rFonts w:eastAsia="Times New Roman" w:cs="Calibri"/>
          <w:color w:val="auto"/>
          <w:lang w:eastAsia="zh-CN"/>
        </w:rPr>
        <w:t xml:space="preserve"> ter </w:t>
      </w:r>
      <w:r w:rsidR="00682731" w:rsidRPr="00B15AE6">
        <w:rPr>
          <w:rFonts w:eastAsia="Times New Roman" w:cs="Calibri"/>
          <w:color w:val="auto"/>
          <w:lang w:eastAsia="zh-CN"/>
        </w:rPr>
        <w:t>v okviru Programa porabe sredstev Podnebnega sklada za leta 2025-2028</w:t>
      </w:r>
      <w:r w:rsidRPr="00B15AE6">
        <w:rPr>
          <w:rFonts w:eastAsia="Times New Roman" w:cs="Calibri"/>
        </w:rPr>
        <w:t xml:space="preserve">, </w:t>
      </w:r>
      <w:r w:rsidRPr="00B15AE6">
        <w:rPr>
          <w:rFonts w:cs="Calibri"/>
        </w:rPr>
        <w:t>in se strinja, da se pri izvajanju pravic in obveznosti iz pogodbe upoštevajo vsi slovenski in evropski predpisi, ki veljajo za porabo teh sredstev,</w:t>
      </w:r>
    </w:p>
    <w:p w14:paraId="2D034137" w14:textId="4AABAD52" w:rsidR="00060631" w:rsidRPr="00B15AE6" w:rsidRDefault="00060631" w:rsidP="00AF169C">
      <w:pPr>
        <w:pStyle w:val="Odstavekseznama"/>
        <w:numPr>
          <w:ilvl w:val="0"/>
          <w:numId w:val="38"/>
        </w:numPr>
        <w:rPr>
          <w:rFonts w:eastAsia="Times New Roman" w:cs="Calibri"/>
          <w:color w:val="auto"/>
          <w:lang w:eastAsia="zh-CN"/>
        </w:rPr>
      </w:pPr>
      <w:r w:rsidRPr="00B15AE6">
        <w:rPr>
          <w:rFonts w:cs="Calibri"/>
        </w:rPr>
        <w:t>stranki sklepata to pogodbo za ureditev medsebojnih pravic in obveznosti.</w:t>
      </w:r>
    </w:p>
    <w:p w14:paraId="10CD1280" w14:textId="63FA4CCB" w:rsidR="00C03CD2" w:rsidRPr="00B15AE6" w:rsidRDefault="00C03CD2" w:rsidP="00AF169C">
      <w:pPr>
        <w:keepNext/>
        <w:keepLines/>
        <w:numPr>
          <w:ilvl w:val="0"/>
          <w:numId w:val="37"/>
        </w:numPr>
        <w:spacing w:before="240"/>
        <w:ind w:left="284" w:hanging="142"/>
        <w:outlineLvl w:val="3"/>
        <w:rPr>
          <w:rFonts w:eastAsia="Times New Roman" w:cs="Calibri"/>
          <w:b/>
          <w:bCs/>
          <w:iCs/>
          <w:color w:val="auto"/>
        </w:rPr>
      </w:pPr>
      <w:r w:rsidRPr="00B15AE6">
        <w:rPr>
          <w:rFonts w:eastAsia="Times New Roman" w:cs="Calibri"/>
          <w:b/>
          <w:bCs/>
          <w:iCs/>
          <w:color w:val="auto"/>
        </w:rPr>
        <w:t>PREDMET POGODBE</w:t>
      </w:r>
      <w:r w:rsidR="004F6834" w:rsidRPr="00B15AE6">
        <w:rPr>
          <w:rFonts w:cs="Calibri"/>
        </w:rPr>
        <w:t xml:space="preserve"> </w:t>
      </w:r>
      <w:r w:rsidR="004F6834" w:rsidRPr="00B15AE6">
        <w:rPr>
          <w:rFonts w:eastAsia="Times New Roman" w:cs="Calibri"/>
          <w:b/>
          <w:bCs/>
          <w:iCs/>
          <w:color w:val="auto"/>
        </w:rPr>
        <w:t>IN OBSEG PREVZETIH STORITEV</w:t>
      </w:r>
    </w:p>
    <w:p w14:paraId="0DC36FAF" w14:textId="77777777" w:rsidR="00051DC2" w:rsidRPr="00B15AE6" w:rsidRDefault="00051DC2" w:rsidP="00A603C8">
      <w:pPr>
        <w:keepNext/>
        <w:rPr>
          <w:rFonts w:eastAsia="Times New Roman" w:cs="Calibri"/>
          <w:color w:val="auto"/>
          <w:lang w:eastAsia="zh-CN"/>
        </w:rPr>
      </w:pPr>
    </w:p>
    <w:p w14:paraId="086C7B13" w14:textId="77777777" w:rsidR="00C03CD2" w:rsidRPr="00B15AE6" w:rsidRDefault="00C03CD2" w:rsidP="00AF169C">
      <w:pPr>
        <w:keepNext/>
        <w:numPr>
          <w:ilvl w:val="0"/>
          <w:numId w:val="17"/>
        </w:numPr>
        <w:jc w:val="center"/>
        <w:rPr>
          <w:rFonts w:eastAsia="Times New Roman" w:cs="Calibri"/>
          <w:b/>
          <w:color w:val="auto"/>
          <w:lang w:eastAsia="zh-CN"/>
        </w:rPr>
      </w:pPr>
      <w:r w:rsidRPr="00B15AE6">
        <w:rPr>
          <w:rFonts w:eastAsia="Times New Roman" w:cs="Calibri"/>
          <w:b/>
          <w:color w:val="auto"/>
          <w:lang w:eastAsia="zh-CN"/>
        </w:rPr>
        <w:t>člen</w:t>
      </w:r>
    </w:p>
    <w:p w14:paraId="44BA3875" w14:textId="7BDCB585" w:rsidR="00C03CD2" w:rsidRPr="00B15AE6" w:rsidRDefault="00C03CD2" w:rsidP="00A603C8">
      <w:pPr>
        <w:keepNext/>
        <w:jc w:val="center"/>
        <w:rPr>
          <w:rFonts w:eastAsia="Times New Roman" w:cs="Calibri"/>
          <w:b/>
          <w:color w:val="auto"/>
          <w:lang w:eastAsia="zh-CN"/>
        </w:rPr>
      </w:pPr>
      <w:r w:rsidRPr="00B15AE6">
        <w:rPr>
          <w:rFonts w:eastAsia="Times New Roman" w:cs="Calibri"/>
          <w:b/>
          <w:color w:val="auto"/>
          <w:lang w:eastAsia="zh-CN"/>
        </w:rPr>
        <w:t>(predmet pogodbe)</w:t>
      </w:r>
    </w:p>
    <w:p w14:paraId="2E081DD0" w14:textId="77777777" w:rsidR="00C03CD2" w:rsidRPr="00B15AE6" w:rsidRDefault="00C03CD2" w:rsidP="00A603C8">
      <w:pPr>
        <w:keepNext/>
        <w:rPr>
          <w:rFonts w:eastAsia="Times New Roman" w:cs="Calibri"/>
          <w:color w:val="auto"/>
          <w:lang w:eastAsia="zh-CN"/>
        </w:rPr>
      </w:pPr>
    </w:p>
    <w:p w14:paraId="4A1BCC12" w14:textId="21714957" w:rsidR="00BA3273" w:rsidRDefault="00EF01D3" w:rsidP="00A603C8">
      <w:pPr>
        <w:keepNext/>
        <w:rPr>
          <w:rFonts w:cs="Calibri"/>
        </w:rPr>
      </w:pPr>
      <w:r w:rsidRPr="00B15AE6">
        <w:rPr>
          <w:rFonts w:eastAsia="Times New Roman" w:cs="Calibri"/>
          <w:color w:val="auto"/>
          <w:lang w:eastAsia="zh-CN"/>
        </w:rPr>
        <w:t>S to pogodbo naročnik naroča, izvajalec pa prevzame v izvedbo</w:t>
      </w:r>
      <w:r w:rsidR="000C4E04">
        <w:rPr>
          <w:rFonts w:eastAsia="Calibri" w:cs="Calibri"/>
          <w:color w:val="000000"/>
          <w:lang w:val="bs" w:eastAsia="zh-CN"/>
        </w:rPr>
        <w:t xml:space="preserve"> </w:t>
      </w:r>
      <w:r w:rsidR="00AF484D" w:rsidRPr="00B15AE6">
        <w:rPr>
          <w:rFonts w:eastAsia="Calibri" w:cs="Calibri"/>
          <w:color w:val="000000"/>
          <w:lang w:val="bs" w:eastAsia="zh-CN"/>
        </w:rPr>
        <w:t>dobav</w:t>
      </w:r>
      <w:r w:rsidRPr="00B15AE6">
        <w:rPr>
          <w:rFonts w:eastAsia="Calibri" w:cs="Calibri"/>
          <w:color w:val="000000"/>
          <w:lang w:val="bs" w:eastAsia="zh-CN"/>
        </w:rPr>
        <w:t>o</w:t>
      </w:r>
      <w:r w:rsidR="00E92A6E">
        <w:rPr>
          <w:rFonts w:eastAsia="Calibri" w:cs="Calibri"/>
          <w:color w:val="000000"/>
          <w:lang w:val="bs" w:eastAsia="zh-CN"/>
        </w:rPr>
        <w:t>,</w:t>
      </w:r>
      <w:r w:rsidR="00AF484D" w:rsidRPr="00B15AE6">
        <w:rPr>
          <w:rFonts w:eastAsia="Calibri" w:cs="Calibri"/>
          <w:color w:val="000000"/>
          <w:lang w:val="bs" w:eastAsia="zh-CN"/>
        </w:rPr>
        <w:t xml:space="preserve"> montaž</w:t>
      </w:r>
      <w:r w:rsidRPr="00B15AE6">
        <w:rPr>
          <w:rFonts w:eastAsia="Calibri" w:cs="Calibri"/>
          <w:color w:val="000000"/>
          <w:lang w:val="bs" w:eastAsia="zh-CN"/>
        </w:rPr>
        <w:t>o</w:t>
      </w:r>
      <w:r w:rsidR="00E92A6E">
        <w:rPr>
          <w:rFonts w:eastAsia="Calibri" w:cs="Calibri"/>
          <w:color w:val="000000"/>
          <w:lang w:val="bs" w:eastAsia="zh-CN"/>
        </w:rPr>
        <w:t xml:space="preserve"> in postavitev</w:t>
      </w:r>
      <w:r w:rsidR="00C4047C" w:rsidRPr="00B15AE6">
        <w:rPr>
          <w:rFonts w:eastAsia="Times New Roman" w:cs="Calibri"/>
          <w:color w:val="auto"/>
          <w:lang w:eastAsia="zh-CN"/>
        </w:rPr>
        <w:t xml:space="preserve"> </w:t>
      </w:r>
      <w:r w:rsidR="00BA3273" w:rsidRPr="00B15AE6">
        <w:rPr>
          <w:rFonts w:eastAsia="Times New Roman" w:cs="Calibri"/>
          <w:kern w:val="3"/>
          <w:lang w:eastAsia="zh-CN"/>
        </w:rPr>
        <w:t>9 novih postaj za izposojo koles ter dobav</w:t>
      </w:r>
      <w:r w:rsidRPr="00B15AE6">
        <w:rPr>
          <w:rFonts w:eastAsia="Times New Roman" w:cs="Calibri"/>
          <w:kern w:val="3"/>
          <w:lang w:eastAsia="zh-CN"/>
        </w:rPr>
        <w:t>o</w:t>
      </w:r>
      <w:r w:rsidR="00BA3273" w:rsidRPr="00B15AE6">
        <w:rPr>
          <w:rFonts w:eastAsia="Times New Roman" w:cs="Calibri"/>
          <w:kern w:val="3"/>
          <w:lang w:eastAsia="zh-CN"/>
        </w:rPr>
        <w:t xml:space="preserve"> 36 novih električnih in 24 novih navadnih koles za sistem KRsKOLESOM v okviru operacije Ukrep trajnostne mobilnosti (JR UTM) – postaje sistema KRsKOLESOM</w:t>
      </w:r>
      <w:r w:rsidR="00425A17" w:rsidRPr="00B15AE6">
        <w:rPr>
          <w:rFonts w:eastAsia="Times New Roman" w:cs="Calibri"/>
          <w:kern w:val="3"/>
          <w:lang w:eastAsia="zh-CN"/>
        </w:rPr>
        <w:t xml:space="preserve"> (v nadaljevanju: oprema)</w:t>
      </w:r>
      <w:r w:rsidR="00BA3273" w:rsidRPr="00B15AE6">
        <w:rPr>
          <w:rFonts w:eastAsia="Times New Roman" w:cs="Calibri"/>
          <w:kern w:val="3"/>
          <w:lang w:eastAsia="zh-CN"/>
        </w:rPr>
        <w:t xml:space="preserve">, </w:t>
      </w:r>
      <w:r w:rsidR="003B595D" w:rsidRPr="00B15AE6">
        <w:rPr>
          <w:rFonts w:eastAsia="Times New Roman" w:cs="Calibri"/>
          <w:kern w:val="3"/>
          <w:lang w:eastAsia="zh-CN"/>
        </w:rPr>
        <w:t xml:space="preserve">kot specificirano na način in pod pogoji, </w:t>
      </w:r>
      <w:r w:rsidR="00A80EB5" w:rsidRPr="00B15AE6">
        <w:rPr>
          <w:rFonts w:eastAsia="Times New Roman" w:cs="Calibri"/>
          <w:kern w:val="3"/>
          <w:lang w:eastAsia="zh-CN"/>
        </w:rPr>
        <w:t>ki</w:t>
      </w:r>
      <w:r w:rsidR="003B595D" w:rsidRPr="00B15AE6">
        <w:rPr>
          <w:rFonts w:eastAsia="Times New Roman" w:cs="Calibri"/>
          <w:kern w:val="3"/>
          <w:lang w:eastAsia="zh-CN"/>
        </w:rPr>
        <w:t xml:space="preserve"> izhajajo iz dokumentacije v zvezi z oddajo javnega naročila, te pogodbe</w:t>
      </w:r>
      <w:r w:rsidR="009378C3" w:rsidRPr="00B15AE6">
        <w:rPr>
          <w:rFonts w:eastAsia="Times New Roman" w:cs="Calibri"/>
          <w:kern w:val="3"/>
          <w:lang w:eastAsia="zh-CN"/>
        </w:rPr>
        <w:t xml:space="preserve">, </w:t>
      </w:r>
      <w:r w:rsidR="003B595D" w:rsidRPr="00B15AE6">
        <w:rPr>
          <w:rFonts w:eastAsia="Times New Roman" w:cs="Calibri"/>
          <w:kern w:val="3"/>
          <w:lang w:eastAsia="zh-CN"/>
        </w:rPr>
        <w:t xml:space="preserve">ponudbe izvajalca št. </w:t>
      </w:r>
      <w:r w:rsidR="003B595D" w:rsidRPr="00B15AE6">
        <w:rPr>
          <w:rFonts w:cs="Calibri"/>
        </w:rPr>
        <w:fldChar w:fldCharType="begin">
          <w:ffData>
            <w:name w:val="Besedilo9"/>
            <w:enabled/>
            <w:calcOnExit w:val="0"/>
            <w:textInput/>
          </w:ffData>
        </w:fldChar>
      </w:r>
      <w:r w:rsidR="003B595D" w:rsidRPr="00B15AE6">
        <w:rPr>
          <w:rFonts w:cs="Calibri"/>
        </w:rPr>
        <w:instrText xml:space="preserve"> FORMTEXT </w:instrText>
      </w:r>
      <w:r w:rsidR="003B595D" w:rsidRPr="00B15AE6">
        <w:rPr>
          <w:rFonts w:cs="Calibri"/>
        </w:rPr>
      </w:r>
      <w:r w:rsidR="003B595D" w:rsidRPr="00B15AE6">
        <w:rPr>
          <w:rFonts w:cs="Calibri"/>
        </w:rPr>
        <w:fldChar w:fldCharType="separate"/>
      </w:r>
      <w:r w:rsidR="003B595D" w:rsidRPr="00B15AE6">
        <w:rPr>
          <w:rFonts w:cs="Calibri"/>
        </w:rPr>
        <w:t> </w:t>
      </w:r>
      <w:r w:rsidR="003B595D" w:rsidRPr="00B15AE6">
        <w:rPr>
          <w:rFonts w:cs="Calibri"/>
        </w:rPr>
        <w:t> </w:t>
      </w:r>
      <w:r w:rsidR="003B595D" w:rsidRPr="00B15AE6">
        <w:rPr>
          <w:rFonts w:cs="Calibri"/>
        </w:rPr>
        <w:t> </w:t>
      </w:r>
      <w:r w:rsidR="003B595D" w:rsidRPr="00B15AE6">
        <w:rPr>
          <w:rFonts w:cs="Calibri"/>
        </w:rPr>
        <w:t> </w:t>
      </w:r>
      <w:r w:rsidR="003B595D" w:rsidRPr="00B15AE6">
        <w:rPr>
          <w:rFonts w:cs="Calibri"/>
        </w:rPr>
        <w:t> </w:t>
      </w:r>
      <w:r w:rsidR="003B595D" w:rsidRPr="00B15AE6">
        <w:rPr>
          <w:rFonts w:cs="Calibri"/>
        </w:rPr>
        <w:fldChar w:fldCharType="end"/>
      </w:r>
      <w:r w:rsidR="009378C3" w:rsidRPr="00B15AE6">
        <w:rPr>
          <w:rFonts w:cs="Calibri"/>
        </w:rPr>
        <w:t xml:space="preserve"> </w:t>
      </w:r>
      <w:r w:rsidR="003B595D" w:rsidRPr="00B15AE6">
        <w:rPr>
          <w:rFonts w:eastAsia="Times New Roman" w:cs="Calibri"/>
          <w:kern w:val="3"/>
          <w:lang w:eastAsia="zh-CN"/>
        </w:rPr>
        <w:t xml:space="preserve">z dne </w:t>
      </w:r>
      <w:r w:rsidR="003B595D" w:rsidRPr="00B15AE6">
        <w:rPr>
          <w:rFonts w:cs="Calibri"/>
        </w:rPr>
        <w:fldChar w:fldCharType="begin">
          <w:ffData>
            <w:name w:val="Besedilo9"/>
            <w:enabled/>
            <w:calcOnExit w:val="0"/>
            <w:textInput/>
          </w:ffData>
        </w:fldChar>
      </w:r>
      <w:r w:rsidR="003B595D" w:rsidRPr="00B15AE6">
        <w:rPr>
          <w:rFonts w:cs="Calibri"/>
        </w:rPr>
        <w:instrText xml:space="preserve"> FORMTEXT </w:instrText>
      </w:r>
      <w:r w:rsidR="003B595D" w:rsidRPr="00B15AE6">
        <w:rPr>
          <w:rFonts w:cs="Calibri"/>
        </w:rPr>
      </w:r>
      <w:r w:rsidR="003B595D" w:rsidRPr="00B15AE6">
        <w:rPr>
          <w:rFonts w:cs="Calibri"/>
        </w:rPr>
        <w:fldChar w:fldCharType="separate"/>
      </w:r>
      <w:r w:rsidR="003B595D" w:rsidRPr="00B15AE6">
        <w:rPr>
          <w:rFonts w:cs="Calibri"/>
        </w:rPr>
        <w:t> </w:t>
      </w:r>
      <w:r w:rsidR="003B595D" w:rsidRPr="00B15AE6">
        <w:rPr>
          <w:rFonts w:cs="Calibri"/>
        </w:rPr>
        <w:t> </w:t>
      </w:r>
      <w:r w:rsidR="003B595D" w:rsidRPr="00B15AE6">
        <w:rPr>
          <w:rFonts w:cs="Calibri"/>
        </w:rPr>
        <w:t> </w:t>
      </w:r>
      <w:r w:rsidR="003B595D" w:rsidRPr="00B15AE6">
        <w:rPr>
          <w:rFonts w:cs="Calibri"/>
        </w:rPr>
        <w:t> </w:t>
      </w:r>
      <w:r w:rsidR="003B595D" w:rsidRPr="00B15AE6">
        <w:rPr>
          <w:rFonts w:cs="Calibri"/>
        </w:rPr>
        <w:t> </w:t>
      </w:r>
      <w:r w:rsidR="003B595D" w:rsidRPr="00B15AE6">
        <w:rPr>
          <w:rFonts w:cs="Calibri"/>
        </w:rPr>
        <w:fldChar w:fldCharType="end"/>
      </w:r>
      <w:r w:rsidR="00BF3B7E" w:rsidRPr="00B15AE6">
        <w:rPr>
          <w:rFonts w:cs="Calibri"/>
        </w:rPr>
        <w:t xml:space="preserve"> (v nadaljevanju: ponudba izvajalca)</w:t>
      </w:r>
      <w:r w:rsidR="00A80EB5" w:rsidRPr="00B15AE6">
        <w:rPr>
          <w:rFonts w:cs="Calibri"/>
        </w:rPr>
        <w:t xml:space="preserve"> in </w:t>
      </w:r>
      <w:r w:rsidR="00A80EB5" w:rsidRPr="00B15AE6">
        <w:rPr>
          <w:rFonts w:eastAsia="Times New Roman" w:cs="Calibri"/>
          <w:color w:val="auto"/>
          <w:lang w:eastAsia="zh-CN"/>
        </w:rPr>
        <w:t>projektne dokumentacije za izvedbo, ki jo je izdelal Cesta Lunar d.o.o, št. CL-224, avgust 2025</w:t>
      </w:r>
      <w:r w:rsidR="003B595D" w:rsidRPr="00B15AE6">
        <w:rPr>
          <w:rFonts w:cs="Calibri"/>
        </w:rPr>
        <w:t>.</w:t>
      </w:r>
    </w:p>
    <w:p w14:paraId="3CF5ACA1" w14:textId="77777777" w:rsidR="00E12883" w:rsidRDefault="00E12883" w:rsidP="00A603C8">
      <w:pPr>
        <w:keepNext/>
        <w:rPr>
          <w:rFonts w:cs="Calibri"/>
        </w:rPr>
      </w:pPr>
    </w:p>
    <w:p w14:paraId="4DF8D85F" w14:textId="77777777" w:rsidR="00CF25E6" w:rsidRDefault="00E12883" w:rsidP="00A603C8">
      <w:pPr>
        <w:keepNext/>
        <w:rPr>
          <w:rFonts w:eastAsia="Times New Roman" w:cs="Calibri"/>
          <w:kern w:val="3"/>
          <w:lang w:eastAsia="zh-CN"/>
        </w:rPr>
      </w:pPr>
      <w:r>
        <w:rPr>
          <w:rFonts w:eastAsia="Times New Roman" w:cs="Calibri"/>
          <w:kern w:val="3"/>
          <w:lang w:eastAsia="zh-CN"/>
        </w:rPr>
        <w:t>Predmet pogodbe se bo izvedel za naslednje lokacije</w:t>
      </w:r>
      <w:r w:rsidR="0052166B">
        <w:rPr>
          <w:rFonts w:eastAsia="Times New Roman" w:cs="Calibri"/>
          <w:kern w:val="3"/>
          <w:lang w:eastAsia="zh-CN"/>
        </w:rPr>
        <w:t xml:space="preserve"> </w:t>
      </w:r>
      <w:r w:rsidR="0052166B" w:rsidRPr="00B15AE6">
        <w:rPr>
          <w:rFonts w:eastAsia="Times New Roman" w:cs="Calibri"/>
          <w:kern w:val="3"/>
          <w:lang w:eastAsia="zh-CN"/>
        </w:rPr>
        <w:t>sistema KRsKOLESOM</w:t>
      </w:r>
      <w:r>
        <w:rPr>
          <w:rFonts w:eastAsia="Times New Roman" w:cs="Calibri"/>
          <w:kern w:val="3"/>
          <w:lang w:eastAsia="zh-CN"/>
        </w:rPr>
        <w:t xml:space="preserve">: </w:t>
      </w:r>
    </w:p>
    <w:p w14:paraId="118D5EAE" w14:textId="77777777" w:rsidR="00CF25E6" w:rsidRDefault="00CF25E6" w:rsidP="00A603C8">
      <w:pPr>
        <w:keepNext/>
        <w:rPr>
          <w:rFonts w:eastAsia="Times New Roman" w:cs="Calibri"/>
          <w:kern w:val="3"/>
          <w:lang w:eastAsia="zh-CN"/>
        </w:rPr>
      </w:pPr>
    </w:p>
    <w:p w14:paraId="3AC9B30D" w14:textId="77777777" w:rsidR="00043CB0" w:rsidRPr="00043CB0" w:rsidRDefault="00CF25E6" w:rsidP="00CF25E6">
      <w:pPr>
        <w:pStyle w:val="Odstavekseznama"/>
        <w:keepNext/>
        <w:numPr>
          <w:ilvl w:val="0"/>
          <w:numId w:val="54"/>
        </w:numPr>
        <w:rPr>
          <w:rFonts w:eastAsia="Times New Roman" w:cs="Calibri"/>
          <w:color w:val="auto"/>
          <w:lang w:eastAsia="zh-CN"/>
        </w:rPr>
      </w:pPr>
      <w:r w:rsidRPr="00CF25E6">
        <w:rPr>
          <w:rFonts w:eastAsia="Times New Roman" w:cs="Calibri"/>
          <w:kern w:val="3"/>
          <w:lang w:eastAsia="zh-CN"/>
        </w:rPr>
        <w:t xml:space="preserve">v letu 2026: </w:t>
      </w:r>
      <w:r w:rsidR="00E12883" w:rsidRPr="00CF25E6">
        <w:rPr>
          <w:rFonts w:eastAsia="Times New Roman" w:cs="Calibri"/>
          <w:kern w:val="3"/>
          <w:lang w:eastAsia="zh-CN"/>
        </w:rPr>
        <w:t xml:space="preserve">Supernova Primskovo, Šolski center, Labore, PC Hrastje, </w:t>
      </w:r>
    </w:p>
    <w:p w14:paraId="02092E48" w14:textId="058B2099" w:rsidR="00E12883" w:rsidRPr="00CF25E6" w:rsidRDefault="00043CB0" w:rsidP="00CF25E6">
      <w:pPr>
        <w:pStyle w:val="Odstavekseznama"/>
        <w:keepNext/>
        <w:numPr>
          <w:ilvl w:val="0"/>
          <w:numId w:val="54"/>
        </w:numPr>
        <w:rPr>
          <w:rFonts w:eastAsia="Times New Roman" w:cs="Calibri"/>
          <w:color w:val="auto"/>
          <w:lang w:eastAsia="zh-CN"/>
        </w:rPr>
      </w:pPr>
      <w:r>
        <w:rPr>
          <w:rFonts w:eastAsia="Times New Roman" w:cs="Calibri"/>
          <w:kern w:val="3"/>
          <w:lang w:eastAsia="zh-CN"/>
        </w:rPr>
        <w:t xml:space="preserve">v letu 2027: </w:t>
      </w:r>
      <w:r w:rsidR="00E12883" w:rsidRPr="00CF25E6">
        <w:rPr>
          <w:rFonts w:eastAsia="Times New Roman" w:cs="Calibri"/>
          <w:kern w:val="3"/>
          <w:lang w:eastAsia="zh-CN"/>
        </w:rPr>
        <w:t>Supernova Savski otok, Cesta Jaka Platiše, Struževo, Športna dvorana Planina in Kontron</w:t>
      </w:r>
      <w:r w:rsidR="00663D24" w:rsidRPr="00CF25E6">
        <w:rPr>
          <w:rFonts w:eastAsia="Times New Roman" w:cs="Calibri"/>
          <w:kern w:val="3"/>
          <w:lang w:eastAsia="zh-CN"/>
        </w:rPr>
        <w:t>.</w:t>
      </w:r>
    </w:p>
    <w:p w14:paraId="299EEFE7" w14:textId="77777777" w:rsidR="00BA3273" w:rsidRPr="00B15AE6" w:rsidRDefault="00BA3273" w:rsidP="00051DC2">
      <w:pPr>
        <w:rPr>
          <w:rFonts w:eastAsia="Times New Roman" w:cs="Calibri"/>
          <w:color w:val="auto"/>
          <w:lang w:eastAsia="zh-CN"/>
        </w:rPr>
      </w:pPr>
    </w:p>
    <w:p w14:paraId="475212A9" w14:textId="75462215" w:rsidR="00632DD9" w:rsidRPr="00B15AE6" w:rsidRDefault="00632DD9" w:rsidP="00051DC2">
      <w:pPr>
        <w:rPr>
          <w:rFonts w:eastAsia="Times New Roman" w:cs="Calibri"/>
          <w:color w:val="auto"/>
          <w:lang w:eastAsia="zh-CN"/>
        </w:rPr>
      </w:pPr>
      <w:r w:rsidRPr="00B15AE6">
        <w:rPr>
          <w:rFonts w:eastAsia="Times New Roman" w:cs="Calibri"/>
          <w:color w:val="auto"/>
          <w:lang w:eastAsia="zh-CN"/>
        </w:rPr>
        <w:t xml:space="preserve">Predmet </w:t>
      </w:r>
      <w:r w:rsidR="00572C81" w:rsidRPr="00B15AE6">
        <w:rPr>
          <w:rFonts w:eastAsia="Times New Roman" w:cs="Calibri"/>
          <w:color w:val="auto"/>
          <w:lang w:eastAsia="zh-CN"/>
        </w:rPr>
        <w:t xml:space="preserve">te </w:t>
      </w:r>
      <w:r w:rsidRPr="00B15AE6">
        <w:rPr>
          <w:rFonts w:eastAsia="Times New Roman" w:cs="Calibri"/>
          <w:color w:val="auto"/>
          <w:lang w:eastAsia="zh-CN"/>
        </w:rPr>
        <w:t>pogodbe je tudi obveznost izvajalca, ki jo bo ta opravil v okviru dogovorjene pogodbene cene, da izvede vse transporte in druge pomožne storitve</w:t>
      </w:r>
      <w:r w:rsidR="009B3638" w:rsidRPr="00B15AE6">
        <w:rPr>
          <w:rFonts w:eastAsia="Times New Roman" w:cs="Calibri"/>
          <w:color w:val="auto"/>
          <w:lang w:eastAsia="zh-CN"/>
        </w:rPr>
        <w:t xml:space="preserve"> za izvedbo predmeta pogodbe</w:t>
      </w:r>
      <w:r w:rsidRPr="00B15AE6">
        <w:rPr>
          <w:rFonts w:eastAsia="Times New Roman" w:cs="Calibri"/>
          <w:color w:val="auto"/>
          <w:lang w:eastAsia="zh-CN"/>
        </w:rPr>
        <w:t xml:space="preserve">, kot tudi prevzame vsa zavarovanja, odgovornost za varnost in zdravje pri delu </w:t>
      </w:r>
      <w:r w:rsidR="00F85400" w:rsidRPr="00B15AE6">
        <w:rPr>
          <w:rFonts w:eastAsia="Times New Roman" w:cs="Calibri"/>
          <w:color w:val="auto"/>
          <w:lang w:eastAsia="zh-CN"/>
        </w:rPr>
        <w:t>ter splošno varnost v zvezi z izvajanjem pogodbe</w:t>
      </w:r>
      <w:r w:rsidRPr="00B15AE6">
        <w:rPr>
          <w:rFonts w:eastAsia="Times New Roman" w:cs="Calibri"/>
          <w:color w:val="auto"/>
          <w:lang w:eastAsia="zh-CN"/>
        </w:rPr>
        <w:t>.</w:t>
      </w:r>
    </w:p>
    <w:p w14:paraId="5AD655B3" w14:textId="77777777" w:rsidR="00632DD9" w:rsidRPr="00B15AE6" w:rsidRDefault="00632DD9" w:rsidP="00051DC2">
      <w:pPr>
        <w:rPr>
          <w:rFonts w:eastAsia="Times New Roman" w:cs="Calibri"/>
          <w:color w:val="auto"/>
          <w:lang w:eastAsia="zh-CN"/>
        </w:rPr>
      </w:pPr>
    </w:p>
    <w:p w14:paraId="57B15B4D" w14:textId="1490DBA8" w:rsidR="00BA3273" w:rsidRPr="00B15AE6" w:rsidRDefault="003B595D" w:rsidP="00051DC2">
      <w:pPr>
        <w:rPr>
          <w:rFonts w:eastAsia="Times New Roman" w:cs="Calibri"/>
          <w:color w:val="auto"/>
          <w:lang w:eastAsia="zh-CN"/>
        </w:rPr>
      </w:pPr>
      <w:r w:rsidRPr="00B15AE6">
        <w:rPr>
          <w:rFonts w:eastAsia="Times New Roman" w:cs="Calibri"/>
          <w:color w:val="auto"/>
          <w:lang w:eastAsia="zh-CN"/>
        </w:rPr>
        <w:t>Izvajalec bo naročen</w:t>
      </w:r>
      <w:r w:rsidR="00932A5A" w:rsidRPr="00B15AE6">
        <w:rPr>
          <w:rFonts w:eastAsia="Times New Roman" w:cs="Calibri"/>
          <w:color w:val="auto"/>
          <w:lang w:eastAsia="zh-CN"/>
        </w:rPr>
        <w:t>o</w:t>
      </w:r>
      <w:r w:rsidRPr="00B15AE6">
        <w:rPr>
          <w:rFonts w:eastAsia="Times New Roman" w:cs="Calibri"/>
          <w:color w:val="auto"/>
          <w:lang w:eastAsia="zh-CN"/>
        </w:rPr>
        <w:t xml:space="preserve"> </w:t>
      </w:r>
      <w:r w:rsidR="00932A5A" w:rsidRPr="00B15AE6">
        <w:rPr>
          <w:rFonts w:eastAsia="Times New Roman" w:cs="Calibri"/>
          <w:color w:val="auto"/>
          <w:lang w:eastAsia="zh-CN"/>
        </w:rPr>
        <w:t>opremo</w:t>
      </w:r>
      <w:r w:rsidRPr="00B15AE6">
        <w:rPr>
          <w:rFonts w:eastAsia="Times New Roman" w:cs="Calibri"/>
          <w:color w:val="auto"/>
          <w:lang w:eastAsia="zh-CN"/>
        </w:rPr>
        <w:t xml:space="preserve"> dostavil na sedež naročnika oziroma na mesto, ki ga določi naročnik.</w:t>
      </w:r>
    </w:p>
    <w:p w14:paraId="7F888186" w14:textId="77777777" w:rsidR="003B595D" w:rsidRPr="00B15AE6" w:rsidRDefault="003B595D" w:rsidP="00051DC2">
      <w:pPr>
        <w:rPr>
          <w:rFonts w:eastAsia="Times New Roman" w:cs="Calibri"/>
          <w:color w:val="auto"/>
          <w:lang w:eastAsia="zh-CN"/>
        </w:rPr>
      </w:pPr>
    </w:p>
    <w:p w14:paraId="0FBB1337" w14:textId="79196709" w:rsidR="00761E3D" w:rsidRPr="00B15AE6" w:rsidRDefault="00301AEB" w:rsidP="00761E3D">
      <w:pPr>
        <w:rPr>
          <w:rFonts w:eastAsia="Times New Roman" w:cs="Calibri"/>
          <w:color w:val="auto"/>
          <w:lang w:val="bs" w:eastAsia="zh-CN"/>
        </w:rPr>
      </w:pPr>
      <w:r w:rsidRPr="00B15AE6">
        <w:rPr>
          <w:rFonts w:eastAsia="Times New Roman" w:cs="Calibri"/>
          <w:color w:val="auto"/>
          <w:lang w:val="bs" w:eastAsia="zh-CN"/>
        </w:rPr>
        <w:t>Oprema, ki je p</w:t>
      </w:r>
      <w:r w:rsidR="00761E3D" w:rsidRPr="00B15AE6">
        <w:rPr>
          <w:rFonts w:eastAsia="Times New Roman" w:cs="Calibri"/>
          <w:color w:val="auto"/>
          <w:lang w:val="bs" w:eastAsia="zh-CN"/>
        </w:rPr>
        <w:t xml:space="preserve">redmet </w:t>
      </w:r>
      <w:r w:rsidR="003C5B47" w:rsidRPr="00B15AE6">
        <w:rPr>
          <w:rFonts w:eastAsia="Times New Roman" w:cs="Calibri"/>
          <w:color w:val="auto"/>
          <w:lang w:val="bs" w:eastAsia="zh-CN"/>
        </w:rPr>
        <w:t xml:space="preserve">nakupa in </w:t>
      </w:r>
      <w:r w:rsidR="00761E3D" w:rsidRPr="00B15AE6">
        <w:rPr>
          <w:rFonts w:eastAsia="Times New Roman" w:cs="Calibri"/>
          <w:color w:val="auto"/>
          <w:lang w:val="bs" w:eastAsia="zh-CN"/>
        </w:rPr>
        <w:t>dobave</w:t>
      </w:r>
      <w:r w:rsidR="008260EB" w:rsidRPr="00B15AE6">
        <w:rPr>
          <w:rFonts w:eastAsia="Times New Roman" w:cs="Calibri"/>
          <w:color w:val="auto"/>
          <w:lang w:val="bs" w:eastAsia="zh-CN"/>
        </w:rPr>
        <w:t xml:space="preserve"> </w:t>
      </w:r>
      <w:r w:rsidR="00761E3D" w:rsidRPr="00B15AE6">
        <w:rPr>
          <w:rFonts w:eastAsia="Times New Roman" w:cs="Calibri"/>
          <w:color w:val="auto"/>
          <w:lang w:val="bs" w:eastAsia="zh-CN"/>
        </w:rPr>
        <w:t>po tej pogodbi</w:t>
      </w:r>
      <w:r w:rsidRPr="00B15AE6">
        <w:rPr>
          <w:rFonts w:eastAsia="Times New Roman" w:cs="Calibri"/>
          <w:color w:val="auto"/>
          <w:lang w:val="bs" w:eastAsia="zh-CN"/>
        </w:rPr>
        <w:t>,</w:t>
      </w:r>
      <w:r w:rsidR="00761E3D" w:rsidRPr="00B15AE6">
        <w:rPr>
          <w:rFonts w:eastAsia="Times New Roman" w:cs="Calibri"/>
          <w:color w:val="auto"/>
          <w:lang w:val="bs" w:eastAsia="zh-CN"/>
        </w:rPr>
        <w:t xml:space="preserve"> mora:</w:t>
      </w:r>
    </w:p>
    <w:p w14:paraId="435EFF26" w14:textId="77777777" w:rsidR="00761E3D" w:rsidRPr="00B15AE6" w:rsidRDefault="00761E3D" w:rsidP="00761E3D">
      <w:pPr>
        <w:rPr>
          <w:rFonts w:eastAsia="Times New Roman" w:cs="Calibri"/>
          <w:color w:val="auto"/>
          <w:lang w:val="bs" w:eastAsia="zh-CN"/>
        </w:rPr>
      </w:pPr>
    </w:p>
    <w:p w14:paraId="38492443" w14:textId="6B50FD70" w:rsidR="00761E3D" w:rsidRPr="00B15AE6" w:rsidRDefault="00761E3D" w:rsidP="00AF169C">
      <w:pPr>
        <w:pStyle w:val="Odstavekseznama"/>
        <w:numPr>
          <w:ilvl w:val="0"/>
          <w:numId w:val="46"/>
        </w:numPr>
        <w:rPr>
          <w:rFonts w:eastAsia="Times New Roman" w:cs="Calibri"/>
          <w:color w:val="auto"/>
          <w:lang w:val="bs" w:eastAsia="zh-CN"/>
        </w:rPr>
      </w:pPr>
      <w:r w:rsidRPr="00B15AE6">
        <w:rPr>
          <w:rFonts w:eastAsia="Times New Roman" w:cs="Calibri"/>
          <w:color w:val="auto"/>
          <w:lang w:val="bs" w:eastAsia="zh-CN"/>
        </w:rPr>
        <w:lastRenderedPageBreak/>
        <w:t>biti nov</w:t>
      </w:r>
      <w:r w:rsidR="00301AEB" w:rsidRPr="00B15AE6">
        <w:rPr>
          <w:rFonts w:eastAsia="Times New Roman" w:cs="Calibri"/>
          <w:color w:val="auto"/>
          <w:lang w:val="bs" w:eastAsia="zh-CN"/>
        </w:rPr>
        <w:t>a</w:t>
      </w:r>
      <w:r w:rsidRPr="00B15AE6">
        <w:rPr>
          <w:rFonts w:eastAsia="Times New Roman" w:cs="Calibri"/>
          <w:color w:val="auto"/>
          <w:lang w:val="bs" w:eastAsia="zh-CN"/>
        </w:rPr>
        <w:t>, brezhibn</w:t>
      </w:r>
      <w:r w:rsidR="00301AEB" w:rsidRPr="00B15AE6">
        <w:rPr>
          <w:rFonts w:eastAsia="Times New Roman" w:cs="Calibri"/>
          <w:color w:val="auto"/>
          <w:lang w:val="bs" w:eastAsia="zh-CN"/>
        </w:rPr>
        <w:t>a</w:t>
      </w:r>
      <w:r w:rsidR="00EC2BAF" w:rsidRPr="00B15AE6">
        <w:rPr>
          <w:rFonts w:eastAsia="Times New Roman" w:cs="Calibri"/>
          <w:color w:val="auto"/>
          <w:lang w:val="bs" w:eastAsia="zh-CN"/>
        </w:rPr>
        <w:t>,</w:t>
      </w:r>
      <w:r w:rsidRPr="00B15AE6">
        <w:rPr>
          <w:rFonts w:eastAsia="Times New Roman" w:cs="Calibri"/>
          <w:color w:val="auto"/>
          <w:lang w:val="bs" w:eastAsia="zh-CN"/>
        </w:rPr>
        <w:t xml:space="preserve"> brez stvarnih in pravnih napak;</w:t>
      </w:r>
    </w:p>
    <w:p w14:paraId="17E0B7A6" w14:textId="3580FF23" w:rsidR="003B595D" w:rsidRPr="00B15AE6" w:rsidRDefault="00761E3D" w:rsidP="00AF169C">
      <w:pPr>
        <w:pStyle w:val="Odstavekseznama"/>
        <w:numPr>
          <w:ilvl w:val="0"/>
          <w:numId w:val="46"/>
        </w:numPr>
        <w:rPr>
          <w:rFonts w:eastAsia="Times New Roman" w:cs="Calibri"/>
          <w:color w:val="auto"/>
          <w:lang w:val="bs" w:eastAsia="zh-CN"/>
        </w:rPr>
      </w:pPr>
      <w:r w:rsidRPr="00B15AE6">
        <w:rPr>
          <w:rFonts w:eastAsia="Times New Roman" w:cs="Calibri"/>
          <w:color w:val="auto"/>
          <w:lang w:val="bs" w:eastAsia="zh-CN"/>
        </w:rPr>
        <w:t xml:space="preserve">v celoti ustrezati tehničnim opisom, karakteristikam in </w:t>
      </w:r>
      <w:r w:rsidR="00C025AA" w:rsidRPr="00B15AE6">
        <w:rPr>
          <w:rFonts w:eastAsia="Times New Roman" w:cs="Calibri"/>
          <w:color w:val="auto"/>
          <w:lang w:val="bs" w:eastAsia="zh-CN"/>
        </w:rPr>
        <w:t xml:space="preserve">tehničnim </w:t>
      </w:r>
      <w:r w:rsidRPr="00B15AE6">
        <w:rPr>
          <w:rFonts w:eastAsia="Times New Roman" w:cs="Calibri"/>
          <w:color w:val="auto"/>
          <w:lang w:val="bs" w:eastAsia="zh-CN"/>
        </w:rPr>
        <w:t>specifikacijam ter vsem ostalim pogojem iz dokumentacije v zvezi z oddajo javnega naročila</w:t>
      </w:r>
      <w:r w:rsidR="00B73132" w:rsidRPr="00B15AE6">
        <w:rPr>
          <w:rFonts w:eastAsia="Times New Roman" w:cs="Calibri"/>
          <w:color w:val="auto"/>
          <w:lang w:val="bs" w:eastAsia="zh-CN"/>
        </w:rPr>
        <w:t xml:space="preserve"> in PZI</w:t>
      </w:r>
      <w:r w:rsidR="00F57440" w:rsidRPr="00B15AE6">
        <w:rPr>
          <w:rFonts w:eastAsia="Times New Roman" w:cs="Calibri"/>
          <w:color w:val="auto"/>
          <w:lang w:val="bs" w:eastAsia="zh-CN"/>
        </w:rPr>
        <w:t>,</w:t>
      </w:r>
      <w:r w:rsidRPr="00B15AE6">
        <w:rPr>
          <w:rFonts w:eastAsia="Times New Roman" w:cs="Calibri"/>
          <w:color w:val="auto"/>
          <w:lang w:val="bs" w:eastAsia="zh-CN"/>
        </w:rPr>
        <w:t xml:space="preserve"> ter v ponujeni kakovosti, kot izhaja iz ponudbe dobavitelja in ustreznih standardov.</w:t>
      </w:r>
    </w:p>
    <w:p w14:paraId="1CC8299E" w14:textId="77777777" w:rsidR="00D16454" w:rsidRPr="00B15AE6" w:rsidRDefault="00D16454" w:rsidP="00D16454">
      <w:pPr>
        <w:rPr>
          <w:rFonts w:eastAsia="Times New Roman" w:cs="Calibri"/>
          <w:color w:val="auto"/>
          <w:lang w:val="bs" w:eastAsia="zh-CN"/>
        </w:rPr>
      </w:pPr>
    </w:p>
    <w:p w14:paraId="7A4F509A" w14:textId="77777777" w:rsidR="00D16454" w:rsidRPr="00B15AE6" w:rsidRDefault="00D16454" w:rsidP="00AF169C">
      <w:pPr>
        <w:keepNext/>
        <w:numPr>
          <w:ilvl w:val="0"/>
          <w:numId w:val="17"/>
        </w:numPr>
        <w:jc w:val="center"/>
        <w:rPr>
          <w:rFonts w:eastAsia="Times New Roman" w:cs="Calibri"/>
          <w:b/>
          <w:color w:val="auto"/>
          <w:lang w:eastAsia="zh-CN"/>
        </w:rPr>
      </w:pPr>
      <w:r w:rsidRPr="00B15AE6">
        <w:rPr>
          <w:rFonts w:eastAsia="Times New Roman" w:cs="Calibri"/>
          <w:b/>
          <w:color w:val="auto"/>
          <w:lang w:eastAsia="zh-CN"/>
        </w:rPr>
        <w:t>člen</w:t>
      </w:r>
    </w:p>
    <w:p w14:paraId="4FD4129D" w14:textId="262DD47E" w:rsidR="00D16454" w:rsidRPr="00B15AE6" w:rsidRDefault="00D16454" w:rsidP="00A603C8">
      <w:pPr>
        <w:keepNext/>
        <w:jc w:val="center"/>
        <w:rPr>
          <w:rFonts w:eastAsia="Times New Roman" w:cs="Calibri"/>
          <w:b/>
          <w:color w:val="auto"/>
          <w:lang w:eastAsia="zh-CN"/>
        </w:rPr>
      </w:pPr>
      <w:r w:rsidRPr="00B15AE6">
        <w:rPr>
          <w:rFonts w:eastAsia="Times New Roman" w:cs="Calibri"/>
          <w:b/>
          <w:color w:val="auto"/>
          <w:lang w:eastAsia="zh-CN"/>
        </w:rPr>
        <w:t>(obseg prevzetih storitev)</w:t>
      </w:r>
    </w:p>
    <w:p w14:paraId="4DEC38E4" w14:textId="77777777" w:rsidR="00D16454" w:rsidRPr="00B15AE6" w:rsidRDefault="00D16454" w:rsidP="00A603C8">
      <w:pPr>
        <w:keepNext/>
        <w:rPr>
          <w:rFonts w:eastAsia="Times New Roman" w:cs="Calibri"/>
          <w:color w:val="auto"/>
          <w:lang w:val="bs" w:eastAsia="zh-CN"/>
        </w:rPr>
      </w:pPr>
    </w:p>
    <w:p w14:paraId="3E52FB48" w14:textId="77777777" w:rsidR="00D16454" w:rsidRPr="00B15AE6" w:rsidRDefault="00D16454" w:rsidP="00A603C8">
      <w:pPr>
        <w:keepNext/>
        <w:rPr>
          <w:rFonts w:eastAsia="Calibri" w:cs="Calibri"/>
          <w:color w:val="auto"/>
        </w:rPr>
      </w:pPr>
      <w:r w:rsidRPr="00B15AE6">
        <w:rPr>
          <w:rFonts w:eastAsia="Calibri" w:cs="Calibri"/>
          <w:color w:val="auto"/>
        </w:rPr>
        <w:t>Izvajalec je svojo ponudbo naročniku oddal na podlagi naslednje dokumentacije:</w:t>
      </w:r>
    </w:p>
    <w:p w14:paraId="107EC357" w14:textId="77777777" w:rsidR="00D16454" w:rsidRPr="00B15AE6" w:rsidRDefault="00D16454" w:rsidP="00D16454">
      <w:pPr>
        <w:rPr>
          <w:rFonts w:eastAsia="Times New Roman" w:cs="Calibri"/>
          <w:color w:val="auto"/>
          <w:lang w:eastAsia="zh-CN"/>
        </w:rPr>
      </w:pPr>
    </w:p>
    <w:p w14:paraId="053F4132" w14:textId="3E0C4D6F" w:rsidR="008D4946" w:rsidRPr="00B15AE6" w:rsidRDefault="00D16454" w:rsidP="00AF169C">
      <w:pPr>
        <w:pStyle w:val="Odstavekseznama"/>
        <w:numPr>
          <w:ilvl w:val="0"/>
          <w:numId w:val="39"/>
        </w:numPr>
        <w:rPr>
          <w:rFonts w:eastAsia="Times New Roman" w:cs="Calibri"/>
          <w:color w:val="auto"/>
          <w:lang w:val="bs" w:eastAsia="zh-CN"/>
        </w:rPr>
      </w:pPr>
      <w:r w:rsidRPr="00B15AE6">
        <w:rPr>
          <w:rFonts w:eastAsia="Times New Roman" w:cs="Calibri"/>
          <w:color w:val="auto"/>
          <w:lang w:eastAsia="zh-CN"/>
        </w:rPr>
        <w:t>dokumentacij</w:t>
      </w:r>
      <w:r w:rsidR="0026319E">
        <w:rPr>
          <w:rFonts w:eastAsia="Times New Roman" w:cs="Calibri"/>
          <w:color w:val="auto"/>
          <w:lang w:eastAsia="zh-CN"/>
        </w:rPr>
        <w:t>e</w:t>
      </w:r>
      <w:r w:rsidRPr="00B15AE6">
        <w:rPr>
          <w:rFonts w:eastAsia="Times New Roman" w:cs="Calibri"/>
          <w:color w:val="auto"/>
          <w:lang w:eastAsia="zh-CN"/>
        </w:rPr>
        <w:t xml:space="preserve"> v zvezi z oddajo javnega naročila št. </w:t>
      </w:r>
      <w:r w:rsidRPr="00B15AE6">
        <w:rPr>
          <w:rFonts w:cs="Calibri"/>
        </w:rPr>
        <w:fldChar w:fldCharType="begin">
          <w:ffData>
            <w:name w:val="Besedilo9"/>
            <w:enabled/>
            <w:calcOnExit w:val="0"/>
            <w:textInput/>
          </w:ffData>
        </w:fldChar>
      </w:r>
      <w:r w:rsidRPr="00B15AE6">
        <w:rPr>
          <w:rFonts w:cs="Calibri"/>
        </w:rPr>
        <w:instrText xml:space="preserve"> FORMTEXT </w:instrText>
      </w:r>
      <w:r w:rsidRPr="00B15AE6">
        <w:rPr>
          <w:rFonts w:cs="Calibri"/>
        </w:rPr>
      </w:r>
      <w:r w:rsidRPr="00B15AE6">
        <w:rPr>
          <w:rFonts w:cs="Calibri"/>
        </w:rPr>
        <w:fldChar w:fldCharType="separate"/>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fldChar w:fldCharType="end"/>
      </w:r>
      <w:r w:rsidRPr="00B15AE6">
        <w:rPr>
          <w:rFonts w:eastAsia="Times New Roman" w:cs="Calibri"/>
          <w:color w:val="auto"/>
          <w:lang w:eastAsia="zh-CN"/>
        </w:rPr>
        <w:t xml:space="preserve"> z dne </w:t>
      </w:r>
      <w:r w:rsidRPr="00B15AE6">
        <w:rPr>
          <w:rFonts w:cs="Calibri"/>
        </w:rPr>
        <w:fldChar w:fldCharType="begin">
          <w:ffData>
            <w:name w:val="Besedilo9"/>
            <w:enabled/>
            <w:calcOnExit w:val="0"/>
            <w:textInput/>
          </w:ffData>
        </w:fldChar>
      </w:r>
      <w:r w:rsidRPr="00B15AE6">
        <w:rPr>
          <w:rFonts w:cs="Calibri"/>
        </w:rPr>
        <w:instrText xml:space="preserve"> FORMTEXT </w:instrText>
      </w:r>
      <w:r w:rsidRPr="00B15AE6">
        <w:rPr>
          <w:rFonts w:cs="Calibri"/>
        </w:rPr>
      </w:r>
      <w:r w:rsidRPr="00B15AE6">
        <w:rPr>
          <w:rFonts w:cs="Calibri"/>
        </w:rPr>
        <w:fldChar w:fldCharType="separate"/>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fldChar w:fldCharType="end"/>
      </w:r>
      <w:r w:rsidRPr="00B15AE6">
        <w:rPr>
          <w:rFonts w:eastAsia="Times New Roman" w:cs="Calibri"/>
          <w:color w:val="auto"/>
          <w:lang w:eastAsia="zh-CN"/>
        </w:rPr>
        <w:t>, z vsemi dodatnimi pojasnili, dopolnitvami, prilogami in vsemi drugimi dokumenti, ki jo sestavljajo (v nadaljevanju: dokumentacija v zvezi z oddajo javnega naročila),</w:t>
      </w:r>
      <w:r w:rsidR="00A331EC" w:rsidRPr="00B15AE6">
        <w:rPr>
          <w:rFonts w:eastAsia="Times New Roman" w:cs="Calibri"/>
          <w:color w:val="auto"/>
          <w:lang w:eastAsia="zh-CN"/>
        </w:rPr>
        <w:t xml:space="preserve"> </w:t>
      </w:r>
      <w:r w:rsidR="00001765">
        <w:rPr>
          <w:rFonts w:eastAsia="Times New Roman" w:cs="Calibri"/>
          <w:color w:val="auto"/>
          <w:lang w:eastAsia="zh-CN"/>
        </w:rPr>
        <w:t>zlasti</w:t>
      </w:r>
      <w:r w:rsidR="00A331EC" w:rsidRPr="00B15AE6">
        <w:rPr>
          <w:rFonts w:eastAsia="Times New Roman" w:cs="Calibri"/>
          <w:color w:val="auto"/>
          <w:lang w:eastAsia="zh-CN"/>
        </w:rPr>
        <w:t xml:space="preserve"> popis</w:t>
      </w:r>
      <w:r w:rsidR="0026319E">
        <w:rPr>
          <w:rFonts w:eastAsia="Times New Roman" w:cs="Calibri"/>
          <w:color w:val="auto"/>
          <w:lang w:eastAsia="zh-CN"/>
        </w:rPr>
        <w:t>a</w:t>
      </w:r>
      <w:r w:rsidR="004C259C">
        <w:rPr>
          <w:rFonts w:eastAsia="Times New Roman" w:cs="Calibri"/>
          <w:color w:val="auto"/>
          <w:lang w:eastAsia="zh-CN"/>
        </w:rPr>
        <w:t xml:space="preserve"> del</w:t>
      </w:r>
      <w:r w:rsidR="00A331EC" w:rsidRPr="00B15AE6">
        <w:rPr>
          <w:rFonts w:eastAsia="Times New Roman" w:cs="Calibri"/>
          <w:color w:val="auto"/>
          <w:lang w:eastAsia="zh-CN"/>
        </w:rPr>
        <w:t>, ki vsebuje tehnične specifikacije,</w:t>
      </w:r>
    </w:p>
    <w:p w14:paraId="17EB70CC" w14:textId="41ADDB83" w:rsidR="00D16454" w:rsidRPr="00B15AE6" w:rsidRDefault="00A52C9A" w:rsidP="00AF169C">
      <w:pPr>
        <w:pStyle w:val="Odstavekseznama"/>
        <w:numPr>
          <w:ilvl w:val="0"/>
          <w:numId w:val="39"/>
        </w:numPr>
        <w:rPr>
          <w:rFonts w:eastAsia="Times New Roman" w:cs="Calibri"/>
          <w:color w:val="auto"/>
          <w:lang w:val="bs" w:eastAsia="zh-CN"/>
        </w:rPr>
      </w:pPr>
      <w:r w:rsidRPr="00B15AE6">
        <w:rPr>
          <w:rFonts w:eastAsia="Times New Roman" w:cs="Calibri"/>
          <w:color w:val="auto"/>
          <w:lang w:eastAsia="zh-CN"/>
        </w:rPr>
        <w:t>projektne dokumentacije za izvedbo, ki jo je izdelal Cesta Lunar d.o.o, št. CL-224, avgust 2025 (v nadaljevanju: PZI)</w:t>
      </w:r>
      <w:r>
        <w:rPr>
          <w:rFonts w:eastAsia="Times New Roman" w:cs="Calibri"/>
          <w:color w:val="auto"/>
          <w:lang w:eastAsia="zh-CN"/>
        </w:rPr>
        <w:t>.</w:t>
      </w:r>
    </w:p>
    <w:p w14:paraId="2D2D9059" w14:textId="77777777" w:rsidR="00EA1E0F" w:rsidRPr="00B15AE6" w:rsidRDefault="00EA1E0F" w:rsidP="00051DC2">
      <w:pPr>
        <w:rPr>
          <w:rFonts w:eastAsia="Times New Roman" w:cs="Calibri"/>
          <w:color w:val="auto"/>
          <w:lang w:eastAsia="zh-CN"/>
        </w:rPr>
      </w:pPr>
    </w:p>
    <w:p w14:paraId="69460A79" w14:textId="7A778810" w:rsidR="008D4946" w:rsidRPr="00B15AE6" w:rsidRDefault="008D4946" w:rsidP="00051DC2">
      <w:pPr>
        <w:rPr>
          <w:rFonts w:eastAsia="Times New Roman" w:cs="Calibri"/>
          <w:color w:val="auto"/>
          <w:lang w:eastAsia="zh-CN"/>
        </w:rPr>
      </w:pPr>
      <w:r w:rsidRPr="00B15AE6">
        <w:rPr>
          <w:rFonts w:eastAsia="Times New Roman" w:cs="Calibri"/>
          <w:color w:val="auto"/>
          <w:lang w:eastAsia="zh-CN"/>
        </w:rPr>
        <w:t>Izvajalec s podpisom te pogodbe potrjuje, da je v celoti seznanjen z vso dokumentacijo</w:t>
      </w:r>
      <w:r w:rsidR="009541EB" w:rsidRPr="00B15AE6">
        <w:rPr>
          <w:rFonts w:eastAsia="Times New Roman" w:cs="Calibri"/>
          <w:color w:val="auto"/>
          <w:lang w:eastAsia="zh-CN"/>
        </w:rPr>
        <w:t xml:space="preserve"> </w:t>
      </w:r>
      <w:r w:rsidRPr="00B15AE6">
        <w:rPr>
          <w:rFonts w:eastAsia="Times New Roman" w:cs="Calibri"/>
          <w:color w:val="auto"/>
          <w:lang w:eastAsia="zh-CN"/>
        </w:rPr>
        <w:t xml:space="preserve">za </w:t>
      </w:r>
      <w:r w:rsidR="008F5BBC" w:rsidRPr="00B15AE6">
        <w:rPr>
          <w:rFonts w:eastAsia="Times New Roman" w:cs="Calibri"/>
          <w:color w:val="auto"/>
          <w:lang w:eastAsia="zh-CN"/>
        </w:rPr>
        <w:t>izvedbo predmeta pogodbe</w:t>
      </w:r>
      <w:r w:rsidRPr="00B15AE6">
        <w:rPr>
          <w:rFonts w:eastAsia="Times New Roman" w:cs="Calibri"/>
          <w:color w:val="auto"/>
          <w:lang w:eastAsia="zh-CN"/>
        </w:rPr>
        <w:t>, da jo je pred oddajo svoje ponudbe pregledal in je tako seznanjen z obsegom in zahtevnostjo</w:t>
      </w:r>
      <w:r w:rsidR="009541EB" w:rsidRPr="00B15AE6">
        <w:rPr>
          <w:rFonts w:eastAsia="Times New Roman" w:cs="Calibri"/>
          <w:color w:val="auto"/>
          <w:lang w:eastAsia="zh-CN"/>
        </w:rPr>
        <w:t>, pogoji in okoliščinami izvedbe</w:t>
      </w:r>
      <w:r w:rsidRPr="00B15AE6">
        <w:rPr>
          <w:rFonts w:eastAsia="Times New Roman" w:cs="Calibri"/>
          <w:color w:val="auto"/>
          <w:lang w:eastAsia="zh-CN"/>
        </w:rPr>
        <w:t xml:space="preserve"> pogodbenih </w:t>
      </w:r>
      <w:r w:rsidR="00446AB1" w:rsidRPr="00B15AE6">
        <w:rPr>
          <w:rFonts w:eastAsia="Times New Roman" w:cs="Calibri"/>
          <w:color w:val="auto"/>
          <w:lang w:eastAsia="zh-CN"/>
        </w:rPr>
        <w:t xml:space="preserve">dobav in </w:t>
      </w:r>
      <w:r w:rsidR="009902A8" w:rsidRPr="00B15AE6">
        <w:rPr>
          <w:rFonts w:eastAsia="Times New Roman" w:cs="Calibri"/>
          <w:color w:val="auto"/>
          <w:lang w:eastAsia="zh-CN"/>
        </w:rPr>
        <w:t>storitev</w:t>
      </w:r>
      <w:r w:rsidRPr="00B15AE6">
        <w:rPr>
          <w:rFonts w:eastAsia="Times New Roman" w:cs="Calibri"/>
          <w:color w:val="auto"/>
          <w:lang w:eastAsia="zh-CN"/>
        </w:rPr>
        <w:t>.</w:t>
      </w:r>
    </w:p>
    <w:p w14:paraId="33038D9C" w14:textId="449F5186" w:rsidR="00477595" w:rsidRPr="00B15AE6" w:rsidRDefault="00477595" w:rsidP="00AF169C">
      <w:pPr>
        <w:pStyle w:val="Odstavekseznama"/>
        <w:keepNext/>
        <w:numPr>
          <w:ilvl w:val="0"/>
          <w:numId w:val="37"/>
        </w:numPr>
        <w:spacing w:before="240"/>
        <w:ind w:left="714" w:hanging="357"/>
        <w:rPr>
          <w:rFonts w:eastAsia="Times New Roman" w:cs="Calibri"/>
          <w:b/>
          <w:bCs/>
          <w:color w:val="auto"/>
        </w:rPr>
      </w:pPr>
      <w:r w:rsidRPr="00B15AE6">
        <w:rPr>
          <w:rFonts w:eastAsia="Times New Roman" w:cs="Calibri"/>
          <w:b/>
          <w:bCs/>
          <w:color w:val="auto"/>
        </w:rPr>
        <w:t>ROKI DOBAVE IN IZVEDBE</w:t>
      </w:r>
    </w:p>
    <w:p w14:paraId="0BB2B0B1" w14:textId="77777777" w:rsidR="000B0C94" w:rsidRPr="00B15AE6" w:rsidRDefault="000B0C94" w:rsidP="000433CF">
      <w:pPr>
        <w:rPr>
          <w:rFonts w:eastAsia="Calibri" w:cs="Calibri"/>
          <w:color w:val="000000"/>
          <w:lang w:eastAsia="zh-CN"/>
        </w:rPr>
      </w:pPr>
    </w:p>
    <w:p w14:paraId="7301C0F9" w14:textId="77777777" w:rsidR="00DE2CF7" w:rsidRPr="00B15AE6" w:rsidRDefault="00DE2CF7" w:rsidP="00AF169C">
      <w:pPr>
        <w:keepNext/>
        <w:numPr>
          <w:ilvl w:val="0"/>
          <w:numId w:val="17"/>
        </w:numPr>
        <w:jc w:val="center"/>
        <w:rPr>
          <w:rFonts w:eastAsia="Times New Roman" w:cs="Calibri"/>
          <w:b/>
          <w:color w:val="auto"/>
          <w:lang w:eastAsia="zh-CN"/>
        </w:rPr>
      </w:pPr>
      <w:r w:rsidRPr="00B15AE6">
        <w:rPr>
          <w:rFonts w:eastAsia="Times New Roman" w:cs="Calibri"/>
          <w:b/>
          <w:color w:val="auto"/>
          <w:lang w:eastAsia="zh-CN"/>
        </w:rPr>
        <w:t>člen</w:t>
      </w:r>
    </w:p>
    <w:p w14:paraId="255502A6" w14:textId="0883B8B0" w:rsidR="00DE2CF7" w:rsidRPr="00B15AE6" w:rsidRDefault="00DE2CF7" w:rsidP="00A603C8">
      <w:pPr>
        <w:keepNext/>
        <w:jc w:val="center"/>
        <w:rPr>
          <w:rFonts w:eastAsia="Times New Roman" w:cs="Calibri"/>
          <w:b/>
          <w:color w:val="auto"/>
          <w:lang w:eastAsia="zh-CN"/>
        </w:rPr>
      </w:pPr>
      <w:r w:rsidRPr="00B15AE6">
        <w:rPr>
          <w:rFonts w:eastAsia="Times New Roman" w:cs="Calibri"/>
          <w:b/>
          <w:color w:val="auto"/>
          <w:lang w:eastAsia="zh-CN"/>
        </w:rPr>
        <w:t>(roki)</w:t>
      </w:r>
    </w:p>
    <w:p w14:paraId="1F6B6BF7" w14:textId="77777777" w:rsidR="000433CF" w:rsidRPr="00B15AE6" w:rsidRDefault="000433CF" w:rsidP="00A603C8">
      <w:pPr>
        <w:keepNext/>
        <w:rPr>
          <w:rFonts w:eastAsia="Calibri" w:cs="Calibri"/>
          <w:color w:val="000000"/>
          <w:lang w:eastAsia="zh-CN"/>
        </w:rPr>
      </w:pPr>
    </w:p>
    <w:p w14:paraId="0B8EB87C" w14:textId="6CC706A2" w:rsidR="006A66D1" w:rsidRPr="00B15AE6" w:rsidRDefault="006A66D1" w:rsidP="00A603C8">
      <w:pPr>
        <w:keepNext/>
        <w:rPr>
          <w:rFonts w:cs="Calibri"/>
        </w:rPr>
      </w:pPr>
      <w:r w:rsidRPr="00B15AE6">
        <w:rPr>
          <w:rFonts w:eastAsia="Calibri" w:cs="Calibri"/>
          <w:color w:val="000000"/>
          <w:lang w:eastAsia="zh-CN"/>
        </w:rPr>
        <w:t xml:space="preserve">Spodnja tabela opredeljuje roke za </w:t>
      </w:r>
      <w:r w:rsidR="00577671" w:rsidRPr="00B15AE6">
        <w:rPr>
          <w:rFonts w:eastAsia="Calibri" w:cs="Calibri"/>
          <w:color w:val="000000"/>
          <w:lang w:eastAsia="zh-CN"/>
        </w:rPr>
        <w:t xml:space="preserve">dobavo in </w:t>
      </w:r>
      <w:r w:rsidRPr="00B15AE6">
        <w:rPr>
          <w:rFonts w:cs="Calibri"/>
        </w:rPr>
        <w:t xml:space="preserve">izvedbo pogodbenih </w:t>
      </w:r>
      <w:r w:rsidR="00577671" w:rsidRPr="00B15AE6">
        <w:rPr>
          <w:rFonts w:cs="Calibri"/>
        </w:rPr>
        <w:t>storitev</w:t>
      </w:r>
      <w:r w:rsidRPr="00B15AE6">
        <w:rPr>
          <w:rFonts w:cs="Calibri"/>
        </w:rPr>
        <w:t>:</w:t>
      </w:r>
    </w:p>
    <w:p w14:paraId="5BCF0D28" w14:textId="77777777" w:rsidR="006A66D1" w:rsidRDefault="006A66D1" w:rsidP="000433CF">
      <w:pPr>
        <w:rPr>
          <w:rFonts w:cs="Calibri"/>
        </w:rPr>
      </w:pPr>
    </w:p>
    <w:tbl>
      <w:tblPr>
        <w:tblW w:w="9049" w:type="dxa"/>
        <w:tblInd w:w="1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 w:type="dxa"/>
          <w:right w:w="10" w:type="dxa"/>
        </w:tblCellMar>
        <w:tblLook w:val="0000" w:firstRow="0" w:lastRow="0" w:firstColumn="0" w:lastColumn="0" w:noHBand="0" w:noVBand="0"/>
      </w:tblPr>
      <w:tblGrid>
        <w:gridCol w:w="2106"/>
        <w:gridCol w:w="6943"/>
      </w:tblGrid>
      <w:tr w:rsidR="00E24A8B" w:rsidRPr="00B15AE6" w14:paraId="465ECD9B" w14:textId="77777777" w:rsidTr="009C1E20">
        <w:trPr>
          <w:trHeight w:val="567"/>
        </w:trPr>
        <w:tc>
          <w:tcPr>
            <w:tcW w:w="2106" w:type="dxa"/>
            <w:shd w:val="clear" w:color="auto" w:fill="F7EFFB"/>
            <w:tcMar>
              <w:top w:w="0" w:type="dxa"/>
              <w:left w:w="108" w:type="dxa"/>
              <w:bottom w:w="0" w:type="dxa"/>
              <w:right w:w="108" w:type="dxa"/>
            </w:tcMar>
            <w:vAlign w:val="center"/>
          </w:tcPr>
          <w:p w14:paraId="0482514F" w14:textId="77777777" w:rsidR="00E24A8B" w:rsidRPr="00B15AE6" w:rsidRDefault="00E24A8B" w:rsidP="009C1E20">
            <w:pPr>
              <w:pStyle w:val="Standard"/>
              <w:ind w:left="13" w:right="222"/>
              <w:rPr>
                <w:rFonts w:ascii="Calibri" w:hAnsi="Calibri" w:cs="Calibri"/>
                <w:sz w:val="22"/>
                <w:szCs w:val="22"/>
              </w:rPr>
            </w:pPr>
            <w:r w:rsidRPr="00B15AE6">
              <w:rPr>
                <w:rFonts w:ascii="Calibri" w:hAnsi="Calibri" w:cs="Calibri"/>
                <w:sz w:val="22"/>
                <w:szCs w:val="22"/>
              </w:rPr>
              <w:t>Čas v mesecih</w:t>
            </w:r>
          </w:p>
        </w:tc>
        <w:tc>
          <w:tcPr>
            <w:tcW w:w="6943" w:type="dxa"/>
            <w:shd w:val="clear" w:color="auto" w:fill="F7EFFB"/>
            <w:tcMar>
              <w:top w:w="0" w:type="dxa"/>
              <w:left w:w="108" w:type="dxa"/>
              <w:bottom w:w="0" w:type="dxa"/>
              <w:right w:w="108" w:type="dxa"/>
            </w:tcMar>
            <w:vAlign w:val="center"/>
          </w:tcPr>
          <w:p w14:paraId="1675F5AE" w14:textId="77777777" w:rsidR="00E24A8B" w:rsidRPr="00B15AE6" w:rsidRDefault="00E24A8B" w:rsidP="009C1E20">
            <w:pPr>
              <w:pStyle w:val="Standard"/>
              <w:jc w:val="center"/>
              <w:rPr>
                <w:rFonts w:ascii="Calibri" w:hAnsi="Calibri" w:cs="Calibri"/>
                <w:sz w:val="22"/>
                <w:szCs w:val="22"/>
              </w:rPr>
            </w:pPr>
            <w:r w:rsidRPr="00B15AE6">
              <w:rPr>
                <w:rFonts w:ascii="Calibri" w:hAnsi="Calibri" w:cs="Calibri"/>
                <w:sz w:val="22"/>
                <w:szCs w:val="22"/>
              </w:rPr>
              <w:t>Aktivnost</w:t>
            </w:r>
          </w:p>
        </w:tc>
      </w:tr>
      <w:tr w:rsidR="00E24A8B" w:rsidRPr="00B15AE6" w14:paraId="1CA5620F" w14:textId="77777777" w:rsidTr="009C1E20">
        <w:trPr>
          <w:trHeight w:val="567"/>
        </w:trPr>
        <w:tc>
          <w:tcPr>
            <w:tcW w:w="2106" w:type="dxa"/>
            <w:tcMar>
              <w:top w:w="0" w:type="dxa"/>
              <w:left w:w="108" w:type="dxa"/>
              <w:bottom w:w="0" w:type="dxa"/>
              <w:right w:w="108" w:type="dxa"/>
            </w:tcMar>
            <w:vAlign w:val="center"/>
          </w:tcPr>
          <w:p w14:paraId="3E029265" w14:textId="77777777" w:rsidR="00E24A8B" w:rsidRPr="00B15AE6" w:rsidRDefault="00E24A8B" w:rsidP="009C1E20">
            <w:pPr>
              <w:pStyle w:val="Standard"/>
              <w:rPr>
                <w:rFonts w:ascii="Calibri" w:hAnsi="Calibri" w:cs="Calibri"/>
                <w:sz w:val="22"/>
                <w:szCs w:val="22"/>
              </w:rPr>
            </w:pPr>
            <w:r w:rsidRPr="00B15AE6">
              <w:rPr>
                <w:rFonts w:ascii="Calibri" w:hAnsi="Calibri" w:cs="Calibri"/>
                <w:sz w:val="22"/>
                <w:szCs w:val="22"/>
              </w:rPr>
              <w:t>T</w:t>
            </w:r>
          </w:p>
        </w:tc>
        <w:tc>
          <w:tcPr>
            <w:tcW w:w="6943" w:type="dxa"/>
            <w:tcMar>
              <w:top w:w="0" w:type="dxa"/>
              <w:left w:w="108" w:type="dxa"/>
              <w:bottom w:w="0" w:type="dxa"/>
              <w:right w:w="108" w:type="dxa"/>
            </w:tcMar>
            <w:vAlign w:val="center"/>
          </w:tcPr>
          <w:p w14:paraId="03B6F36D" w14:textId="7690875E" w:rsidR="00E24A8B" w:rsidRPr="00223F06" w:rsidRDefault="00E24A8B" w:rsidP="009C1E20">
            <w:pPr>
              <w:pStyle w:val="Standard"/>
              <w:rPr>
                <w:rFonts w:ascii="Calibri" w:hAnsi="Calibri" w:cs="Calibri"/>
                <w:sz w:val="22"/>
                <w:szCs w:val="22"/>
              </w:rPr>
            </w:pPr>
            <w:r w:rsidRPr="00223F06">
              <w:rPr>
                <w:rFonts w:ascii="Calibri" w:hAnsi="Calibri" w:cs="Calibri"/>
                <w:sz w:val="22"/>
                <w:szCs w:val="22"/>
              </w:rPr>
              <w:t>Datum začetka učinkovanja pogodbe (vezano na izpolnitev odložnega pogoja</w:t>
            </w:r>
            <w:r w:rsidR="0086132B" w:rsidRPr="00223F06">
              <w:rPr>
                <w:rFonts w:ascii="Calibri" w:hAnsi="Calibri" w:cs="Calibri"/>
                <w:sz w:val="22"/>
                <w:szCs w:val="22"/>
              </w:rPr>
              <w:t xml:space="preserve"> po pogodbi</w:t>
            </w:r>
            <w:r w:rsidRPr="00223F06">
              <w:rPr>
                <w:rFonts w:ascii="Calibri" w:hAnsi="Calibri" w:cs="Calibri"/>
                <w:sz w:val="22"/>
                <w:szCs w:val="22"/>
              </w:rPr>
              <w:t>)</w:t>
            </w:r>
          </w:p>
        </w:tc>
      </w:tr>
      <w:tr w:rsidR="00E24A8B" w:rsidRPr="00B15AE6" w14:paraId="072AD4A4" w14:textId="77777777" w:rsidTr="009C1E20">
        <w:trPr>
          <w:trHeight w:val="567"/>
        </w:trPr>
        <w:tc>
          <w:tcPr>
            <w:tcW w:w="2106" w:type="dxa"/>
            <w:tcMar>
              <w:top w:w="0" w:type="dxa"/>
              <w:left w:w="108" w:type="dxa"/>
              <w:bottom w:w="0" w:type="dxa"/>
              <w:right w:w="108" w:type="dxa"/>
            </w:tcMar>
            <w:vAlign w:val="center"/>
          </w:tcPr>
          <w:p w14:paraId="0FAF9B8A" w14:textId="77777777" w:rsidR="00E24A8B" w:rsidRPr="00B15AE6" w:rsidRDefault="00E24A8B" w:rsidP="009C1E20">
            <w:pPr>
              <w:pStyle w:val="Standard"/>
              <w:rPr>
                <w:rFonts w:ascii="Calibri" w:hAnsi="Calibri" w:cs="Calibri"/>
                <w:sz w:val="22"/>
                <w:szCs w:val="22"/>
              </w:rPr>
            </w:pPr>
            <w:r w:rsidRPr="00B15AE6">
              <w:rPr>
                <w:rFonts w:ascii="Calibri" w:hAnsi="Calibri" w:cs="Calibri"/>
                <w:sz w:val="22"/>
                <w:szCs w:val="22"/>
              </w:rPr>
              <w:t>T + 3</w:t>
            </w:r>
          </w:p>
        </w:tc>
        <w:tc>
          <w:tcPr>
            <w:tcW w:w="6943" w:type="dxa"/>
            <w:tcMar>
              <w:top w:w="0" w:type="dxa"/>
              <w:left w:w="108" w:type="dxa"/>
              <w:bottom w:w="0" w:type="dxa"/>
              <w:right w:w="108" w:type="dxa"/>
            </w:tcMar>
            <w:vAlign w:val="center"/>
          </w:tcPr>
          <w:p w14:paraId="5EEEB88D" w14:textId="77777777" w:rsidR="00E24A8B" w:rsidRPr="00223F06" w:rsidRDefault="00E24A8B" w:rsidP="009C1E20">
            <w:pPr>
              <w:pStyle w:val="Standard"/>
              <w:rPr>
                <w:rFonts w:ascii="Calibri" w:hAnsi="Calibri" w:cs="Calibri"/>
                <w:sz w:val="22"/>
                <w:szCs w:val="22"/>
              </w:rPr>
            </w:pPr>
            <w:r w:rsidRPr="00223F06">
              <w:rPr>
                <w:rFonts w:ascii="Calibri" w:hAnsi="Calibri" w:cs="Calibri"/>
                <w:sz w:val="22"/>
                <w:szCs w:val="22"/>
              </w:rPr>
              <w:t>Dobava in montaža 4 novih postaj za izposojo koles, dobava 15 električnih koles in 10 navadnih koles (lokacije Supernova Primskovo, Šolski center, Labore, PC Hrastje)</w:t>
            </w:r>
          </w:p>
        </w:tc>
      </w:tr>
      <w:tr w:rsidR="00E24A8B" w:rsidRPr="00B15AE6" w14:paraId="6A5A6F2B" w14:textId="77777777" w:rsidTr="009C1E20">
        <w:trPr>
          <w:trHeight w:val="567"/>
        </w:trPr>
        <w:tc>
          <w:tcPr>
            <w:tcW w:w="2106" w:type="dxa"/>
            <w:tcMar>
              <w:top w:w="0" w:type="dxa"/>
              <w:left w:w="108" w:type="dxa"/>
              <w:bottom w:w="0" w:type="dxa"/>
              <w:right w:w="108" w:type="dxa"/>
            </w:tcMar>
            <w:vAlign w:val="center"/>
          </w:tcPr>
          <w:p w14:paraId="112C3BC6" w14:textId="77777777" w:rsidR="00E24A8B" w:rsidRPr="00B15AE6" w:rsidRDefault="00E24A8B" w:rsidP="009C1E20">
            <w:pPr>
              <w:pStyle w:val="Standard"/>
              <w:rPr>
                <w:rFonts w:ascii="Calibri" w:hAnsi="Calibri" w:cs="Calibri"/>
                <w:sz w:val="22"/>
                <w:szCs w:val="22"/>
              </w:rPr>
            </w:pPr>
            <w:r w:rsidRPr="00B15AE6">
              <w:rPr>
                <w:rFonts w:ascii="Calibri" w:hAnsi="Calibri" w:cs="Calibri"/>
                <w:sz w:val="22"/>
                <w:szCs w:val="22"/>
                <w:lang w:eastAsia="zh-CN"/>
              </w:rPr>
              <w:t>1. 4. 2027</w:t>
            </w:r>
          </w:p>
        </w:tc>
        <w:tc>
          <w:tcPr>
            <w:tcW w:w="6943" w:type="dxa"/>
            <w:tcMar>
              <w:top w:w="0" w:type="dxa"/>
              <w:left w:w="108" w:type="dxa"/>
              <w:bottom w:w="0" w:type="dxa"/>
              <w:right w:w="108" w:type="dxa"/>
            </w:tcMar>
            <w:vAlign w:val="center"/>
          </w:tcPr>
          <w:p w14:paraId="68FDC423" w14:textId="77777777" w:rsidR="00E24A8B" w:rsidRPr="00223F06" w:rsidRDefault="00E24A8B" w:rsidP="009C1E20">
            <w:pPr>
              <w:pStyle w:val="Standard"/>
              <w:rPr>
                <w:rFonts w:ascii="Calibri" w:hAnsi="Calibri" w:cs="Calibri"/>
                <w:sz w:val="22"/>
                <w:szCs w:val="22"/>
              </w:rPr>
            </w:pPr>
            <w:r w:rsidRPr="00223F06">
              <w:rPr>
                <w:rFonts w:ascii="Calibri" w:hAnsi="Calibri" w:cs="Calibri"/>
                <w:sz w:val="22"/>
                <w:szCs w:val="22"/>
              </w:rPr>
              <w:t>Dobava in montaža 5 novih postaj za izposojo koles, dobava 21 električnih koles in 14 navadnih koles (lokacije Supernova Savski otok, Cesta Jaka Platiše, Struževo, Športna dvorana Planina, Kontron), pri čemer je začetek izvedbe te faze pogojen s pisnim obvestilom naročnika, da so dobave in montaže iz prejšnje faze zaključene</w:t>
            </w:r>
          </w:p>
        </w:tc>
      </w:tr>
    </w:tbl>
    <w:p w14:paraId="750CA121" w14:textId="77777777" w:rsidR="00466834" w:rsidRPr="00B15AE6" w:rsidRDefault="00466834" w:rsidP="00F845A6">
      <w:pPr>
        <w:rPr>
          <w:rFonts w:eastAsia="Calibri" w:cs="Calibri"/>
          <w:color w:val="000000"/>
          <w:lang w:eastAsia="zh-CN"/>
        </w:rPr>
      </w:pPr>
    </w:p>
    <w:p w14:paraId="24DF646A" w14:textId="0D089A6B" w:rsidR="00B536AB" w:rsidRPr="00B15AE6" w:rsidRDefault="00B536AB" w:rsidP="00051DC2">
      <w:pPr>
        <w:rPr>
          <w:rFonts w:eastAsia="Times New Roman" w:cs="Calibri"/>
          <w:color w:val="auto"/>
          <w:lang w:eastAsia="zh-CN"/>
        </w:rPr>
      </w:pPr>
      <w:r w:rsidRPr="00B15AE6">
        <w:rPr>
          <w:rFonts w:eastAsia="Times New Roman" w:cs="Calibri"/>
          <w:color w:val="auto"/>
          <w:lang w:eastAsia="zh-CN"/>
        </w:rPr>
        <w:t>Če izvajalec iz objektivnih razlogov ne more pravočasno izvršiti dobave, je o tem dolžan obvestiti naročnika takoj po nastanku teh razlogov, najkasneje pa v roku 5 (petih) dni</w:t>
      </w:r>
      <w:r w:rsidR="00337AFA" w:rsidRPr="00B15AE6">
        <w:rPr>
          <w:rFonts w:eastAsia="Times New Roman" w:cs="Calibri"/>
          <w:color w:val="auto"/>
          <w:lang w:eastAsia="zh-CN"/>
        </w:rPr>
        <w:t>,</w:t>
      </w:r>
      <w:r w:rsidRPr="00B15AE6">
        <w:rPr>
          <w:rFonts w:eastAsia="Times New Roman" w:cs="Calibri"/>
          <w:color w:val="auto"/>
          <w:lang w:eastAsia="zh-CN"/>
        </w:rPr>
        <w:t xml:space="preserve"> in ga zaprositi za podaljšanje roka. Podaljšanje pogodbenega roka je mogoče le pred njegovim potekom.</w:t>
      </w:r>
    </w:p>
    <w:p w14:paraId="1B076FC7" w14:textId="77777777" w:rsidR="00763B31" w:rsidRPr="00B15AE6" w:rsidRDefault="00763B31" w:rsidP="00051DC2">
      <w:pPr>
        <w:rPr>
          <w:rFonts w:eastAsia="Times New Roman" w:cs="Calibri"/>
          <w:color w:val="auto"/>
          <w:lang w:eastAsia="zh-CN"/>
        </w:rPr>
      </w:pPr>
    </w:p>
    <w:p w14:paraId="4270EC67" w14:textId="7CA2D79E" w:rsidR="008F4E53" w:rsidRPr="00B15AE6" w:rsidRDefault="00763B31" w:rsidP="008F4E53">
      <w:pPr>
        <w:rPr>
          <w:rFonts w:cs="Calibri"/>
          <w:lang w:eastAsia="zh-CN"/>
        </w:rPr>
      </w:pPr>
      <w:r w:rsidRPr="00B15AE6">
        <w:rPr>
          <w:rFonts w:cs="Calibri"/>
          <w:lang w:val="bs" w:eastAsia="zh-CN"/>
        </w:rPr>
        <w:t xml:space="preserve">Naročnik odloči o podaljšanju pogodbenega roka glede na njegovo </w:t>
      </w:r>
      <w:r w:rsidR="00AB4BA3">
        <w:rPr>
          <w:rFonts w:cs="Calibri"/>
          <w:lang w:val="bs" w:eastAsia="zh-CN"/>
        </w:rPr>
        <w:t>utemeljenost</w:t>
      </w:r>
      <w:r w:rsidRPr="00B15AE6">
        <w:rPr>
          <w:rFonts w:cs="Calibri"/>
          <w:lang w:val="bs" w:eastAsia="zh-CN"/>
        </w:rPr>
        <w:t>. Pogodbeni stranki morebitno podaljšanje roka uredita s sklenitvijo dodatka k tej pogodbi</w:t>
      </w:r>
      <w:r w:rsidR="001A48B8">
        <w:rPr>
          <w:rFonts w:cs="Calibri"/>
          <w:lang w:val="bs" w:eastAsia="zh-CN"/>
        </w:rPr>
        <w:t xml:space="preserve"> in pri tem upoštevata določila ZJN-3</w:t>
      </w:r>
      <w:r w:rsidRPr="00B15AE6">
        <w:rPr>
          <w:rFonts w:cs="Calibri"/>
          <w:lang w:val="bs" w:eastAsia="zh-CN"/>
        </w:rPr>
        <w:t>.</w:t>
      </w:r>
    </w:p>
    <w:p w14:paraId="212EEEB7" w14:textId="00F141AB" w:rsidR="00882B7C" w:rsidRPr="00B15AE6" w:rsidRDefault="00882B7C" w:rsidP="00AF169C">
      <w:pPr>
        <w:pStyle w:val="Odstavekseznama"/>
        <w:keepNext/>
        <w:numPr>
          <w:ilvl w:val="0"/>
          <w:numId w:val="37"/>
        </w:numPr>
        <w:rPr>
          <w:rFonts w:eastAsia="Times New Roman" w:cs="Calibri"/>
          <w:b/>
          <w:bCs/>
          <w:color w:val="auto"/>
        </w:rPr>
      </w:pPr>
      <w:r w:rsidRPr="00B15AE6">
        <w:rPr>
          <w:rFonts w:eastAsia="Times New Roman" w:cs="Calibri"/>
          <w:b/>
          <w:bCs/>
          <w:color w:val="auto"/>
        </w:rPr>
        <w:lastRenderedPageBreak/>
        <w:t>POGODBENA CENA, OBRAČUN IN NAČIN PLAČILA</w:t>
      </w:r>
    </w:p>
    <w:p w14:paraId="5352EE74" w14:textId="77777777" w:rsidR="008F4E53" w:rsidRPr="00B15AE6" w:rsidRDefault="008F4E53" w:rsidP="009541EB">
      <w:pPr>
        <w:keepNext/>
        <w:rPr>
          <w:rFonts w:eastAsia="Times New Roman" w:cs="Calibri"/>
          <w:b/>
          <w:bCs/>
          <w:color w:val="auto"/>
        </w:rPr>
      </w:pPr>
    </w:p>
    <w:p w14:paraId="32B14C65" w14:textId="77777777" w:rsidR="00882B7C" w:rsidRPr="00B15AE6" w:rsidRDefault="00882B7C" w:rsidP="00AF169C">
      <w:pPr>
        <w:keepNext/>
        <w:keepLines/>
        <w:numPr>
          <w:ilvl w:val="0"/>
          <w:numId w:val="17"/>
        </w:numPr>
        <w:jc w:val="center"/>
        <w:rPr>
          <w:rFonts w:eastAsia="Times New Roman" w:cs="Calibri"/>
          <w:b/>
          <w:color w:val="auto"/>
          <w:lang w:eastAsia="zh-CN"/>
        </w:rPr>
      </w:pPr>
      <w:r w:rsidRPr="00B15AE6">
        <w:rPr>
          <w:rFonts w:eastAsia="Times New Roman" w:cs="Calibri"/>
          <w:b/>
          <w:color w:val="auto"/>
          <w:lang w:eastAsia="zh-CN"/>
        </w:rPr>
        <w:t>člen</w:t>
      </w:r>
    </w:p>
    <w:p w14:paraId="56CC7B88" w14:textId="77777777" w:rsidR="00882B7C" w:rsidRPr="00B15AE6" w:rsidRDefault="00882B7C" w:rsidP="009541EB">
      <w:pPr>
        <w:keepNext/>
        <w:keepLines/>
        <w:jc w:val="center"/>
        <w:rPr>
          <w:rFonts w:eastAsia="Times New Roman" w:cs="Calibri"/>
          <w:b/>
          <w:color w:val="auto"/>
          <w:lang w:eastAsia="zh-CN"/>
        </w:rPr>
      </w:pPr>
      <w:r w:rsidRPr="00B15AE6">
        <w:rPr>
          <w:rFonts w:eastAsia="Times New Roman" w:cs="Calibri"/>
          <w:b/>
          <w:color w:val="auto"/>
          <w:lang w:eastAsia="zh-CN"/>
        </w:rPr>
        <w:t>(pogodbena cena)</w:t>
      </w:r>
    </w:p>
    <w:p w14:paraId="7DABFD20" w14:textId="77777777" w:rsidR="00882B7C" w:rsidRPr="00B15AE6" w:rsidRDefault="00882B7C" w:rsidP="00A041C6">
      <w:pPr>
        <w:keepNext/>
        <w:keepLines/>
        <w:rPr>
          <w:rFonts w:eastAsia="Calibri" w:cs="Calibri"/>
          <w:color w:val="000000"/>
          <w:lang w:val="bs" w:eastAsia="zh-CN"/>
        </w:rPr>
      </w:pPr>
    </w:p>
    <w:p w14:paraId="4A1AA3F8" w14:textId="20D56FDE" w:rsidR="00882B7C" w:rsidRPr="00B15AE6" w:rsidRDefault="00882B7C" w:rsidP="00A041C6">
      <w:pPr>
        <w:keepNext/>
        <w:keepLines/>
        <w:rPr>
          <w:rFonts w:eastAsia="Calibri" w:cs="Calibri"/>
          <w:color w:val="000000"/>
          <w:lang w:val="bs" w:eastAsia="zh-CN"/>
        </w:rPr>
      </w:pPr>
      <w:r w:rsidRPr="00B15AE6">
        <w:rPr>
          <w:rFonts w:eastAsia="Calibri" w:cs="Calibri"/>
          <w:color w:val="000000"/>
          <w:lang w:val="bs" w:eastAsia="zh-CN"/>
        </w:rPr>
        <w:t>Pogodbena cena za nakup, dobavo</w:t>
      </w:r>
      <w:r w:rsidR="0046313D">
        <w:rPr>
          <w:rFonts w:eastAsia="Calibri" w:cs="Calibri"/>
          <w:color w:val="000000"/>
          <w:lang w:val="bs" w:eastAsia="zh-CN"/>
        </w:rPr>
        <w:t>,</w:t>
      </w:r>
      <w:r w:rsidRPr="00B15AE6">
        <w:rPr>
          <w:rFonts w:eastAsia="Calibri" w:cs="Calibri"/>
          <w:color w:val="000000"/>
          <w:lang w:val="bs" w:eastAsia="zh-CN"/>
        </w:rPr>
        <w:t xml:space="preserve"> montažo </w:t>
      </w:r>
      <w:r w:rsidR="0046313D">
        <w:rPr>
          <w:rFonts w:eastAsia="Calibri" w:cs="Calibri"/>
          <w:color w:val="000000"/>
          <w:lang w:val="bs" w:eastAsia="zh-CN"/>
        </w:rPr>
        <w:t xml:space="preserve">in postavitev </w:t>
      </w:r>
      <w:r w:rsidRPr="00B15AE6">
        <w:rPr>
          <w:rFonts w:eastAsia="Calibri" w:cs="Calibri"/>
          <w:color w:val="000000"/>
          <w:lang w:val="bs" w:eastAsia="zh-CN"/>
        </w:rPr>
        <w:t>postaj za izposojo koles ter nakup in dobavo koles, ki so predmet te pogodbe, ter za izpolnitev ostalih obveznosti izvajalca v skladu z določili in zahtevami dokumentacije v zvezi z oddajo javnega naročila, to pogodbo in ponudbo izvajalca, znaša:</w:t>
      </w:r>
    </w:p>
    <w:p w14:paraId="7B1137EF" w14:textId="77777777" w:rsidR="00882B7C" w:rsidRPr="00B15AE6" w:rsidRDefault="00882B7C" w:rsidP="00882B7C">
      <w:pPr>
        <w:rPr>
          <w:rFonts w:eastAsia="Calibri" w:cs="Calibri"/>
          <w:color w:val="000000"/>
          <w:lang w:val="bs" w:eastAsia="zh-CN"/>
        </w:rPr>
      </w:pPr>
    </w:p>
    <w:tbl>
      <w:tblPr>
        <w:tblW w:w="9072"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 w:type="dxa"/>
          <w:right w:w="10" w:type="dxa"/>
        </w:tblCellMar>
        <w:tblLook w:val="0000" w:firstRow="0" w:lastRow="0" w:firstColumn="0" w:lastColumn="0" w:noHBand="0" w:noVBand="0"/>
      </w:tblPr>
      <w:tblGrid>
        <w:gridCol w:w="2977"/>
        <w:gridCol w:w="6095"/>
      </w:tblGrid>
      <w:tr w:rsidR="00882B7C" w:rsidRPr="00B15AE6" w14:paraId="76A451E5" w14:textId="77777777" w:rsidTr="009D5D5C">
        <w:trPr>
          <w:trHeight w:val="567"/>
        </w:trPr>
        <w:tc>
          <w:tcPr>
            <w:tcW w:w="2977" w:type="dxa"/>
            <w:tcMar>
              <w:top w:w="0" w:type="dxa"/>
              <w:left w:w="108" w:type="dxa"/>
              <w:bottom w:w="0" w:type="dxa"/>
              <w:right w:w="108" w:type="dxa"/>
            </w:tcMar>
            <w:vAlign w:val="center"/>
          </w:tcPr>
          <w:p w14:paraId="5E9BB9AB" w14:textId="77777777" w:rsidR="00882B7C" w:rsidRPr="00B15AE6" w:rsidRDefault="00882B7C" w:rsidP="009D5D5C">
            <w:pPr>
              <w:pStyle w:val="Standard"/>
              <w:rPr>
                <w:rFonts w:ascii="Calibri" w:hAnsi="Calibri" w:cs="Calibri"/>
                <w:sz w:val="22"/>
                <w:szCs w:val="22"/>
              </w:rPr>
            </w:pPr>
            <w:r w:rsidRPr="00B15AE6">
              <w:rPr>
                <w:rFonts w:ascii="Calibri" w:hAnsi="Calibri" w:cs="Calibri"/>
                <w:sz w:val="22"/>
                <w:szCs w:val="22"/>
              </w:rPr>
              <w:t>Znesek brez DDV (v EUR)</w:t>
            </w:r>
          </w:p>
        </w:tc>
        <w:tc>
          <w:tcPr>
            <w:tcW w:w="6095" w:type="dxa"/>
            <w:tcMar>
              <w:top w:w="0" w:type="dxa"/>
              <w:left w:w="108" w:type="dxa"/>
              <w:bottom w:w="0" w:type="dxa"/>
              <w:right w:w="108" w:type="dxa"/>
            </w:tcMar>
            <w:vAlign w:val="center"/>
          </w:tcPr>
          <w:p w14:paraId="172EBA0D" w14:textId="77777777" w:rsidR="00882B7C" w:rsidRPr="00B15AE6" w:rsidRDefault="00882B7C" w:rsidP="009D5D5C">
            <w:pPr>
              <w:pStyle w:val="Standard"/>
              <w:rPr>
                <w:rFonts w:ascii="Calibri" w:hAnsi="Calibri" w:cs="Calibri"/>
                <w:sz w:val="22"/>
                <w:szCs w:val="22"/>
              </w:rPr>
            </w:pPr>
          </w:p>
        </w:tc>
      </w:tr>
      <w:tr w:rsidR="00882B7C" w:rsidRPr="00B15AE6" w14:paraId="14958205" w14:textId="77777777" w:rsidTr="009D5D5C">
        <w:trPr>
          <w:trHeight w:val="567"/>
        </w:trPr>
        <w:tc>
          <w:tcPr>
            <w:tcW w:w="2977" w:type="dxa"/>
            <w:tcMar>
              <w:top w:w="0" w:type="dxa"/>
              <w:left w:w="108" w:type="dxa"/>
              <w:bottom w:w="0" w:type="dxa"/>
              <w:right w:w="108" w:type="dxa"/>
            </w:tcMar>
            <w:vAlign w:val="center"/>
          </w:tcPr>
          <w:p w14:paraId="18E6C1D8" w14:textId="77777777" w:rsidR="00882B7C" w:rsidRPr="00B15AE6" w:rsidRDefault="00882B7C" w:rsidP="009D5D5C">
            <w:pPr>
              <w:pStyle w:val="Standard"/>
              <w:rPr>
                <w:rFonts w:ascii="Calibri" w:hAnsi="Calibri" w:cs="Calibri"/>
                <w:sz w:val="22"/>
                <w:szCs w:val="22"/>
              </w:rPr>
            </w:pPr>
            <w:r w:rsidRPr="00B15AE6">
              <w:rPr>
                <w:rFonts w:ascii="Calibri" w:hAnsi="Calibri" w:cs="Calibri"/>
                <w:sz w:val="22"/>
                <w:szCs w:val="22"/>
              </w:rPr>
              <w:t>DDV 22 % (v EUR)</w:t>
            </w:r>
          </w:p>
        </w:tc>
        <w:tc>
          <w:tcPr>
            <w:tcW w:w="6095" w:type="dxa"/>
            <w:tcMar>
              <w:top w:w="0" w:type="dxa"/>
              <w:left w:w="108" w:type="dxa"/>
              <w:bottom w:w="0" w:type="dxa"/>
              <w:right w:w="108" w:type="dxa"/>
            </w:tcMar>
            <w:vAlign w:val="center"/>
          </w:tcPr>
          <w:p w14:paraId="67A7347D" w14:textId="77777777" w:rsidR="00882B7C" w:rsidRPr="00B15AE6" w:rsidRDefault="00882B7C" w:rsidP="009D5D5C">
            <w:pPr>
              <w:pStyle w:val="Standard"/>
              <w:rPr>
                <w:rFonts w:ascii="Calibri" w:hAnsi="Calibri" w:cs="Calibri"/>
                <w:sz w:val="22"/>
                <w:szCs w:val="22"/>
              </w:rPr>
            </w:pPr>
          </w:p>
        </w:tc>
      </w:tr>
      <w:tr w:rsidR="00882B7C" w:rsidRPr="00B15AE6" w14:paraId="75734192" w14:textId="77777777" w:rsidTr="009D5D5C">
        <w:trPr>
          <w:trHeight w:val="567"/>
        </w:trPr>
        <w:tc>
          <w:tcPr>
            <w:tcW w:w="2977" w:type="dxa"/>
            <w:tcMar>
              <w:top w:w="0" w:type="dxa"/>
              <w:left w:w="108" w:type="dxa"/>
              <w:bottom w:w="0" w:type="dxa"/>
              <w:right w:w="108" w:type="dxa"/>
            </w:tcMar>
            <w:vAlign w:val="center"/>
          </w:tcPr>
          <w:p w14:paraId="46A9AECA" w14:textId="77777777" w:rsidR="00882B7C" w:rsidRPr="00B15AE6" w:rsidRDefault="00882B7C" w:rsidP="009D5D5C">
            <w:pPr>
              <w:pStyle w:val="Standard"/>
              <w:rPr>
                <w:rFonts w:ascii="Calibri" w:hAnsi="Calibri" w:cs="Calibri"/>
                <w:b/>
                <w:bCs/>
                <w:sz w:val="22"/>
                <w:szCs w:val="22"/>
              </w:rPr>
            </w:pPr>
            <w:r w:rsidRPr="00B15AE6">
              <w:rPr>
                <w:rFonts w:ascii="Calibri" w:hAnsi="Calibri" w:cs="Calibri"/>
                <w:b/>
                <w:bCs/>
                <w:sz w:val="22"/>
                <w:szCs w:val="22"/>
              </w:rPr>
              <w:t>Znesek z DDV (v EUR)</w:t>
            </w:r>
          </w:p>
        </w:tc>
        <w:tc>
          <w:tcPr>
            <w:tcW w:w="6095" w:type="dxa"/>
            <w:tcMar>
              <w:top w:w="0" w:type="dxa"/>
              <w:left w:w="108" w:type="dxa"/>
              <w:bottom w:w="0" w:type="dxa"/>
              <w:right w:w="108" w:type="dxa"/>
            </w:tcMar>
            <w:vAlign w:val="center"/>
          </w:tcPr>
          <w:p w14:paraId="76A36554" w14:textId="77777777" w:rsidR="00882B7C" w:rsidRPr="00B15AE6" w:rsidRDefault="00882B7C" w:rsidP="009D5D5C">
            <w:pPr>
              <w:pStyle w:val="Standard"/>
              <w:rPr>
                <w:rFonts w:ascii="Calibri" w:hAnsi="Calibri" w:cs="Calibri"/>
                <w:sz w:val="22"/>
                <w:szCs w:val="22"/>
              </w:rPr>
            </w:pPr>
          </w:p>
        </w:tc>
      </w:tr>
    </w:tbl>
    <w:p w14:paraId="61A77A32" w14:textId="77777777" w:rsidR="00882B7C" w:rsidRPr="00B15AE6" w:rsidRDefault="00882B7C" w:rsidP="00882B7C">
      <w:pPr>
        <w:rPr>
          <w:rFonts w:eastAsia="Calibri" w:cs="Calibri"/>
          <w:color w:val="000000"/>
          <w:lang w:eastAsia="zh-CN"/>
        </w:rPr>
      </w:pPr>
    </w:p>
    <w:p w14:paraId="7107A940" w14:textId="77777777" w:rsidR="00882B7C" w:rsidRPr="00B15AE6" w:rsidRDefault="00882B7C" w:rsidP="00882B7C">
      <w:pPr>
        <w:rPr>
          <w:rFonts w:eastAsia="Calibri" w:cs="Calibri"/>
          <w:color w:val="000000"/>
          <w:lang w:val="bs" w:eastAsia="zh-CN"/>
        </w:rPr>
      </w:pPr>
      <w:r w:rsidRPr="00B15AE6">
        <w:rPr>
          <w:rFonts w:eastAsia="Calibri" w:cs="Calibri"/>
          <w:color w:val="000000"/>
          <w:lang w:val="bs" w:eastAsia="zh-CN"/>
        </w:rPr>
        <w:t>Ponudbena cena je fiksna do zaključka izvedbe vseh pogodbenih obveznosti in vključuje</w:t>
      </w:r>
      <w:r w:rsidRPr="00B15AE6">
        <w:rPr>
          <w:rFonts w:eastAsia="Times New Roman" w:cs="Calibri"/>
          <w:color w:val="auto"/>
          <w:lang w:eastAsia="zh-CN"/>
        </w:rPr>
        <w:t xml:space="preserve"> vse stroške izvajalca, potrebne za izvedbo predmeta naročila, davke (</w:t>
      </w:r>
      <w:r w:rsidRPr="00B15AE6">
        <w:rPr>
          <w:rFonts w:eastAsia="Times New Roman" w:cs="Calibri"/>
          <w:color w:val="auto"/>
        </w:rPr>
        <w:t>razen davka na dodano vrednost) in morebitne popuste</w:t>
      </w:r>
      <w:r w:rsidRPr="00B15AE6">
        <w:rPr>
          <w:rFonts w:eastAsia="Calibri" w:cs="Calibri"/>
          <w:color w:val="000000"/>
          <w:lang w:val="bs" w:eastAsia="zh-CN"/>
        </w:rPr>
        <w:t>.</w:t>
      </w:r>
    </w:p>
    <w:p w14:paraId="4DF4FB54" w14:textId="77777777" w:rsidR="00882B7C" w:rsidRPr="00B15AE6" w:rsidRDefault="00882B7C" w:rsidP="00882B7C">
      <w:pPr>
        <w:rPr>
          <w:rFonts w:eastAsia="Calibri" w:cs="Calibri"/>
          <w:color w:val="000000"/>
          <w:lang w:val="bs" w:eastAsia="zh-CN"/>
        </w:rPr>
      </w:pPr>
    </w:p>
    <w:p w14:paraId="4A5AA1C1" w14:textId="7210FB7C" w:rsidR="00882B7C" w:rsidRDefault="00882B7C" w:rsidP="00882B7C">
      <w:pPr>
        <w:rPr>
          <w:rFonts w:eastAsia="Calibri" w:cs="Calibri"/>
          <w:color w:val="000000"/>
          <w:lang w:eastAsia="zh-CN"/>
        </w:rPr>
      </w:pPr>
      <w:r w:rsidRPr="00B15AE6">
        <w:rPr>
          <w:rFonts w:eastAsia="Calibri" w:cs="Calibri"/>
          <w:color w:val="000000"/>
          <w:lang w:eastAsia="zh-CN"/>
        </w:rPr>
        <w:t>V navedeni pogodbeni ceni so zajet</w:t>
      </w:r>
      <w:r w:rsidR="00A76CCF" w:rsidRPr="00B15AE6">
        <w:rPr>
          <w:rFonts w:eastAsia="Calibri" w:cs="Calibri"/>
          <w:color w:val="000000"/>
          <w:lang w:eastAsia="zh-CN"/>
        </w:rPr>
        <w:t>e</w:t>
      </w:r>
      <w:r w:rsidRPr="00B15AE6">
        <w:rPr>
          <w:rFonts w:eastAsia="Calibri" w:cs="Calibri"/>
          <w:color w:val="000000"/>
          <w:lang w:eastAsia="zh-CN"/>
        </w:rPr>
        <w:t xml:space="preserve"> </w:t>
      </w:r>
      <w:r w:rsidR="00A76CCF" w:rsidRPr="00B15AE6">
        <w:rPr>
          <w:rFonts w:eastAsia="Calibri" w:cs="Calibri"/>
          <w:color w:val="000000"/>
          <w:lang w:eastAsia="zh-CN"/>
        </w:rPr>
        <w:t xml:space="preserve">tudi </w:t>
      </w:r>
      <w:r w:rsidRPr="00B15AE6">
        <w:rPr>
          <w:rFonts w:eastAsia="Calibri" w:cs="Calibri"/>
          <w:color w:val="000000"/>
          <w:lang w:eastAsia="zh-CN"/>
        </w:rPr>
        <w:t>dobave</w:t>
      </w:r>
      <w:r w:rsidR="00A76CCF" w:rsidRPr="00B15AE6">
        <w:rPr>
          <w:rFonts w:eastAsia="Calibri" w:cs="Calibri"/>
          <w:color w:val="000000"/>
          <w:lang w:eastAsia="zh-CN"/>
        </w:rPr>
        <w:t xml:space="preserve"> in storitve</w:t>
      </w:r>
      <w:r w:rsidRPr="00B15AE6">
        <w:rPr>
          <w:rFonts w:eastAsia="Calibri" w:cs="Calibri"/>
          <w:color w:val="000000"/>
          <w:lang w:eastAsia="zh-CN"/>
        </w:rPr>
        <w:t xml:space="preserve">, ki z dokumentacijo v zvezi z oddajo javnega naročila niso predvidene, so pa predpisane z veljavnimi predpisi, soglasji in pravili stroke, ali </w:t>
      </w:r>
      <w:r w:rsidR="00BB0A3F">
        <w:rPr>
          <w:rFonts w:eastAsia="Calibri" w:cs="Calibri"/>
          <w:color w:val="000000"/>
          <w:lang w:eastAsia="zh-CN"/>
        </w:rPr>
        <w:t xml:space="preserve">pa </w:t>
      </w:r>
      <w:r w:rsidRPr="00B15AE6">
        <w:rPr>
          <w:rFonts w:eastAsia="Calibri" w:cs="Calibri"/>
          <w:color w:val="000000"/>
          <w:lang w:eastAsia="zh-CN"/>
        </w:rPr>
        <w:t>so potrebne za zagotovitev varnosti, stabilnosti in funkcionalnosti dobavljene opreme v skladu z namenom, opisanim v dokumentaciji v zvezi z oddajo javnega naročila.</w:t>
      </w:r>
    </w:p>
    <w:p w14:paraId="4ACED700" w14:textId="77777777" w:rsidR="003A18B5" w:rsidRDefault="003A18B5" w:rsidP="00882B7C">
      <w:pPr>
        <w:rPr>
          <w:rFonts w:eastAsia="Calibri" w:cs="Calibri"/>
          <w:color w:val="000000"/>
          <w:lang w:eastAsia="zh-CN"/>
        </w:rPr>
      </w:pPr>
    </w:p>
    <w:p w14:paraId="12077C72" w14:textId="77777777" w:rsidR="003A18B5" w:rsidRPr="003A18B5" w:rsidRDefault="003A18B5" w:rsidP="003A18B5">
      <w:pPr>
        <w:rPr>
          <w:rFonts w:eastAsia="Calibri" w:cs="Calibri"/>
          <w:color w:val="000000"/>
          <w:lang w:eastAsia="zh-CN"/>
        </w:rPr>
      </w:pPr>
      <w:r w:rsidRPr="003A18B5">
        <w:rPr>
          <w:rFonts w:eastAsia="Calibri" w:cs="Calibri"/>
          <w:color w:val="000000"/>
          <w:lang w:eastAsia="zh-CN"/>
        </w:rPr>
        <w:t>Pri obračunu davka na dodano vrednost za gradbena dela bosta pogodbeni stranki upoštevali določbo 76.a člena Zakona o davku na dodano vrednost (Uradni list RS, št. 117/06, s spremembami in dopolnitvami, v nadaljevanju: ZDDV-1). V primeru spremembe stopnje DDV, po kateri se obračuna DDV po tej pogodbi, se DDV obračuna po vsakokratni veljavni stopnji in pogodbenima strankama zaradi spremembe stopnje DDV ni potrebno sklepati dodatka k tej pogodbi.</w:t>
      </w:r>
    </w:p>
    <w:p w14:paraId="2250E972" w14:textId="77777777" w:rsidR="00572571" w:rsidRPr="00B15AE6" w:rsidRDefault="00572571" w:rsidP="00572571">
      <w:pPr>
        <w:rPr>
          <w:rFonts w:eastAsia="Calibri" w:cs="Calibri"/>
          <w:color w:val="000000"/>
          <w:lang w:eastAsia="zh-CN"/>
        </w:rPr>
      </w:pPr>
    </w:p>
    <w:p w14:paraId="1518839F" w14:textId="77777777" w:rsidR="00572571" w:rsidRPr="00B15AE6" w:rsidRDefault="00572571" w:rsidP="00AF169C">
      <w:pPr>
        <w:keepNext/>
        <w:numPr>
          <w:ilvl w:val="0"/>
          <w:numId w:val="17"/>
        </w:numPr>
        <w:jc w:val="center"/>
        <w:rPr>
          <w:rFonts w:eastAsia="Times New Roman" w:cs="Calibri"/>
          <w:b/>
          <w:color w:val="auto"/>
          <w:lang w:eastAsia="zh-CN"/>
        </w:rPr>
      </w:pPr>
      <w:r w:rsidRPr="00B15AE6">
        <w:rPr>
          <w:rFonts w:eastAsia="Times New Roman" w:cs="Calibri"/>
          <w:b/>
          <w:color w:val="auto"/>
          <w:lang w:eastAsia="zh-CN"/>
        </w:rPr>
        <w:t>člen</w:t>
      </w:r>
    </w:p>
    <w:p w14:paraId="687E2FFE" w14:textId="739ED3EF" w:rsidR="00572571" w:rsidRPr="00B15AE6" w:rsidRDefault="00572571" w:rsidP="00572571">
      <w:pPr>
        <w:keepNext/>
        <w:jc w:val="center"/>
        <w:rPr>
          <w:rFonts w:eastAsia="Times New Roman" w:cs="Calibri"/>
          <w:b/>
          <w:color w:val="auto"/>
          <w:lang w:eastAsia="zh-CN"/>
        </w:rPr>
      </w:pPr>
      <w:r w:rsidRPr="00B15AE6">
        <w:rPr>
          <w:rFonts w:eastAsia="Times New Roman" w:cs="Calibri"/>
          <w:b/>
          <w:color w:val="auto"/>
          <w:lang w:eastAsia="zh-CN"/>
        </w:rPr>
        <w:t>(obračun</w:t>
      </w:r>
      <w:r w:rsidR="002234C2">
        <w:rPr>
          <w:rFonts w:eastAsia="Times New Roman" w:cs="Calibri"/>
          <w:b/>
          <w:color w:val="auto"/>
          <w:lang w:eastAsia="zh-CN"/>
        </w:rPr>
        <w:t xml:space="preserve"> in rok izstavitve</w:t>
      </w:r>
      <w:r w:rsidRPr="00B15AE6">
        <w:rPr>
          <w:rFonts w:eastAsia="Times New Roman" w:cs="Calibri"/>
          <w:b/>
          <w:color w:val="auto"/>
          <w:lang w:eastAsia="zh-CN"/>
        </w:rPr>
        <w:t>)</w:t>
      </w:r>
    </w:p>
    <w:p w14:paraId="4C041D2E" w14:textId="77777777" w:rsidR="00572571" w:rsidRPr="00B15AE6" w:rsidRDefault="00572571" w:rsidP="00572571">
      <w:pPr>
        <w:keepNext/>
        <w:rPr>
          <w:rFonts w:eastAsia="Times New Roman" w:cs="Calibri"/>
          <w:color w:val="auto"/>
        </w:rPr>
      </w:pPr>
    </w:p>
    <w:p w14:paraId="54E05BDB" w14:textId="6CC274EE" w:rsidR="00572571" w:rsidRDefault="00572571" w:rsidP="00572571">
      <w:pPr>
        <w:rPr>
          <w:rFonts w:cs="Calibri"/>
        </w:rPr>
      </w:pPr>
      <w:r w:rsidRPr="00B15AE6">
        <w:rPr>
          <w:rFonts w:cs="Calibri"/>
        </w:rPr>
        <w:t xml:space="preserve">Naročnik bo izvajalcu za dobavljeno in nameščeno opremo plačal znesek, dogovorjen s to pogodbo, na podlagi izstavljenega računa, ki ga izvajalec lahko izstavi </w:t>
      </w:r>
      <w:r w:rsidR="00EB3CF3" w:rsidRPr="00B15AE6">
        <w:rPr>
          <w:rFonts w:cs="Calibri"/>
        </w:rPr>
        <w:t xml:space="preserve">v roku 5 (petih) dni </w:t>
      </w:r>
      <w:r w:rsidRPr="00B15AE6">
        <w:rPr>
          <w:rFonts w:cs="Calibri"/>
        </w:rPr>
        <w:t xml:space="preserve">po </w:t>
      </w:r>
      <w:r w:rsidR="00EB3CF3" w:rsidRPr="00B15AE6">
        <w:rPr>
          <w:rFonts w:cs="Calibri"/>
        </w:rPr>
        <w:t xml:space="preserve">uspešnem </w:t>
      </w:r>
      <w:r w:rsidRPr="00B15AE6">
        <w:rPr>
          <w:rFonts w:cs="Calibri"/>
        </w:rPr>
        <w:t>zapisniškem prevzemu dobavljene opreme</w:t>
      </w:r>
      <w:r w:rsidR="006E0D99" w:rsidRPr="00B15AE6">
        <w:rPr>
          <w:rFonts w:cs="Calibri"/>
        </w:rPr>
        <w:t xml:space="preserve"> in montaže</w:t>
      </w:r>
      <w:r w:rsidRPr="00B15AE6">
        <w:rPr>
          <w:rFonts w:cs="Calibri"/>
        </w:rPr>
        <w:t xml:space="preserve">, pri čemer se šteje, da je </w:t>
      </w:r>
      <w:r w:rsidR="00B032E1" w:rsidRPr="00B15AE6">
        <w:rPr>
          <w:rFonts w:cs="Calibri"/>
        </w:rPr>
        <w:t>prevzem uspešen</w:t>
      </w:r>
      <w:r w:rsidRPr="00B15AE6">
        <w:rPr>
          <w:rFonts w:cs="Calibri"/>
        </w:rPr>
        <w:t>, ko so odpravljene vse pomanjkljivosti, ugotovljene na prevzemu.</w:t>
      </w:r>
    </w:p>
    <w:p w14:paraId="545540E3" w14:textId="77777777" w:rsidR="00655252" w:rsidRDefault="00655252" w:rsidP="00572571">
      <w:pPr>
        <w:rPr>
          <w:rFonts w:cs="Calibri"/>
        </w:rPr>
      </w:pPr>
    </w:p>
    <w:p w14:paraId="4E625010" w14:textId="404D5AA9" w:rsidR="00655252" w:rsidRPr="00B15AE6" w:rsidRDefault="00655252" w:rsidP="00572571">
      <w:pPr>
        <w:rPr>
          <w:rFonts w:cs="Calibri"/>
        </w:rPr>
      </w:pPr>
      <w:r>
        <w:rPr>
          <w:rFonts w:cs="Calibri"/>
        </w:rPr>
        <w:t>Obračun se izvede ločeno za dve fazi, kot sta določeni v 4. členu te pogodbe.</w:t>
      </w:r>
    </w:p>
    <w:p w14:paraId="503AD81C" w14:textId="77777777" w:rsidR="00D73968" w:rsidRPr="00B15AE6" w:rsidRDefault="00D73968" w:rsidP="00572571">
      <w:pPr>
        <w:rPr>
          <w:rFonts w:cs="Calibri"/>
        </w:rPr>
      </w:pPr>
    </w:p>
    <w:p w14:paraId="72916342" w14:textId="77777777" w:rsidR="00D73968" w:rsidRPr="00B15AE6" w:rsidRDefault="00D73968" w:rsidP="00AF169C">
      <w:pPr>
        <w:keepNext/>
        <w:numPr>
          <w:ilvl w:val="0"/>
          <w:numId w:val="17"/>
        </w:numPr>
        <w:jc w:val="center"/>
        <w:rPr>
          <w:rFonts w:eastAsia="Times New Roman" w:cs="Calibri"/>
          <w:b/>
          <w:color w:val="auto"/>
          <w:lang w:eastAsia="zh-CN"/>
        </w:rPr>
      </w:pPr>
      <w:r w:rsidRPr="00B15AE6">
        <w:rPr>
          <w:rFonts w:eastAsia="Times New Roman" w:cs="Calibri"/>
          <w:b/>
          <w:color w:val="auto"/>
          <w:lang w:eastAsia="zh-CN"/>
        </w:rPr>
        <w:t>člen</w:t>
      </w:r>
    </w:p>
    <w:p w14:paraId="4E99BE55" w14:textId="246BB4F2" w:rsidR="00D73968" w:rsidRPr="00B15AE6" w:rsidRDefault="00D73968" w:rsidP="00D73968">
      <w:pPr>
        <w:keepNext/>
        <w:jc w:val="center"/>
        <w:rPr>
          <w:rFonts w:eastAsia="Times New Roman" w:cs="Calibri"/>
          <w:b/>
          <w:color w:val="auto"/>
          <w:lang w:eastAsia="zh-CN"/>
        </w:rPr>
      </w:pPr>
      <w:r w:rsidRPr="00B15AE6">
        <w:rPr>
          <w:rFonts w:eastAsia="Times New Roman" w:cs="Calibri"/>
          <w:b/>
          <w:color w:val="auto"/>
          <w:lang w:eastAsia="zh-CN"/>
        </w:rPr>
        <w:t>(e-računi)</w:t>
      </w:r>
    </w:p>
    <w:p w14:paraId="6135B9B7" w14:textId="77777777" w:rsidR="00D73968" w:rsidRPr="00B15AE6" w:rsidRDefault="00D73968" w:rsidP="00572571">
      <w:pPr>
        <w:rPr>
          <w:rFonts w:cs="Calibri"/>
        </w:rPr>
      </w:pPr>
    </w:p>
    <w:p w14:paraId="375550A3" w14:textId="56CA7BA9" w:rsidR="00D73968" w:rsidRPr="00B15AE6" w:rsidRDefault="00D73968" w:rsidP="00D73968">
      <w:pPr>
        <w:rPr>
          <w:rFonts w:eastAsia="Times New Roman" w:cs="Calibri"/>
          <w:color w:val="auto"/>
          <w:lang w:eastAsia="zh-CN"/>
        </w:rPr>
      </w:pPr>
      <w:r w:rsidRPr="00B15AE6">
        <w:rPr>
          <w:rFonts w:eastAsia="Times New Roman" w:cs="Calibri"/>
          <w:color w:val="auto"/>
          <w:lang w:eastAsia="zh-CN"/>
        </w:rPr>
        <w:t>Vsi računi po tej pogodbi morajo biti izstavljeni v elektronski obliki (e-račun), skladno z veljavnim zakonom, ki ureja opravljanje plačilnih storitev za proračunske uporabnike, in morebitnimi zahtevami razpisovalca nepovratnih finančnih sredstev.</w:t>
      </w:r>
    </w:p>
    <w:p w14:paraId="77DEBF14" w14:textId="77777777" w:rsidR="00D73968" w:rsidRPr="00B15AE6" w:rsidRDefault="00D73968" w:rsidP="00572571">
      <w:pPr>
        <w:rPr>
          <w:rFonts w:cs="Calibri"/>
        </w:rPr>
      </w:pPr>
    </w:p>
    <w:p w14:paraId="31BB96F0" w14:textId="00221F60" w:rsidR="008E6D6E" w:rsidRPr="00B15AE6" w:rsidRDefault="008E6D6E" w:rsidP="008E6D6E">
      <w:pPr>
        <w:rPr>
          <w:rFonts w:eastAsia="Calibri" w:cs="Calibri"/>
          <w:color w:val="000000"/>
          <w:lang w:eastAsia="zh-CN"/>
        </w:rPr>
      </w:pPr>
      <w:r w:rsidRPr="00B15AE6">
        <w:rPr>
          <w:rFonts w:eastAsia="Calibri" w:cs="Calibri"/>
          <w:color w:val="000000"/>
          <w:lang w:eastAsia="zh-CN"/>
        </w:rPr>
        <w:t xml:space="preserve">E-računi morajo vsebovati vse podatke, ki so predpisani z </w:t>
      </w:r>
      <w:r w:rsidR="00584EF0" w:rsidRPr="0020279F">
        <w:rPr>
          <w:rFonts w:eastAsia="Times New Roman" w:cs="Calibri"/>
          <w:color w:val="auto"/>
        </w:rPr>
        <w:t>Zakon</w:t>
      </w:r>
      <w:r w:rsidR="00584EF0">
        <w:rPr>
          <w:rFonts w:eastAsia="Times New Roman" w:cs="Calibri"/>
          <w:color w:val="auto"/>
        </w:rPr>
        <w:t>om</w:t>
      </w:r>
      <w:r w:rsidR="00584EF0" w:rsidRPr="0020279F">
        <w:rPr>
          <w:rFonts w:eastAsia="Times New Roman" w:cs="Calibri"/>
          <w:color w:val="auto"/>
        </w:rPr>
        <w:t xml:space="preserve"> o davku na dodano vrednost</w:t>
      </w:r>
      <w:r w:rsidR="00584EF0">
        <w:rPr>
          <w:rFonts w:eastAsia="Times New Roman" w:cs="Calibri"/>
          <w:color w:val="auto"/>
        </w:rPr>
        <w:t xml:space="preserve"> (</w:t>
      </w:r>
      <w:r w:rsidR="00584EF0" w:rsidRPr="00D34B78">
        <w:rPr>
          <w:rFonts w:eastAsia="Times New Roman" w:cs="Calibri"/>
          <w:color w:val="auto"/>
        </w:rPr>
        <w:t>Uradni list RS, št. 117/06</w:t>
      </w:r>
      <w:r w:rsidR="00584EF0">
        <w:rPr>
          <w:rFonts w:eastAsia="Times New Roman" w:cs="Calibri"/>
          <w:color w:val="auto"/>
        </w:rPr>
        <w:t>, s spremembami in dopolnitvami)</w:t>
      </w:r>
      <w:r w:rsidRPr="00B15AE6">
        <w:rPr>
          <w:rFonts w:eastAsia="Calibri" w:cs="Calibri"/>
          <w:color w:val="000000"/>
          <w:lang w:eastAsia="zh-CN"/>
        </w:rPr>
        <w:t>.</w:t>
      </w:r>
    </w:p>
    <w:p w14:paraId="049A4417" w14:textId="77777777" w:rsidR="008E6D6E" w:rsidRPr="00B15AE6" w:rsidRDefault="008E6D6E" w:rsidP="008E6D6E">
      <w:pPr>
        <w:rPr>
          <w:rFonts w:eastAsia="Calibri" w:cs="Calibri"/>
          <w:color w:val="000000"/>
          <w:lang w:eastAsia="zh-CN"/>
        </w:rPr>
      </w:pPr>
    </w:p>
    <w:p w14:paraId="53FE9ED4" w14:textId="5C93FE5C" w:rsidR="00480226" w:rsidRPr="00B15AE6" w:rsidRDefault="008E6D6E" w:rsidP="008E6D6E">
      <w:pPr>
        <w:rPr>
          <w:rFonts w:eastAsia="Times New Roman" w:cs="Calibri"/>
          <w:lang w:eastAsia="zh-CN"/>
        </w:rPr>
      </w:pPr>
      <w:r w:rsidRPr="00B15AE6">
        <w:rPr>
          <w:rFonts w:eastAsia="Times New Roman" w:cs="Calibri"/>
          <w:lang w:eastAsia="zh-CN"/>
        </w:rPr>
        <w:lastRenderedPageBreak/>
        <w:t>Na e-računu se mora izvajalec sklicevati na številko pogodbe.</w:t>
      </w:r>
      <w:r w:rsidR="00670753">
        <w:rPr>
          <w:rFonts w:eastAsia="Times New Roman" w:cs="Calibri"/>
          <w:lang w:eastAsia="zh-CN"/>
        </w:rPr>
        <w:t xml:space="preserve"> </w:t>
      </w:r>
      <w:r w:rsidR="00670753" w:rsidRPr="0020279F">
        <w:rPr>
          <w:rFonts w:eastAsia="Times New Roman" w:cs="Calibri"/>
          <w:lang w:eastAsia="zh-CN"/>
        </w:rPr>
        <w:t>Prikazan mora biti znesek za plačilo.</w:t>
      </w:r>
    </w:p>
    <w:p w14:paraId="2BB1C150" w14:textId="77777777" w:rsidR="009C4C13" w:rsidRPr="00B15AE6" w:rsidRDefault="009C4C13" w:rsidP="008E6D6E">
      <w:pPr>
        <w:rPr>
          <w:rFonts w:eastAsia="Times New Roman" w:cs="Calibri"/>
          <w:lang w:eastAsia="zh-CN"/>
        </w:rPr>
      </w:pPr>
    </w:p>
    <w:p w14:paraId="286C001B" w14:textId="6D40D1FD" w:rsidR="009C4C13" w:rsidRPr="00B15AE6" w:rsidRDefault="009C4C13" w:rsidP="008E6D6E">
      <w:pPr>
        <w:rPr>
          <w:rFonts w:eastAsia="Times New Roman" w:cs="Calibri"/>
          <w:lang w:eastAsia="zh-CN"/>
        </w:rPr>
      </w:pPr>
      <w:r w:rsidRPr="00B15AE6">
        <w:rPr>
          <w:rFonts w:eastAsia="Times New Roman" w:cs="Calibri"/>
          <w:lang w:eastAsia="zh-CN"/>
        </w:rPr>
        <w:t>Obvezne priloge računov po tej pogodbi so:</w:t>
      </w:r>
    </w:p>
    <w:p w14:paraId="4F050194" w14:textId="77777777" w:rsidR="009C4C13" w:rsidRPr="00B15AE6" w:rsidRDefault="009C4C13" w:rsidP="008E6D6E">
      <w:pPr>
        <w:rPr>
          <w:rFonts w:eastAsia="Times New Roman" w:cs="Calibri"/>
          <w:lang w:eastAsia="zh-CN"/>
        </w:rPr>
      </w:pPr>
    </w:p>
    <w:p w14:paraId="242BD6BB" w14:textId="11806C8C" w:rsidR="009C4C13" w:rsidRPr="00B15AE6" w:rsidRDefault="009C4C13" w:rsidP="00AF169C">
      <w:pPr>
        <w:numPr>
          <w:ilvl w:val="0"/>
          <w:numId w:val="48"/>
        </w:numPr>
        <w:contextualSpacing/>
        <w:rPr>
          <w:rFonts w:eastAsia="Times New Roman" w:cs="Calibri"/>
          <w:lang w:eastAsia="zh-CN"/>
        </w:rPr>
      </w:pPr>
      <w:r w:rsidRPr="00B15AE6">
        <w:rPr>
          <w:rFonts w:eastAsia="Times New Roman" w:cs="Calibri"/>
          <w:lang w:eastAsia="zh-CN"/>
        </w:rPr>
        <w:t>računi partnerjev in podizvajalcev (v kolikor izvajalec nastopa s partnerji in podizvajalci), potrjeni s strani izvajalca,</w:t>
      </w:r>
    </w:p>
    <w:p w14:paraId="6FD534D6" w14:textId="62D7DDFB" w:rsidR="00AF6487" w:rsidRPr="00AF6487" w:rsidRDefault="009C4C13" w:rsidP="00AF169C">
      <w:pPr>
        <w:pStyle w:val="Odstavekseznama"/>
        <w:numPr>
          <w:ilvl w:val="0"/>
          <w:numId w:val="48"/>
        </w:numPr>
        <w:rPr>
          <w:rFonts w:eastAsia="Times New Roman" w:cs="Calibri"/>
          <w:lang w:eastAsia="zh-CN"/>
        </w:rPr>
      </w:pPr>
      <w:r w:rsidRPr="00B15AE6">
        <w:rPr>
          <w:rFonts w:eastAsia="Calibri" w:cs="Calibri"/>
          <w:color w:val="000000"/>
          <w:lang w:eastAsia="zh-CN"/>
        </w:rPr>
        <w:t>specifikacija prejemnikov plačil po izstavljenem računu izvajalca, oblikovana po zahtevah naročnika</w:t>
      </w:r>
      <w:r w:rsidR="002F5DEC">
        <w:rPr>
          <w:rFonts w:eastAsia="Calibri" w:cs="Calibri"/>
          <w:color w:val="000000"/>
          <w:lang w:eastAsia="zh-CN"/>
        </w:rPr>
        <w:t>,</w:t>
      </w:r>
    </w:p>
    <w:p w14:paraId="2752CBCF" w14:textId="323C97E0" w:rsidR="009C4C13" w:rsidRPr="00B15AE6" w:rsidRDefault="00AF6487" w:rsidP="00AF169C">
      <w:pPr>
        <w:pStyle w:val="Odstavekseznama"/>
        <w:numPr>
          <w:ilvl w:val="0"/>
          <w:numId w:val="48"/>
        </w:numPr>
        <w:rPr>
          <w:rFonts w:eastAsia="Times New Roman" w:cs="Calibri"/>
          <w:lang w:eastAsia="zh-CN"/>
        </w:rPr>
      </w:pPr>
      <w:r>
        <w:rPr>
          <w:rFonts w:eastAsia="Calibri" w:cs="Calibri"/>
          <w:color w:val="000000"/>
          <w:lang w:eastAsia="zh-CN"/>
        </w:rPr>
        <w:t>podpisan prevzemni zapisnik</w:t>
      </w:r>
      <w:r w:rsidR="009C4C13" w:rsidRPr="00B15AE6">
        <w:rPr>
          <w:rFonts w:eastAsia="Calibri" w:cs="Calibri"/>
          <w:color w:val="000000"/>
          <w:lang w:eastAsia="zh-CN"/>
        </w:rPr>
        <w:t>.</w:t>
      </w:r>
    </w:p>
    <w:p w14:paraId="19D6A428" w14:textId="77777777" w:rsidR="008E6D6E" w:rsidRPr="00B15AE6" w:rsidRDefault="008E6D6E" w:rsidP="008E6D6E">
      <w:pPr>
        <w:rPr>
          <w:rFonts w:eastAsia="Times New Roman" w:cs="Calibri"/>
          <w:lang w:eastAsia="zh-CN"/>
        </w:rPr>
      </w:pPr>
    </w:p>
    <w:p w14:paraId="2AD2094D" w14:textId="77777777" w:rsidR="008E6D6E" w:rsidRPr="00B15AE6" w:rsidRDefault="008E6D6E" w:rsidP="00AF169C">
      <w:pPr>
        <w:keepNext/>
        <w:numPr>
          <w:ilvl w:val="0"/>
          <w:numId w:val="17"/>
        </w:numPr>
        <w:jc w:val="center"/>
        <w:rPr>
          <w:rFonts w:eastAsia="Times New Roman" w:cs="Calibri"/>
          <w:b/>
          <w:color w:val="auto"/>
          <w:lang w:eastAsia="zh-CN"/>
        </w:rPr>
      </w:pPr>
      <w:r w:rsidRPr="00B15AE6">
        <w:rPr>
          <w:rFonts w:eastAsia="Times New Roman" w:cs="Calibri"/>
          <w:b/>
          <w:color w:val="auto"/>
          <w:lang w:eastAsia="zh-CN"/>
        </w:rPr>
        <w:t>člen</w:t>
      </w:r>
    </w:p>
    <w:p w14:paraId="56BBA5C7" w14:textId="4660BE3E" w:rsidR="008E6D6E" w:rsidRPr="00B15AE6" w:rsidRDefault="008E6D6E" w:rsidP="008E6D6E">
      <w:pPr>
        <w:keepNext/>
        <w:jc w:val="center"/>
        <w:rPr>
          <w:rFonts w:eastAsia="Times New Roman" w:cs="Calibri"/>
          <w:b/>
          <w:color w:val="auto"/>
          <w:lang w:eastAsia="zh-CN"/>
        </w:rPr>
      </w:pPr>
      <w:r w:rsidRPr="00B15AE6">
        <w:rPr>
          <w:rFonts w:eastAsia="Times New Roman" w:cs="Calibri"/>
          <w:b/>
          <w:color w:val="auto"/>
          <w:lang w:eastAsia="zh-CN"/>
        </w:rPr>
        <w:t>(</w:t>
      </w:r>
      <w:r w:rsidR="009C4C13" w:rsidRPr="00B15AE6">
        <w:rPr>
          <w:rFonts w:eastAsia="Times New Roman" w:cs="Calibri"/>
          <w:b/>
          <w:color w:val="auto"/>
          <w:lang w:eastAsia="zh-CN"/>
        </w:rPr>
        <w:t>pregled računov in rok plačila</w:t>
      </w:r>
      <w:r w:rsidRPr="00B15AE6">
        <w:rPr>
          <w:rFonts w:eastAsia="Times New Roman" w:cs="Calibri"/>
          <w:b/>
          <w:color w:val="auto"/>
          <w:lang w:eastAsia="zh-CN"/>
        </w:rPr>
        <w:t>)</w:t>
      </w:r>
    </w:p>
    <w:p w14:paraId="1E560745" w14:textId="77777777" w:rsidR="008E6D6E" w:rsidRPr="00B15AE6" w:rsidRDefault="008E6D6E" w:rsidP="008E6D6E">
      <w:pPr>
        <w:rPr>
          <w:rFonts w:eastAsia="Times New Roman" w:cs="Calibri"/>
          <w:lang w:eastAsia="zh-CN"/>
        </w:rPr>
      </w:pPr>
    </w:p>
    <w:p w14:paraId="74B395AF" w14:textId="4ED5E76C" w:rsidR="000338FF" w:rsidRPr="00B15AE6" w:rsidRDefault="000338FF" w:rsidP="000338FF">
      <w:pPr>
        <w:keepNext/>
        <w:rPr>
          <w:rFonts w:eastAsia="Times New Roman" w:cs="Calibri"/>
          <w:color w:val="auto"/>
        </w:rPr>
      </w:pPr>
      <w:r w:rsidRPr="00B15AE6">
        <w:rPr>
          <w:rFonts w:eastAsia="Times New Roman" w:cs="Calibri"/>
          <w:color w:val="auto"/>
        </w:rPr>
        <w:t xml:space="preserve">Naročnik je dolžan prejeti račun s prilogami v roku </w:t>
      </w:r>
      <w:r w:rsidR="009C4E0C">
        <w:rPr>
          <w:rFonts w:eastAsia="Times New Roman" w:cs="Calibri"/>
          <w:color w:val="auto"/>
        </w:rPr>
        <w:t>8</w:t>
      </w:r>
      <w:r w:rsidRPr="00B15AE6">
        <w:rPr>
          <w:rFonts w:eastAsia="Times New Roman" w:cs="Calibri"/>
          <w:color w:val="auto"/>
        </w:rPr>
        <w:t xml:space="preserve"> (</w:t>
      </w:r>
      <w:r w:rsidR="009C4E0C">
        <w:rPr>
          <w:rFonts w:eastAsia="Times New Roman" w:cs="Calibri"/>
          <w:color w:val="auto"/>
        </w:rPr>
        <w:t>osmih</w:t>
      </w:r>
      <w:r w:rsidRPr="00B15AE6">
        <w:rPr>
          <w:rFonts w:eastAsia="Times New Roman" w:cs="Calibri"/>
          <w:color w:val="auto"/>
        </w:rPr>
        <w:t xml:space="preserve">) dni po prejemu pregledati in potrditi oziroma zavrniti. </w:t>
      </w:r>
    </w:p>
    <w:p w14:paraId="288257C8" w14:textId="77777777" w:rsidR="000338FF" w:rsidRPr="00B15AE6" w:rsidRDefault="000338FF" w:rsidP="000338FF">
      <w:pPr>
        <w:rPr>
          <w:rFonts w:eastAsia="Times New Roman" w:cs="Calibri"/>
          <w:color w:val="auto"/>
          <w:lang w:eastAsia="zh-CN"/>
        </w:rPr>
      </w:pPr>
    </w:p>
    <w:p w14:paraId="2B6E5B37" w14:textId="2E8A680B" w:rsidR="000338FF" w:rsidRPr="00B15AE6" w:rsidRDefault="000338FF" w:rsidP="000338FF">
      <w:pPr>
        <w:rPr>
          <w:rFonts w:eastAsia="Times New Roman" w:cs="Calibri"/>
          <w:color w:val="auto"/>
          <w:lang w:eastAsia="zh-CN"/>
        </w:rPr>
      </w:pPr>
      <w:r w:rsidRPr="00B15AE6">
        <w:rPr>
          <w:rFonts w:eastAsia="Times New Roman" w:cs="Calibri"/>
          <w:color w:val="auto"/>
          <w:lang w:eastAsia="zh-CN"/>
        </w:rPr>
        <w:t>Naročnik je upravičen račun, izstavljen brez obveznih prilog iz prejšnjega člena te pogodbe, zavrniti.</w:t>
      </w:r>
    </w:p>
    <w:p w14:paraId="43AE125D" w14:textId="77777777" w:rsidR="000338FF" w:rsidRPr="00B15AE6" w:rsidRDefault="000338FF" w:rsidP="000338FF">
      <w:pPr>
        <w:rPr>
          <w:rFonts w:eastAsia="Times New Roman" w:cs="Calibri"/>
          <w:color w:val="auto"/>
          <w:lang w:eastAsia="zh-CN"/>
        </w:rPr>
      </w:pPr>
    </w:p>
    <w:p w14:paraId="08035B45" w14:textId="77A6BDBA" w:rsidR="000338FF" w:rsidRPr="00B15AE6" w:rsidRDefault="000F197B" w:rsidP="000338FF">
      <w:pPr>
        <w:rPr>
          <w:rFonts w:eastAsia="Times New Roman" w:cs="Calibri"/>
          <w:lang w:eastAsia="zh-CN"/>
        </w:rPr>
      </w:pPr>
      <w:r w:rsidRPr="00B15AE6">
        <w:rPr>
          <w:rFonts w:eastAsia="Times New Roman" w:cs="Calibri"/>
          <w:lang w:eastAsia="zh-CN"/>
        </w:rPr>
        <w:t>R</w:t>
      </w:r>
      <w:r w:rsidR="000338FF" w:rsidRPr="00B15AE6">
        <w:rPr>
          <w:rFonts w:eastAsia="Times New Roman" w:cs="Calibri"/>
          <w:lang w:eastAsia="zh-CN"/>
        </w:rPr>
        <w:t>ačun se v delu, v katerem ni obrazloženo zavrnjen s strani naročnika, šteje za potrjenega. V primeru, da se izvajalec z obrazložitvijo zavrnitve ne strinja, o ustreznosti obrazložitve odloči naročnik.</w:t>
      </w:r>
    </w:p>
    <w:p w14:paraId="03D1259C" w14:textId="77777777" w:rsidR="000338FF" w:rsidRPr="00B15AE6" w:rsidRDefault="000338FF" w:rsidP="000338FF">
      <w:pPr>
        <w:rPr>
          <w:rFonts w:eastAsia="Times New Roman" w:cs="Calibri"/>
          <w:color w:val="auto"/>
        </w:rPr>
      </w:pPr>
    </w:p>
    <w:p w14:paraId="099C865A" w14:textId="72BA4CCC" w:rsidR="000338FF" w:rsidRPr="00B15AE6" w:rsidRDefault="000338FF" w:rsidP="000338FF">
      <w:pPr>
        <w:rPr>
          <w:rFonts w:eastAsia="Times New Roman" w:cs="Calibri"/>
          <w:color w:val="auto"/>
        </w:rPr>
      </w:pPr>
      <w:r w:rsidRPr="00B15AE6">
        <w:rPr>
          <w:rFonts w:eastAsia="Times New Roman" w:cs="Calibri"/>
          <w:color w:val="auto"/>
        </w:rPr>
        <w:t xml:space="preserve">Če naročnik v roku </w:t>
      </w:r>
      <w:r w:rsidR="009C4E0C">
        <w:rPr>
          <w:rFonts w:eastAsia="Times New Roman" w:cs="Calibri"/>
          <w:color w:val="auto"/>
        </w:rPr>
        <w:t>8</w:t>
      </w:r>
      <w:r w:rsidRPr="00B15AE6">
        <w:rPr>
          <w:rFonts w:eastAsia="Times New Roman" w:cs="Calibri"/>
          <w:color w:val="auto"/>
        </w:rPr>
        <w:t xml:space="preserve"> (</w:t>
      </w:r>
      <w:r w:rsidR="009C4E0C">
        <w:rPr>
          <w:rFonts w:eastAsia="Times New Roman" w:cs="Calibri"/>
          <w:color w:val="auto"/>
        </w:rPr>
        <w:t>osmih</w:t>
      </w:r>
      <w:r w:rsidRPr="00B15AE6">
        <w:rPr>
          <w:rFonts w:eastAsia="Times New Roman" w:cs="Calibri"/>
          <w:color w:val="auto"/>
        </w:rPr>
        <w:t xml:space="preserve">) dni </w:t>
      </w:r>
      <w:r w:rsidR="001E2AF3" w:rsidRPr="00B15AE6">
        <w:rPr>
          <w:rFonts w:eastAsia="Times New Roman" w:cs="Calibri"/>
          <w:color w:val="auto"/>
        </w:rPr>
        <w:t xml:space="preserve">po prejemu </w:t>
      </w:r>
      <w:r w:rsidRPr="00B15AE6">
        <w:rPr>
          <w:rFonts w:eastAsia="Times New Roman" w:cs="Calibri"/>
          <w:color w:val="auto"/>
        </w:rPr>
        <w:t xml:space="preserve">računa ne potrdi, niti ne zavrne, se po preteku tega roka šteje, da je </w:t>
      </w:r>
      <w:r w:rsidR="000F197B" w:rsidRPr="00B15AE6">
        <w:rPr>
          <w:rFonts w:eastAsia="Times New Roman" w:cs="Calibri"/>
          <w:color w:val="auto"/>
        </w:rPr>
        <w:t>r</w:t>
      </w:r>
      <w:r w:rsidRPr="00B15AE6">
        <w:rPr>
          <w:rFonts w:eastAsia="Times New Roman" w:cs="Calibri"/>
          <w:color w:val="auto"/>
        </w:rPr>
        <w:t>ačun potrjen.</w:t>
      </w:r>
    </w:p>
    <w:p w14:paraId="54DAD268" w14:textId="77777777" w:rsidR="000338FF" w:rsidRPr="00B15AE6" w:rsidRDefault="000338FF" w:rsidP="000338FF">
      <w:pPr>
        <w:rPr>
          <w:rFonts w:eastAsia="Times New Roman" w:cs="Calibri"/>
          <w:color w:val="auto"/>
        </w:rPr>
      </w:pPr>
    </w:p>
    <w:p w14:paraId="69C6C3F5" w14:textId="4861D9EA" w:rsidR="000338FF" w:rsidRPr="00B15AE6" w:rsidRDefault="000338FF" w:rsidP="000338FF">
      <w:pPr>
        <w:rPr>
          <w:rFonts w:eastAsia="Times New Roman" w:cs="Calibri"/>
          <w:color w:val="auto"/>
          <w:lang w:eastAsia="zh-CN"/>
        </w:rPr>
      </w:pPr>
      <w:r w:rsidRPr="00B15AE6">
        <w:rPr>
          <w:rFonts w:eastAsia="Times New Roman" w:cs="Calibri"/>
          <w:color w:val="auto"/>
          <w:lang w:eastAsia="zh-CN"/>
        </w:rPr>
        <w:t xml:space="preserve">Naročnik bo pravilno izstavljen račun oziroma nesporni del računa plačal v </w:t>
      </w:r>
      <w:r w:rsidR="00B37EBB">
        <w:rPr>
          <w:rFonts w:eastAsia="Times New Roman" w:cs="Calibri"/>
          <w:color w:val="auto"/>
          <w:lang w:eastAsia="zh-CN"/>
        </w:rPr>
        <w:t xml:space="preserve">največ </w:t>
      </w:r>
      <w:r w:rsidRPr="00B15AE6">
        <w:rPr>
          <w:rFonts w:eastAsia="Times New Roman" w:cs="Calibri"/>
          <w:color w:val="auto"/>
          <w:lang w:eastAsia="zh-CN"/>
        </w:rPr>
        <w:t>30 (tridesetih) dneh po prejemu, pri čemer začne teči plačilni rok naslednji dan po prejemu računa, ki je podlaga za izplačilo.</w:t>
      </w:r>
    </w:p>
    <w:p w14:paraId="09588897" w14:textId="77777777" w:rsidR="000338FF" w:rsidRPr="00B15AE6" w:rsidRDefault="000338FF" w:rsidP="000338FF">
      <w:pPr>
        <w:rPr>
          <w:rFonts w:eastAsia="Times New Roman" w:cs="Calibri"/>
          <w:color w:val="auto"/>
          <w:lang w:eastAsia="zh-CN"/>
        </w:rPr>
      </w:pPr>
    </w:p>
    <w:p w14:paraId="247CC2A1" w14:textId="04A4F094" w:rsidR="000338FF" w:rsidRPr="00B15AE6" w:rsidRDefault="000338FF" w:rsidP="000338FF">
      <w:pPr>
        <w:rPr>
          <w:rFonts w:eastAsia="Times New Roman" w:cs="Calibri"/>
          <w:color w:val="auto"/>
          <w:lang w:eastAsia="zh-CN"/>
        </w:rPr>
      </w:pPr>
      <w:r w:rsidRPr="00B15AE6">
        <w:rPr>
          <w:rFonts w:eastAsia="Times New Roman" w:cs="Calibri"/>
          <w:color w:val="auto"/>
          <w:lang w:eastAsia="zh-CN"/>
        </w:rPr>
        <w:t>Plačila bo naročnik izvedel na izvajalčev transakcijski račun, naveden v tej pogodbi ali na izstavljenem računu. V kolikor je na izstavljenem računu izvajalca naveden transakcijski račun, ki ni vsebovan v tej pogodbi, se uporablja transakcijski račun, ki je naveden na izstavljenem računu.</w:t>
      </w:r>
    </w:p>
    <w:p w14:paraId="61434FB0" w14:textId="77777777" w:rsidR="000338FF" w:rsidRPr="00B15AE6" w:rsidRDefault="000338FF" w:rsidP="000338FF">
      <w:pPr>
        <w:rPr>
          <w:rFonts w:eastAsia="Times New Roman" w:cs="Calibri"/>
          <w:color w:val="auto"/>
          <w:lang w:eastAsia="zh-CN"/>
        </w:rPr>
      </w:pPr>
    </w:p>
    <w:p w14:paraId="4813EA81" w14:textId="0BE67342" w:rsidR="00E944B9" w:rsidRPr="00B15AE6" w:rsidRDefault="000338FF" w:rsidP="00572571">
      <w:pPr>
        <w:rPr>
          <w:rFonts w:cs="Calibri"/>
        </w:rPr>
      </w:pPr>
      <w:r w:rsidRPr="00B15AE6">
        <w:rPr>
          <w:rFonts w:eastAsia="Times New Roman" w:cs="Calibri"/>
          <w:color w:val="auto"/>
          <w:lang w:eastAsia="zh-CN"/>
        </w:rPr>
        <w:t>V primeru zamude plačila ima izvajalec pravico naročniku</w:t>
      </w:r>
      <w:r w:rsidR="00A12AD4" w:rsidRPr="00B15AE6">
        <w:rPr>
          <w:rFonts w:eastAsia="Times New Roman" w:cs="Calibri"/>
          <w:color w:val="auto"/>
          <w:lang w:eastAsia="zh-CN"/>
        </w:rPr>
        <w:t xml:space="preserve"> zaračunati</w:t>
      </w:r>
      <w:r w:rsidRPr="00B15AE6">
        <w:rPr>
          <w:rFonts w:eastAsia="Times New Roman" w:cs="Calibri"/>
          <w:color w:val="auto"/>
          <w:lang w:eastAsia="zh-CN"/>
        </w:rPr>
        <w:t xml:space="preserve"> zakonske zamudne obresti v skladu z veljavnimi predpisi.</w:t>
      </w:r>
    </w:p>
    <w:p w14:paraId="7EBCFD82" w14:textId="77777777" w:rsidR="00013C41" w:rsidRPr="00B15AE6" w:rsidRDefault="00013C41" w:rsidP="00013C41">
      <w:pPr>
        <w:rPr>
          <w:rFonts w:eastAsia="Times New Roman" w:cs="Calibri"/>
          <w:color w:val="auto"/>
          <w:lang w:eastAsia="zh-CN"/>
        </w:rPr>
      </w:pPr>
    </w:p>
    <w:p w14:paraId="33566C26" w14:textId="77777777" w:rsidR="00013C41" w:rsidRPr="00B15AE6" w:rsidRDefault="00013C41" w:rsidP="00AF169C">
      <w:pPr>
        <w:pStyle w:val="Odstavekseznama"/>
        <w:numPr>
          <w:ilvl w:val="0"/>
          <w:numId w:val="37"/>
        </w:numPr>
        <w:rPr>
          <w:rFonts w:eastAsia="Times New Roman" w:cs="Calibri"/>
          <w:b/>
          <w:bCs/>
          <w:color w:val="auto"/>
          <w:lang w:eastAsia="zh-CN"/>
        </w:rPr>
      </w:pPr>
      <w:r w:rsidRPr="00B15AE6">
        <w:rPr>
          <w:rFonts w:eastAsia="Times New Roman" w:cs="Calibri"/>
          <w:b/>
          <w:bCs/>
          <w:color w:val="auto"/>
          <w:lang w:eastAsia="zh-CN"/>
        </w:rPr>
        <w:t>FINANČNO ZAVAROVANJE ZA DOBRO IZVEDBO POGODBENIH OBVEZNOSTI</w:t>
      </w:r>
    </w:p>
    <w:p w14:paraId="157FB477" w14:textId="77777777" w:rsidR="00013C41" w:rsidRPr="00B15AE6" w:rsidRDefault="00013C41" w:rsidP="00013C41">
      <w:pPr>
        <w:rPr>
          <w:rFonts w:eastAsia="Times New Roman" w:cs="Calibri"/>
          <w:b/>
          <w:bCs/>
          <w:color w:val="auto"/>
          <w:lang w:eastAsia="zh-CN"/>
        </w:rPr>
      </w:pPr>
    </w:p>
    <w:p w14:paraId="5F3AF7B8" w14:textId="77777777" w:rsidR="00013C41" w:rsidRPr="00B15AE6" w:rsidRDefault="00013C41" w:rsidP="00AF169C">
      <w:pPr>
        <w:keepNext/>
        <w:numPr>
          <w:ilvl w:val="0"/>
          <w:numId w:val="17"/>
        </w:numPr>
        <w:jc w:val="center"/>
        <w:rPr>
          <w:rFonts w:eastAsia="Times New Roman" w:cs="Calibri"/>
          <w:b/>
          <w:color w:val="auto"/>
          <w:lang w:eastAsia="zh-CN"/>
        </w:rPr>
      </w:pPr>
      <w:r w:rsidRPr="00B15AE6">
        <w:rPr>
          <w:rFonts w:eastAsia="Times New Roman" w:cs="Calibri"/>
          <w:b/>
          <w:color w:val="auto"/>
          <w:lang w:eastAsia="zh-CN"/>
        </w:rPr>
        <w:t>člen</w:t>
      </w:r>
    </w:p>
    <w:p w14:paraId="743E3A69" w14:textId="77777777" w:rsidR="00013C41" w:rsidRPr="00B15AE6" w:rsidRDefault="00013C41" w:rsidP="00013C41">
      <w:pPr>
        <w:keepNext/>
        <w:jc w:val="center"/>
        <w:rPr>
          <w:rFonts w:eastAsia="Times New Roman" w:cs="Calibri"/>
          <w:b/>
          <w:color w:val="auto"/>
          <w:lang w:eastAsia="zh-CN"/>
        </w:rPr>
      </w:pPr>
      <w:r w:rsidRPr="00B15AE6">
        <w:rPr>
          <w:rFonts w:eastAsia="Times New Roman" w:cs="Calibri"/>
          <w:b/>
          <w:color w:val="auto"/>
          <w:lang w:eastAsia="zh-CN"/>
        </w:rPr>
        <w:t xml:space="preserve">(finančno </w:t>
      </w:r>
      <w:r w:rsidRPr="00B15AE6">
        <w:rPr>
          <w:rFonts w:eastAsia="Calibri" w:cs="Calibri"/>
          <w:b/>
          <w:bCs/>
          <w:color w:val="000000"/>
          <w:lang w:eastAsia="zh-CN"/>
        </w:rPr>
        <w:t>zavarovanje za dobro izvedbo pogodbenih obveznosti</w:t>
      </w:r>
      <w:r w:rsidRPr="00B15AE6">
        <w:rPr>
          <w:rFonts w:eastAsia="Times New Roman" w:cs="Calibri"/>
          <w:b/>
          <w:color w:val="auto"/>
          <w:lang w:eastAsia="zh-CN"/>
        </w:rPr>
        <w:t>)</w:t>
      </w:r>
    </w:p>
    <w:p w14:paraId="1253D5EB" w14:textId="77777777" w:rsidR="00013C41" w:rsidRPr="00B15AE6" w:rsidRDefault="00013C41" w:rsidP="00013C41">
      <w:pPr>
        <w:rPr>
          <w:rFonts w:cs="Calibri"/>
          <w:lang w:eastAsia="zh-CN"/>
        </w:rPr>
      </w:pPr>
    </w:p>
    <w:p w14:paraId="354250F1" w14:textId="77777777" w:rsidR="00013C41" w:rsidRPr="00B15AE6" w:rsidRDefault="00013C41" w:rsidP="00013C41">
      <w:pPr>
        <w:rPr>
          <w:rFonts w:cs="Calibri"/>
          <w:bCs/>
          <w:lang w:eastAsia="zh-CN"/>
        </w:rPr>
      </w:pPr>
      <w:r w:rsidRPr="00B15AE6">
        <w:rPr>
          <w:rFonts w:cs="Calibri"/>
          <w:bCs/>
          <w:lang w:eastAsia="zh-CN"/>
        </w:rPr>
        <w:t>Izvajalec jamči za dobro izvedbo pogodbenih obveznosti s predložitvijo bančne garancije ali enakovrednega kavcijskega zavarovanja zavarovalnice. Vse zahteve, ki se nanašajo na bančno garancijo, enakovredno veljajo tudi za kavcijsko zavarovanje zavarovalnice.</w:t>
      </w:r>
    </w:p>
    <w:p w14:paraId="4C280CB6" w14:textId="77777777" w:rsidR="00013C41" w:rsidRPr="00B15AE6" w:rsidRDefault="00013C41" w:rsidP="00013C41">
      <w:pPr>
        <w:rPr>
          <w:rFonts w:cs="Calibri"/>
          <w:bCs/>
          <w:lang w:eastAsia="zh-CN"/>
        </w:rPr>
      </w:pPr>
    </w:p>
    <w:p w14:paraId="377C6FD2" w14:textId="37338326" w:rsidR="00013C41" w:rsidRPr="00B15AE6" w:rsidRDefault="00013C41" w:rsidP="00013C41">
      <w:pPr>
        <w:rPr>
          <w:rFonts w:cs="Calibri"/>
          <w:bCs/>
          <w:lang w:eastAsia="zh-CN"/>
        </w:rPr>
      </w:pPr>
      <w:r w:rsidRPr="00B15AE6">
        <w:rPr>
          <w:rFonts w:cs="Calibri"/>
          <w:bCs/>
          <w:lang w:eastAsia="zh-CN"/>
        </w:rPr>
        <w:t xml:space="preserve">Izvajalec je dolžan naročniku najkasneje </w:t>
      </w:r>
      <w:r w:rsidRPr="00B15AE6">
        <w:rPr>
          <w:rFonts w:eastAsia="Calibri" w:cs="Calibri"/>
          <w:bCs/>
          <w:color w:val="000000"/>
          <w:lang w:eastAsia="zh-CN"/>
        </w:rPr>
        <w:t xml:space="preserve">v 14 (štirinajstih) dneh </w:t>
      </w:r>
      <w:r w:rsidRPr="00B15AE6">
        <w:rPr>
          <w:rFonts w:cs="Calibri"/>
          <w:bCs/>
          <w:lang w:eastAsia="zh-CN"/>
        </w:rPr>
        <w:t xml:space="preserve">po </w:t>
      </w:r>
      <w:r w:rsidRPr="00B15AE6">
        <w:rPr>
          <w:rFonts w:eastAsia="Calibri" w:cs="Calibri"/>
          <w:bCs/>
          <w:color w:val="000000"/>
          <w:lang w:eastAsia="zh-CN"/>
        </w:rPr>
        <w:t xml:space="preserve">sklenitvi </w:t>
      </w:r>
      <w:r w:rsidRPr="00B15AE6">
        <w:rPr>
          <w:rFonts w:cs="Calibri"/>
          <w:bCs/>
          <w:lang w:eastAsia="zh-CN"/>
        </w:rPr>
        <w:t xml:space="preserve">te pogodbe, </w:t>
      </w:r>
      <w:r w:rsidRPr="00B15AE6">
        <w:rPr>
          <w:rFonts w:cs="Calibri"/>
          <w:szCs w:val="20"/>
        </w:rPr>
        <w:t xml:space="preserve">kot jamstvo za dobro izvedbo pogodbenih obveznosti, </w:t>
      </w:r>
      <w:r w:rsidRPr="00B15AE6">
        <w:rPr>
          <w:rFonts w:eastAsia="Calibri" w:cs="Calibri"/>
          <w:bCs/>
          <w:color w:val="000000"/>
          <w:lang w:eastAsia="zh-CN"/>
        </w:rPr>
        <w:t xml:space="preserve">izročiti originalno </w:t>
      </w:r>
      <w:r w:rsidRPr="00B15AE6">
        <w:rPr>
          <w:rFonts w:cs="Calibri"/>
        </w:rPr>
        <w:t xml:space="preserve">nepreklicno in brezpogojno </w:t>
      </w:r>
      <w:r w:rsidRPr="00B15AE6">
        <w:rPr>
          <w:rFonts w:eastAsia="Calibri" w:cs="Calibri"/>
          <w:bCs/>
          <w:color w:val="000000"/>
          <w:lang w:eastAsia="zh-CN"/>
        </w:rPr>
        <w:t xml:space="preserve">bančno garancijo ali kavcijsko zavarovanje </w:t>
      </w:r>
      <w:r w:rsidRPr="00B15AE6">
        <w:rPr>
          <w:rFonts w:cs="Calibri"/>
          <w:bCs/>
          <w:lang w:eastAsia="zh-CN"/>
        </w:rPr>
        <w:t xml:space="preserve">zavarovalnice, z veljavnostjo </w:t>
      </w:r>
      <w:r w:rsidR="004E44C4">
        <w:rPr>
          <w:rFonts w:cs="Calibri"/>
          <w:bCs/>
          <w:lang w:eastAsia="zh-CN"/>
        </w:rPr>
        <w:t>do 1. 5. 2027</w:t>
      </w:r>
      <w:r w:rsidRPr="00B15AE6">
        <w:rPr>
          <w:rFonts w:cs="Calibri"/>
          <w:bCs/>
          <w:lang w:eastAsia="zh-CN"/>
        </w:rPr>
        <w:t xml:space="preserve">, v vrednosti </w:t>
      </w:r>
      <w:r w:rsidR="00EC5F4D" w:rsidRPr="00B15AE6">
        <w:rPr>
          <w:rFonts w:cs="Calibri"/>
          <w:bCs/>
          <w:lang w:eastAsia="zh-CN"/>
        </w:rPr>
        <w:t>16</w:t>
      </w:r>
      <w:r w:rsidRPr="00B15AE6">
        <w:rPr>
          <w:rFonts w:cs="Calibri"/>
          <w:bCs/>
          <w:lang w:eastAsia="zh-CN"/>
        </w:rPr>
        <w:t>.500,00 EUR, po vzorcu iz dokumentacije v zvezi z oddajo javnega naročila.</w:t>
      </w:r>
    </w:p>
    <w:p w14:paraId="3BDA8CA1" w14:textId="77777777" w:rsidR="00013C41" w:rsidRPr="00B15AE6" w:rsidRDefault="00013C41" w:rsidP="00013C41">
      <w:pPr>
        <w:rPr>
          <w:rFonts w:cs="Calibri"/>
          <w:bCs/>
          <w:lang w:eastAsia="zh-CN"/>
        </w:rPr>
      </w:pPr>
    </w:p>
    <w:p w14:paraId="4A51BEF3" w14:textId="77777777" w:rsidR="00013C41" w:rsidRPr="00B15AE6" w:rsidRDefault="00013C41" w:rsidP="00013C41">
      <w:pPr>
        <w:rPr>
          <w:rFonts w:cs="Calibri"/>
        </w:rPr>
      </w:pPr>
      <w:r w:rsidRPr="00B15AE6">
        <w:rPr>
          <w:rFonts w:cs="Calibri"/>
        </w:rPr>
        <w:t>Finančno zavarovanje mora vsebovati določilo, iz katerega jasno izhaja, da zanj veljajo Enotna pravila za garancije na poziv (EPGP), revizija iz leta 2010, izdane pri MTZ pod št. 758.</w:t>
      </w:r>
    </w:p>
    <w:p w14:paraId="3D174E8A" w14:textId="77777777" w:rsidR="00013C41" w:rsidRPr="00B15AE6" w:rsidRDefault="00013C41" w:rsidP="00013C41">
      <w:pPr>
        <w:rPr>
          <w:rFonts w:cs="Calibri"/>
        </w:rPr>
      </w:pPr>
    </w:p>
    <w:p w14:paraId="4B724BFA" w14:textId="72214DBB" w:rsidR="00013C41" w:rsidRPr="00B15AE6" w:rsidRDefault="00E81316" w:rsidP="00013C41">
      <w:pPr>
        <w:rPr>
          <w:rFonts w:eastAsia="Calibri" w:cs="Calibri"/>
          <w:bCs/>
        </w:rPr>
      </w:pPr>
      <w:r w:rsidRPr="00E81316">
        <w:rPr>
          <w:rFonts w:cs="Calibri"/>
        </w:rPr>
        <w:t>Pred izdajo finančnega zavarovanja izvajalec naroč</w:t>
      </w:r>
      <w:r>
        <w:rPr>
          <w:rFonts w:cs="Calibri"/>
        </w:rPr>
        <w:t>niku posreduje osnutek v potrditev.</w:t>
      </w:r>
    </w:p>
    <w:p w14:paraId="7AD99A25" w14:textId="77777777" w:rsidR="00013C41" w:rsidRPr="00B15AE6" w:rsidRDefault="00013C41" w:rsidP="00013C41">
      <w:pPr>
        <w:rPr>
          <w:rFonts w:eastAsia="Times New Roman" w:cs="Calibri"/>
          <w:bCs/>
          <w:color w:val="auto"/>
          <w:lang w:eastAsia="zh-CN"/>
        </w:rPr>
      </w:pPr>
      <w:r w:rsidRPr="00B15AE6">
        <w:rPr>
          <w:rFonts w:eastAsia="Calibri" w:cs="Calibri"/>
          <w:bCs/>
        </w:rPr>
        <w:lastRenderedPageBreak/>
        <w:t xml:space="preserve">Izvajalčeva predložitev finančnega zavarovanja za dobro izvedbo pogodbenih obveznosti naročniku skladno z določili te pogodbe </w:t>
      </w:r>
      <w:r w:rsidRPr="00B15AE6">
        <w:rPr>
          <w:rFonts w:eastAsia="Times New Roman" w:cs="Calibri"/>
          <w:bCs/>
          <w:color w:val="auto"/>
          <w:lang w:eastAsia="zh-CN"/>
        </w:rPr>
        <w:t>predstavlja odložni pogoj veljavnosti te pogodbe</w:t>
      </w:r>
      <w:r w:rsidRPr="00B15AE6">
        <w:rPr>
          <w:rFonts w:eastAsia="Calibri" w:cs="Calibri"/>
          <w:bCs/>
        </w:rPr>
        <w:t xml:space="preserve">. </w:t>
      </w:r>
      <w:r w:rsidRPr="00B15AE6">
        <w:rPr>
          <w:rFonts w:eastAsia="Times New Roman" w:cs="Calibri"/>
          <w:bCs/>
          <w:color w:val="auto"/>
          <w:lang w:eastAsia="zh-CN"/>
        </w:rPr>
        <w:t>Če izvajalec te obveznosti ne izpolni,</w:t>
      </w:r>
      <w:r w:rsidRPr="00B15AE6">
        <w:rPr>
          <w:rFonts w:cs="Calibri"/>
        </w:rPr>
        <w:t xml:space="preserve"> pogodba ne začne veljati in med strankama ne nastanejo nobene pravice in obveznosti</w:t>
      </w:r>
      <w:r w:rsidRPr="00B15AE6">
        <w:rPr>
          <w:rFonts w:eastAsia="Times New Roman" w:cs="Calibri"/>
          <w:bCs/>
          <w:color w:val="auto"/>
          <w:lang w:eastAsia="zh-CN"/>
        </w:rPr>
        <w:t>.</w:t>
      </w:r>
    </w:p>
    <w:p w14:paraId="08FB85F7" w14:textId="77777777" w:rsidR="00013C41" w:rsidRPr="00B15AE6" w:rsidRDefault="00013C41" w:rsidP="00013C41">
      <w:pPr>
        <w:rPr>
          <w:rFonts w:eastAsia="Times New Roman" w:cs="Calibri"/>
          <w:bCs/>
          <w:color w:val="auto"/>
          <w:lang w:eastAsia="zh-CN"/>
        </w:rPr>
      </w:pPr>
    </w:p>
    <w:p w14:paraId="344F0669" w14:textId="77777777" w:rsidR="00013C41" w:rsidRPr="00B15AE6" w:rsidRDefault="00013C41" w:rsidP="00013C41">
      <w:pPr>
        <w:rPr>
          <w:rFonts w:eastAsia="Times New Roman" w:cs="Calibri"/>
          <w:bCs/>
          <w:color w:val="auto"/>
          <w:lang w:eastAsia="zh-CN"/>
        </w:rPr>
      </w:pPr>
      <w:r w:rsidRPr="00B15AE6">
        <w:rPr>
          <w:rFonts w:eastAsia="Times New Roman" w:cs="Calibri"/>
          <w:bCs/>
          <w:color w:val="auto"/>
          <w:lang w:eastAsia="zh-CN"/>
        </w:rPr>
        <w:t xml:space="preserve">Naročnik bo </w:t>
      </w:r>
      <w:r w:rsidRPr="00B15AE6">
        <w:rPr>
          <w:rFonts w:eastAsia="Times New Roman" w:cs="Calibri"/>
          <w:color w:val="auto"/>
          <w:lang w:eastAsia="zh-CN"/>
        </w:rPr>
        <w:t xml:space="preserve">finančno zavarovanje za dobro izvedbo pogodbenih obveznosti unovčil v primeru, če izvajalec svojih pogodbenih obveznosti ne bo izpolnil pravočasno in kakovostno, s skrbnostjo dobrega strokovnjaka, oziroma jih ne bo izpolnil v celotnem pogodbenem obsegu. </w:t>
      </w:r>
    </w:p>
    <w:p w14:paraId="56B5AE07" w14:textId="77777777" w:rsidR="00013C41" w:rsidRPr="00B15AE6" w:rsidRDefault="00013C41" w:rsidP="00013C41">
      <w:pPr>
        <w:rPr>
          <w:rFonts w:eastAsia="Times New Roman" w:cs="Calibri"/>
          <w:color w:val="auto"/>
          <w:lang w:eastAsia="zh-CN"/>
        </w:rPr>
      </w:pPr>
    </w:p>
    <w:p w14:paraId="12E2321D" w14:textId="77777777" w:rsidR="00013C41" w:rsidRPr="00B15AE6" w:rsidRDefault="00013C41" w:rsidP="00013C41">
      <w:pPr>
        <w:rPr>
          <w:rFonts w:eastAsia="Times New Roman" w:cs="Calibri"/>
          <w:color w:val="auto"/>
          <w:lang w:eastAsia="zh-CN"/>
        </w:rPr>
      </w:pPr>
      <w:r w:rsidRPr="00B15AE6">
        <w:rPr>
          <w:rFonts w:eastAsia="Times New Roman" w:cs="Calibri"/>
          <w:color w:val="auto"/>
          <w:lang w:eastAsia="zh-CN"/>
        </w:rPr>
        <w:t>Naročnik lahko unovči finančno zavarovanje za dobro izvedbo pogodbenih obveznosti tudi, če:</w:t>
      </w:r>
    </w:p>
    <w:p w14:paraId="0AA947C6" w14:textId="77777777" w:rsidR="00013C41" w:rsidRPr="00B15AE6" w:rsidRDefault="00013C41" w:rsidP="00013C41">
      <w:pPr>
        <w:rPr>
          <w:rFonts w:eastAsia="Times New Roman" w:cs="Calibri"/>
          <w:color w:val="auto"/>
          <w:lang w:eastAsia="zh-CN"/>
        </w:rPr>
      </w:pPr>
    </w:p>
    <w:p w14:paraId="1B33241D" w14:textId="6030DA64" w:rsidR="00013C41" w:rsidRDefault="00013C41" w:rsidP="00AF169C">
      <w:pPr>
        <w:pStyle w:val="Odstavekseznama"/>
        <w:numPr>
          <w:ilvl w:val="0"/>
          <w:numId w:val="40"/>
        </w:numPr>
        <w:rPr>
          <w:rFonts w:eastAsia="Times New Roman" w:cs="Calibri"/>
          <w:color w:val="auto"/>
          <w:lang w:eastAsia="zh-CN"/>
        </w:rPr>
      </w:pPr>
      <w:r w:rsidRPr="00B15AE6">
        <w:rPr>
          <w:rFonts w:eastAsia="Times New Roman" w:cs="Calibri"/>
          <w:color w:val="auto"/>
          <w:lang w:eastAsia="zh-CN"/>
        </w:rPr>
        <w:t xml:space="preserve">se bo izkazalo, da izvajalec </w:t>
      </w:r>
      <w:r w:rsidR="00F22573" w:rsidRPr="00B15AE6">
        <w:rPr>
          <w:rFonts w:eastAsia="Times New Roman" w:cs="Calibri"/>
          <w:color w:val="auto"/>
          <w:lang w:eastAsia="zh-CN"/>
        </w:rPr>
        <w:t>dobav in storitev</w:t>
      </w:r>
      <w:r w:rsidRPr="00B15AE6">
        <w:rPr>
          <w:rFonts w:eastAsia="Times New Roman" w:cs="Calibri"/>
          <w:color w:val="auto"/>
          <w:lang w:eastAsia="zh-CN"/>
        </w:rPr>
        <w:t xml:space="preserve"> ne opravlja v skladu s to pogodbo</w:t>
      </w:r>
      <w:r w:rsidR="00B6503F">
        <w:rPr>
          <w:rFonts w:eastAsia="Times New Roman" w:cs="Calibri"/>
          <w:color w:val="auto"/>
          <w:lang w:eastAsia="zh-CN"/>
        </w:rPr>
        <w:t>,</w:t>
      </w:r>
      <w:r w:rsidR="00B6503F" w:rsidRPr="00B6503F">
        <w:rPr>
          <w:rFonts w:ascii="Segoe UI" w:hAnsi="Segoe UI" w:cs="Segoe UI"/>
          <w:sz w:val="18"/>
          <w:szCs w:val="18"/>
        </w:rPr>
        <w:t xml:space="preserve"> </w:t>
      </w:r>
      <w:r w:rsidR="00B6503F" w:rsidRPr="00B6503F">
        <w:rPr>
          <w:rFonts w:eastAsia="Times New Roman" w:cs="Calibri"/>
          <w:color w:val="auto"/>
          <w:lang w:eastAsia="zh-CN"/>
        </w:rPr>
        <w:t xml:space="preserve">v dogovorjeni </w:t>
      </w:r>
      <w:r w:rsidR="00B6503F">
        <w:rPr>
          <w:rFonts w:eastAsia="Times New Roman" w:cs="Calibri"/>
          <w:color w:val="auto"/>
          <w:lang w:eastAsia="zh-CN"/>
        </w:rPr>
        <w:t>kakovosti</w:t>
      </w:r>
      <w:r w:rsidR="00B6503F" w:rsidRPr="00B6503F">
        <w:rPr>
          <w:rFonts w:eastAsia="Times New Roman" w:cs="Calibri"/>
          <w:color w:val="auto"/>
          <w:lang w:eastAsia="zh-CN"/>
        </w:rPr>
        <w:t>, obsegu in rok</w:t>
      </w:r>
      <w:r w:rsidR="00B6503F">
        <w:rPr>
          <w:rFonts w:eastAsia="Times New Roman" w:cs="Calibri"/>
          <w:color w:val="auto"/>
          <w:lang w:eastAsia="zh-CN"/>
        </w:rPr>
        <w:t>ih</w:t>
      </w:r>
      <w:r w:rsidR="00B6503F" w:rsidRPr="00B6503F">
        <w:rPr>
          <w:rFonts w:eastAsia="Times New Roman" w:cs="Calibri"/>
          <w:color w:val="auto"/>
          <w:lang w:eastAsia="zh-CN"/>
        </w:rPr>
        <w:t xml:space="preserve"> ter v skladu z dokumentacijo v zvezi z oddajo javnega naročila in ponudbeno dokumentacijo</w:t>
      </w:r>
      <w:r w:rsidRPr="00B15AE6">
        <w:rPr>
          <w:rFonts w:eastAsia="Times New Roman" w:cs="Calibri"/>
          <w:color w:val="auto"/>
          <w:lang w:eastAsia="zh-CN"/>
        </w:rPr>
        <w:t>;</w:t>
      </w:r>
    </w:p>
    <w:p w14:paraId="13FD3452" w14:textId="30F1ECA8" w:rsidR="00013C41" w:rsidRPr="00B15AE6" w:rsidRDefault="00013C41" w:rsidP="00AF169C">
      <w:pPr>
        <w:pStyle w:val="Odstavekseznama"/>
        <w:numPr>
          <w:ilvl w:val="0"/>
          <w:numId w:val="40"/>
        </w:numPr>
        <w:rPr>
          <w:rFonts w:eastAsia="Times New Roman" w:cs="Calibri"/>
          <w:color w:val="auto"/>
          <w:lang w:eastAsia="zh-CN"/>
        </w:rPr>
      </w:pPr>
      <w:r w:rsidRPr="00B15AE6">
        <w:rPr>
          <w:rFonts w:eastAsia="Times New Roman" w:cs="Calibri"/>
          <w:color w:val="auto"/>
          <w:lang w:eastAsia="zh-CN"/>
        </w:rPr>
        <w:t xml:space="preserve">se bo izkazalo, da izvajalec opravlja </w:t>
      </w:r>
      <w:r w:rsidR="00B15AE6">
        <w:rPr>
          <w:rFonts w:eastAsia="Times New Roman" w:cs="Calibri"/>
          <w:color w:val="auto"/>
          <w:lang w:eastAsia="zh-CN"/>
        </w:rPr>
        <w:t xml:space="preserve">dobave in </w:t>
      </w:r>
      <w:r w:rsidR="00F22573" w:rsidRPr="00B15AE6">
        <w:rPr>
          <w:rFonts w:eastAsia="Times New Roman" w:cs="Calibri"/>
          <w:color w:val="auto"/>
          <w:lang w:eastAsia="zh-CN"/>
        </w:rPr>
        <w:t>storitve</w:t>
      </w:r>
      <w:r w:rsidRPr="00B15AE6">
        <w:rPr>
          <w:rFonts w:eastAsia="Times New Roman" w:cs="Calibri"/>
          <w:color w:val="auto"/>
          <w:lang w:eastAsia="zh-CN"/>
        </w:rPr>
        <w:t xml:space="preserve"> s podizvajalcem, za katerega ni pridobil soglasja naročnika;</w:t>
      </w:r>
    </w:p>
    <w:p w14:paraId="73CCE1B6" w14:textId="038087BB" w:rsidR="00013C41" w:rsidRPr="00B15AE6" w:rsidRDefault="00013C41" w:rsidP="00AF169C">
      <w:pPr>
        <w:pStyle w:val="Odstavekseznama"/>
        <w:numPr>
          <w:ilvl w:val="0"/>
          <w:numId w:val="40"/>
        </w:numPr>
        <w:rPr>
          <w:rFonts w:eastAsia="Times New Roman" w:cs="Calibri"/>
          <w:color w:val="auto"/>
          <w:lang w:eastAsia="zh-CN"/>
        </w:rPr>
      </w:pPr>
      <w:r w:rsidRPr="00B15AE6">
        <w:rPr>
          <w:rFonts w:eastAsia="Times New Roman" w:cs="Calibri"/>
          <w:color w:val="auto"/>
          <w:lang w:eastAsia="zh-CN"/>
        </w:rPr>
        <w:t>bo naročnik odstopil od pogodbe zaradi kršitev na strani izvajalca;</w:t>
      </w:r>
    </w:p>
    <w:p w14:paraId="15FBFE9A" w14:textId="74E3D291" w:rsidR="00013C41" w:rsidRPr="00B15AE6" w:rsidRDefault="00013C41" w:rsidP="00AF169C">
      <w:pPr>
        <w:pStyle w:val="Odstavekseznama"/>
        <w:numPr>
          <w:ilvl w:val="0"/>
          <w:numId w:val="40"/>
        </w:numPr>
        <w:rPr>
          <w:rFonts w:eastAsia="Times New Roman" w:cs="Calibri"/>
          <w:color w:val="auto"/>
          <w:lang w:eastAsia="zh-CN"/>
        </w:rPr>
      </w:pPr>
      <w:r w:rsidRPr="00B15AE6">
        <w:rPr>
          <w:rFonts w:eastAsia="Times New Roman" w:cs="Calibri"/>
          <w:color w:val="auto"/>
          <w:lang w:eastAsia="zh-CN"/>
        </w:rPr>
        <w:t>bo naročnik odstopil od pogodbe zaradi zamud;</w:t>
      </w:r>
    </w:p>
    <w:p w14:paraId="630ADEE9" w14:textId="12AFB07A" w:rsidR="00DD0999" w:rsidRDefault="00013C41" w:rsidP="00AF169C">
      <w:pPr>
        <w:pStyle w:val="Odstavekseznama"/>
        <w:numPr>
          <w:ilvl w:val="0"/>
          <w:numId w:val="40"/>
        </w:numPr>
        <w:rPr>
          <w:rFonts w:eastAsia="Times New Roman" w:cs="Calibri"/>
          <w:color w:val="auto"/>
          <w:lang w:eastAsia="zh-CN"/>
        </w:rPr>
      </w:pPr>
      <w:r w:rsidRPr="00B15AE6">
        <w:rPr>
          <w:rFonts w:eastAsia="Times New Roman" w:cs="Calibri"/>
          <w:color w:val="auto"/>
          <w:lang w:eastAsia="zh-CN"/>
        </w:rPr>
        <w:t>bo dosežena najvišja pogodbena kazen, predvidena s to pogodbo</w:t>
      </w:r>
      <w:r w:rsidR="00A61151">
        <w:rPr>
          <w:rFonts w:eastAsia="Times New Roman" w:cs="Calibri"/>
          <w:color w:val="auto"/>
          <w:lang w:eastAsia="zh-CN"/>
        </w:rPr>
        <w:t>;</w:t>
      </w:r>
    </w:p>
    <w:p w14:paraId="7F631A9B" w14:textId="2C8750B2" w:rsidR="00013C41" w:rsidRPr="00EB7C12" w:rsidRDefault="00DD0999" w:rsidP="00EB7C12">
      <w:pPr>
        <w:pStyle w:val="Odstavekseznama"/>
        <w:numPr>
          <w:ilvl w:val="0"/>
          <w:numId w:val="40"/>
        </w:numPr>
        <w:rPr>
          <w:rFonts w:eastAsia="Times New Roman" w:cs="Calibri"/>
          <w:color w:val="auto"/>
          <w:lang w:eastAsia="zh-CN"/>
        </w:rPr>
      </w:pPr>
      <w:r w:rsidRPr="00DD0999">
        <w:rPr>
          <w:rFonts w:eastAsia="Times New Roman" w:cs="Calibri"/>
          <w:color w:val="auto"/>
          <w:lang w:eastAsia="zh-CN"/>
        </w:rPr>
        <w:t>izvajalec naročniku poda zavajajoče ali lažne informacije, podatke ali dokumente, zaradi česar mora naročnik javno naročilo razveljaviti ali modificirat</w:t>
      </w:r>
      <w:r w:rsidR="00A61151">
        <w:rPr>
          <w:rFonts w:eastAsia="Times New Roman" w:cs="Calibri"/>
          <w:color w:val="auto"/>
          <w:lang w:eastAsia="zh-CN"/>
        </w:rPr>
        <w:t>i</w:t>
      </w:r>
      <w:r w:rsidR="00013C41" w:rsidRPr="00EB7C12">
        <w:rPr>
          <w:rFonts w:eastAsia="Times New Roman" w:cs="Calibri"/>
          <w:color w:val="auto"/>
          <w:lang w:eastAsia="zh-CN"/>
        </w:rPr>
        <w:t>.</w:t>
      </w:r>
    </w:p>
    <w:p w14:paraId="1800A326" w14:textId="77777777" w:rsidR="00013C41" w:rsidRPr="00B15AE6" w:rsidRDefault="00013C41" w:rsidP="00013C41">
      <w:pPr>
        <w:rPr>
          <w:rFonts w:eastAsia="Times New Roman" w:cs="Calibri"/>
          <w:color w:val="auto"/>
          <w:lang w:eastAsia="zh-CN"/>
        </w:rPr>
      </w:pPr>
    </w:p>
    <w:p w14:paraId="6B7F9F93" w14:textId="77777777" w:rsidR="00013C41" w:rsidRPr="00B15AE6" w:rsidRDefault="00013C41" w:rsidP="00013C41">
      <w:pPr>
        <w:rPr>
          <w:rFonts w:eastAsia="Calibri" w:cs="Calibri"/>
          <w:color w:val="000000"/>
        </w:rPr>
      </w:pPr>
      <w:r w:rsidRPr="00B15AE6">
        <w:rPr>
          <w:rFonts w:eastAsia="Calibri" w:cs="Calibri"/>
          <w:color w:val="000000"/>
        </w:rPr>
        <w:t>Če bo finančno zavarovanje za dobro izvedbo pogodbenih obveznosti unovčeno le delno, bo moral izvajalec v roku 10 (desetih) dni od unovčenja predložiti novo finančno zavarovanje s preostalo višino zavarovanja. V nasprotnem primeru bo naročnik unovčil preostanek finančnega zavarovanja.</w:t>
      </w:r>
    </w:p>
    <w:p w14:paraId="1A19C224" w14:textId="77777777" w:rsidR="00013C41" w:rsidRPr="00B15AE6" w:rsidRDefault="00013C41" w:rsidP="00013C41">
      <w:pPr>
        <w:rPr>
          <w:rFonts w:eastAsia="Calibri" w:cs="Calibri"/>
          <w:color w:val="000000"/>
        </w:rPr>
      </w:pPr>
    </w:p>
    <w:p w14:paraId="69399CBE" w14:textId="31303AEE" w:rsidR="00013C41" w:rsidRPr="00B15AE6" w:rsidRDefault="00013C41" w:rsidP="00013C41">
      <w:pPr>
        <w:rPr>
          <w:rFonts w:eastAsia="Calibri" w:cs="Calibri"/>
          <w:iCs/>
          <w:color w:val="000000"/>
        </w:rPr>
      </w:pPr>
      <w:r w:rsidRPr="00B15AE6">
        <w:rPr>
          <w:rFonts w:eastAsia="Calibri" w:cs="Calibri"/>
          <w:color w:val="000000"/>
        </w:rPr>
        <w:t xml:space="preserve">Če bo zavarovanje za dobro izvedbo pogodbenih obveznosti v celoti unovčeno, bo moral izvajalec v roku 10 dni (desetih) od unovčenja predložiti novo zavarovanje v višini in trajanju, kot izhaja iz tega člena, </w:t>
      </w:r>
      <w:r w:rsidRPr="00B15AE6">
        <w:rPr>
          <w:rFonts w:eastAsia="Calibri" w:cs="Calibri"/>
          <w:iCs/>
          <w:color w:val="000000"/>
        </w:rPr>
        <w:t>sicer lahko naročnik brez kakršnih</w:t>
      </w:r>
      <w:r w:rsidR="00FD4030">
        <w:rPr>
          <w:rFonts w:eastAsia="Calibri" w:cs="Calibri"/>
          <w:iCs/>
          <w:color w:val="000000"/>
        </w:rPr>
        <w:t xml:space="preserve"> </w:t>
      </w:r>
      <w:r w:rsidRPr="00B15AE6">
        <w:rPr>
          <w:rFonts w:eastAsia="Calibri" w:cs="Calibri"/>
          <w:iCs/>
          <w:color w:val="000000"/>
        </w:rPr>
        <w:t>koli posledic in brez odpovednega roka odpove pogodbo zaradi bistvene kršitve pogodbe s strani izvajalca.</w:t>
      </w:r>
    </w:p>
    <w:p w14:paraId="623F11AB" w14:textId="77777777" w:rsidR="00013C41" w:rsidRPr="00B15AE6" w:rsidRDefault="00013C41" w:rsidP="00013C41">
      <w:pPr>
        <w:rPr>
          <w:rFonts w:eastAsia="Calibri" w:cs="Calibri"/>
          <w:iCs/>
          <w:color w:val="000000"/>
        </w:rPr>
      </w:pPr>
    </w:p>
    <w:p w14:paraId="2895B57F" w14:textId="781113BC" w:rsidR="00013C41" w:rsidRPr="00B15AE6" w:rsidRDefault="00013C41" w:rsidP="00013C41">
      <w:pPr>
        <w:rPr>
          <w:rFonts w:cs="Calibri"/>
        </w:rPr>
      </w:pPr>
      <w:r w:rsidRPr="00B15AE6">
        <w:rPr>
          <w:rFonts w:cs="Calibri"/>
        </w:rPr>
        <w:t xml:space="preserve">Pogodbeni stranki sta sporazumni, da uveljavljanje pogodbene kazni </w:t>
      </w:r>
      <w:r w:rsidRPr="00C74ACB">
        <w:rPr>
          <w:rFonts w:cs="Calibri"/>
        </w:rPr>
        <w:t xml:space="preserve">skladno </w:t>
      </w:r>
      <w:r w:rsidR="00802AF7" w:rsidRPr="00C74ACB">
        <w:rPr>
          <w:rFonts w:cs="Calibri"/>
        </w:rPr>
        <w:t>z</w:t>
      </w:r>
      <w:r w:rsidRPr="00C74ACB">
        <w:rPr>
          <w:rFonts w:cs="Calibri"/>
        </w:rPr>
        <w:t xml:space="preserve"> </w:t>
      </w:r>
      <w:r w:rsidR="00802AF7" w:rsidRPr="00C74ACB">
        <w:rPr>
          <w:rFonts w:cs="Calibri"/>
        </w:rPr>
        <w:t>2</w:t>
      </w:r>
      <w:r w:rsidR="00326422" w:rsidRPr="00C74ACB">
        <w:rPr>
          <w:rFonts w:cs="Calibri"/>
        </w:rPr>
        <w:t>0</w:t>
      </w:r>
      <w:r w:rsidRPr="00C74ACB">
        <w:rPr>
          <w:rFonts w:cs="Calibri"/>
        </w:rPr>
        <w:t>. členom te pogodbe</w:t>
      </w:r>
      <w:r w:rsidRPr="00B15AE6">
        <w:rPr>
          <w:rFonts w:cs="Calibri"/>
        </w:rPr>
        <w:t xml:space="preserve"> ne izključuje unovčitve finančnega zavarovanja za dobro izvedbo pogodbenih obveznosti.</w:t>
      </w:r>
    </w:p>
    <w:p w14:paraId="07AC0120" w14:textId="77777777" w:rsidR="000D18E4" w:rsidRPr="00B15AE6" w:rsidRDefault="000D18E4" w:rsidP="00013C41">
      <w:pPr>
        <w:rPr>
          <w:rFonts w:cs="Calibri"/>
        </w:rPr>
      </w:pPr>
    </w:p>
    <w:p w14:paraId="49BD290F" w14:textId="77777777" w:rsidR="000D18E4" w:rsidRPr="00B15AE6" w:rsidRDefault="000D18E4" w:rsidP="00AF169C">
      <w:pPr>
        <w:keepNext/>
        <w:numPr>
          <w:ilvl w:val="0"/>
          <w:numId w:val="17"/>
        </w:numPr>
        <w:jc w:val="center"/>
        <w:rPr>
          <w:rFonts w:eastAsia="Times New Roman" w:cs="Calibri"/>
          <w:b/>
          <w:color w:val="auto"/>
          <w:lang w:eastAsia="zh-CN"/>
        </w:rPr>
      </w:pPr>
      <w:r w:rsidRPr="00B15AE6">
        <w:rPr>
          <w:rFonts w:eastAsia="Times New Roman" w:cs="Calibri"/>
          <w:b/>
          <w:color w:val="auto"/>
          <w:lang w:eastAsia="zh-CN"/>
        </w:rPr>
        <w:t>člen</w:t>
      </w:r>
    </w:p>
    <w:p w14:paraId="78DD0601" w14:textId="77777777" w:rsidR="000D18E4" w:rsidRPr="00B15AE6" w:rsidRDefault="000D18E4" w:rsidP="000D18E4">
      <w:pPr>
        <w:keepNext/>
        <w:jc w:val="center"/>
        <w:rPr>
          <w:rFonts w:cs="Calibri"/>
        </w:rPr>
      </w:pPr>
      <w:r w:rsidRPr="00B15AE6">
        <w:rPr>
          <w:rFonts w:eastAsia="Times New Roman" w:cs="Calibri"/>
          <w:b/>
          <w:color w:val="auto"/>
          <w:lang w:eastAsia="zh-CN"/>
        </w:rPr>
        <w:t xml:space="preserve">(prilagoditev finančnega </w:t>
      </w:r>
      <w:r w:rsidRPr="00B15AE6">
        <w:rPr>
          <w:rFonts w:eastAsia="Calibri" w:cs="Calibri"/>
          <w:b/>
          <w:bCs/>
          <w:color w:val="000000"/>
          <w:lang w:eastAsia="zh-CN"/>
        </w:rPr>
        <w:t>zavarovanja</w:t>
      </w:r>
      <w:r w:rsidRPr="00B15AE6">
        <w:rPr>
          <w:rFonts w:eastAsia="Times New Roman" w:cs="Calibri"/>
          <w:b/>
          <w:color w:val="auto"/>
          <w:lang w:eastAsia="zh-CN"/>
        </w:rPr>
        <w:t>)</w:t>
      </w:r>
    </w:p>
    <w:p w14:paraId="523C413C" w14:textId="77777777" w:rsidR="000D18E4" w:rsidRPr="00B15AE6" w:rsidRDefault="000D18E4" w:rsidP="000D18E4">
      <w:pPr>
        <w:rPr>
          <w:rFonts w:cs="Calibri"/>
        </w:rPr>
      </w:pPr>
    </w:p>
    <w:p w14:paraId="6C9F71C9" w14:textId="642DAD31" w:rsidR="000D18E4" w:rsidRPr="00B15AE6" w:rsidRDefault="000D18E4" w:rsidP="000D18E4">
      <w:pPr>
        <w:rPr>
          <w:rFonts w:eastAsia="Calibri" w:cs="Calibri"/>
        </w:rPr>
      </w:pPr>
      <w:r w:rsidRPr="00B15AE6">
        <w:rPr>
          <w:rFonts w:eastAsia="Calibri" w:cs="Calibri"/>
        </w:rPr>
        <w:t xml:space="preserve">Naročnik mora v vsakem trenutku razpolagati z </w:t>
      </w:r>
      <w:r w:rsidR="00BA31A6">
        <w:rPr>
          <w:rFonts w:eastAsia="Calibri" w:cs="Calibri"/>
        </w:rPr>
        <w:t xml:space="preserve">ustreznim </w:t>
      </w:r>
      <w:r w:rsidRPr="00B15AE6">
        <w:rPr>
          <w:rFonts w:eastAsia="Calibri" w:cs="Calibri"/>
        </w:rPr>
        <w:t>veljavnim finančnim zavarovanjem za dobro izvedbo pogodbenih obveznosti.</w:t>
      </w:r>
    </w:p>
    <w:p w14:paraId="3BDD27CD" w14:textId="77777777" w:rsidR="000D18E4" w:rsidRPr="00B15AE6" w:rsidRDefault="000D18E4" w:rsidP="000D18E4">
      <w:pPr>
        <w:rPr>
          <w:rFonts w:cs="Calibri"/>
          <w:bCs/>
          <w:lang w:eastAsia="zh-CN"/>
        </w:rPr>
      </w:pPr>
    </w:p>
    <w:p w14:paraId="2E4CC003" w14:textId="43757CEB" w:rsidR="000D18E4" w:rsidRPr="00B15AE6" w:rsidRDefault="000D18E4" w:rsidP="000D18E4">
      <w:pPr>
        <w:rPr>
          <w:rFonts w:cs="Calibri"/>
          <w:bCs/>
          <w:lang w:eastAsia="zh-CN"/>
        </w:rPr>
      </w:pPr>
      <w:r w:rsidRPr="00B15AE6">
        <w:rPr>
          <w:rFonts w:cs="Calibri"/>
          <w:bCs/>
          <w:lang w:eastAsia="zh-CN"/>
        </w:rPr>
        <w:t>Če se med trajanjem pogodbe podaljša rok za izvedbo pogodbenih del</w:t>
      </w:r>
      <w:r w:rsidRPr="00B15AE6">
        <w:rPr>
          <w:rFonts w:cs="Calibri"/>
        </w:rPr>
        <w:t>, kar bosta naročnik in izvajalec uredila z dodatkom k pogodbi, in zaradi tega predloženo finančno zavarovanje za dobro izvedbo pogodbenih obveznosti ne bo več skladno z zahtevami iz prejšnjega člena</w:t>
      </w:r>
      <w:r w:rsidRPr="00B15AE6">
        <w:rPr>
          <w:rFonts w:cs="Calibri"/>
          <w:bCs/>
          <w:lang w:eastAsia="zh-CN"/>
        </w:rPr>
        <w:t>, mora izvajalec na lastne stroške v sklopu pogodbene cene v roku 15 (petnajst) dni od sklenitve dodatka k tej pogodbi predložiti novo finančno zavarovanje oziroma dodatek k osnovnemu finančnemu zavarovanju za dobro izvedbo pogodbenih obveznosti, upoštevajoč spremembe iz dodatka k pogodbi.</w:t>
      </w:r>
    </w:p>
    <w:p w14:paraId="516EF314" w14:textId="77777777" w:rsidR="000D18E4" w:rsidRPr="00B15AE6" w:rsidRDefault="000D18E4" w:rsidP="000D18E4">
      <w:pPr>
        <w:rPr>
          <w:rFonts w:eastAsia="Calibri" w:cs="Calibri"/>
          <w:bCs/>
        </w:rPr>
      </w:pPr>
    </w:p>
    <w:p w14:paraId="287024C1" w14:textId="77777777" w:rsidR="000D18E4" w:rsidRPr="00B15AE6" w:rsidRDefault="000D18E4" w:rsidP="000D18E4">
      <w:pPr>
        <w:rPr>
          <w:rFonts w:eastAsia="Calibri" w:cs="Calibri"/>
        </w:rPr>
      </w:pPr>
      <w:r w:rsidRPr="00B15AE6">
        <w:rPr>
          <w:rFonts w:eastAsia="Calibri" w:cs="Calibri"/>
        </w:rPr>
        <w:t>Če predloženo finančno zavarovanje po tem členu ne bo ustrezno, ima naročnik pravico unovčiti obstoječe finančno zavarovanje za dobro izvedbo pogodbenih obveznosti.</w:t>
      </w:r>
    </w:p>
    <w:p w14:paraId="126D7A15" w14:textId="77777777" w:rsidR="00312816" w:rsidRPr="00B15AE6" w:rsidRDefault="00312816" w:rsidP="00312816">
      <w:pPr>
        <w:rPr>
          <w:rFonts w:cs="Calibri"/>
          <w:lang w:eastAsia="zh-CN"/>
        </w:rPr>
      </w:pPr>
    </w:p>
    <w:p w14:paraId="0CF1208B" w14:textId="77777777" w:rsidR="00312816" w:rsidRPr="00B15AE6" w:rsidRDefault="00312816" w:rsidP="00AF169C">
      <w:pPr>
        <w:pStyle w:val="Odstavekseznama"/>
        <w:keepNext/>
        <w:numPr>
          <w:ilvl w:val="0"/>
          <w:numId w:val="37"/>
        </w:numPr>
        <w:rPr>
          <w:rFonts w:cs="Calibri"/>
          <w:b/>
          <w:bCs/>
          <w:lang w:eastAsia="zh-CN"/>
        </w:rPr>
      </w:pPr>
      <w:r w:rsidRPr="00B15AE6">
        <w:rPr>
          <w:rFonts w:cs="Calibri"/>
          <w:b/>
          <w:bCs/>
          <w:lang w:eastAsia="zh-CN"/>
        </w:rPr>
        <w:lastRenderedPageBreak/>
        <w:t>PODIZVAJALCI</w:t>
      </w:r>
    </w:p>
    <w:p w14:paraId="197A2EB8" w14:textId="77777777" w:rsidR="00312816" w:rsidRPr="00B15AE6" w:rsidRDefault="00312816" w:rsidP="00312816">
      <w:pPr>
        <w:keepNext/>
        <w:rPr>
          <w:rFonts w:cs="Calibri"/>
          <w:lang w:eastAsia="zh-CN"/>
        </w:rPr>
      </w:pPr>
    </w:p>
    <w:p w14:paraId="7F5F017C" w14:textId="77777777" w:rsidR="00312816" w:rsidRPr="00B15AE6" w:rsidRDefault="00312816" w:rsidP="00312816">
      <w:pPr>
        <w:keepNext/>
        <w:jc w:val="left"/>
        <w:rPr>
          <w:rFonts w:cs="Calibri"/>
          <w:i/>
          <w:color w:val="541C72"/>
          <w:sz w:val="20"/>
          <w:szCs w:val="20"/>
          <w:lang w:eastAsia="zh-CN"/>
        </w:rPr>
      </w:pPr>
      <w:r w:rsidRPr="00B15AE6">
        <w:rPr>
          <w:rFonts w:cs="Calibri"/>
          <w:i/>
          <w:color w:val="541C72"/>
          <w:sz w:val="20"/>
          <w:szCs w:val="20"/>
          <w:lang w:eastAsia="zh-CN"/>
        </w:rPr>
        <w:t>(Določbe, navedene v tem poglavju, bodo vključene v pogodbo, če bo izvajalec nastopal skupaj s podizvajalci; v nasprotnem primeru se ta del vzorca pogodbe lahko črta.)</w:t>
      </w:r>
    </w:p>
    <w:p w14:paraId="7AC8FE89" w14:textId="77777777" w:rsidR="00312816" w:rsidRPr="00B15AE6" w:rsidRDefault="00312816" w:rsidP="00312816">
      <w:pPr>
        <w:keepNext/>
        <w:rPr>
          <w:rFonts w:cs="Calibri"/>
          <w:lang w:eastAsia="zh-CN"/>
        </w:rPr>
      </w:pPr>
    </w:p>
    <w:p w14:paraId="0BD9BDCA" w14:textId="77777777" w:rsidR="00312816" w:rsidRPr="00B15AE6" w:rsidRDefault="00312816" w:rsidP="00AF169C">
      <w:pPr>
        <w:keepNext/>
        <w:numPr>
          <w:ilvl w:val="0"/>
          <w:numId w:val="17"/>
        </w:numPr>
        <w:jc w:val="center"/>
        <w:rPr>
          <w:rFonts w:eastAsia="Times New Roman" w:cs="Calibri"/>
          <w:b/>
          <w:color w:val="auto"/>
          <w:lang w:eastAsia="zh-CN"/>
        </w:rPr>
      </w:pPr>
      <w:r w:rsidRPr="00B15AE6">
        <w:rPr>
          <w:rFonts w:eastAsia="Times New Roman" w:cs="Calibri"/>
          <w:b/>
          <w:color w:val="auto"/>
          <w:lang w:eastAsia="zh-CN"/>
        </w:rPr>
        <w:t>člen</w:t>
      </w:r>
    </w:p>
    <w:p w14:paraId="3B52B724" w14:textId="77777777" w:rsidR="00312816" w:rsidRPr="00B15AE6" w:rsidRDefault="00312816" w:rsidP="00312816">
      <w:pPr>
        <w:keepNext/>
        <w:jc w:val="center"/>
        <w:rPr>
          <w:rFonts w:eastAsia="Times New Roman" w:cs="Calibri"/>
          <w:b/>
          <w:color w:val="auto"/>
          <w:lang w:eastAsia="zh-CN"/>
        </w:rPr>
      </w:pPr>
      <w:r w:rsidRPr="00B15AE6">
        <w:rPr>
          <w:rFonts w:eastAsia="Times New Roman" w:cs="Calibri"/>
          <w:b/>
          <w:color w:val="auto"/>
          <w:lang w:eastAsia="zh-CN"/>
        </w:rPr>
        <w:t>(</w:t>
      </w:r>
      <w:r w:rsidRPr="00B15AE6">
        <w:rPr>
          <w:rFonts w:eastAsia="Calibri" w:cs="Calibri"/>
          <w:b/>
          <w:bCs/>
          <w:color w:val="000000"/>
          <w:lang w:eastAsia="zh-CN"/>
        </w:rPr>
        <w:t>priglasitev podizvajalcev</w:t>
      </w:r>
      <w:r w:rsidRPr="00B15AE6">
        <w:rPr>
          <w:rFonts w:eastAsia="Times New Roman" w:cs="Calibri"/>
          <w:b/>
          <w:color w:val="auto"/>
          <w:lang w:eastAsia="zh-CN"/>
        </w:rPr>
        <w:t>)</w:t>
      </w:r>
    </w:p>
    <w:p w14:paraId="6F48A1DD" w14:textId="77777777" w:rsidR="00312816" w:rsidRPr="00B15AE6" w:rsidRDefault="00312816" w:rsidP="00312816">
      <w:pPr>
        <w:rPr>
          <w:rFonts w:cs="Calibri"/>
          <w:lang w:eastAsia="zh-CN"/>
        </w:rPr>
      </w:pPr>
    </w:p>
    <w:p w14:paraId="5076878E" w14:textId="77777777" w:rsidR="00312816" w:rsidRPr="00B15AE6" w:rsidRDefault="00312816" w:rsidP="00312816">
      <w:pPr>
        <w:rPr>
          <w:rFonts w:eastAsia="Calibri" w:cs="Calibri"/>
          <w:bCs/>
          <w:color w:val="000000"/>
          <w:lang w:eastAsia="zh-CN"/>
        </w:rPr>
      </w:pPr>
      <w:r w:rsidRPr="00B15AE6">
        <w:rPr>
          <w:rFonts w:eastAsia="Calibri" w:cs="Calibri"/>
          <w:bCs/>
          <w:color w:val="000000"/>
          <w:lang w:eastAsia="zh-CN"/>
        </w:rPr>
        <w:t>Izvajalec pri izvajanju pogodbe nastopa z naslednjimi podizvajalci:</w:t>
      </w:r>
    </w:p>
    <w:p w14:paraId="6E3B3E8E" w14:textId="77777777" w:rsidR="00312816" w:rsidRPr="00B15AE6" w:rsidRDefault="00312816" w:rsidP="00312816">
      <w:pPr>
        <w:rPr>
          <w:rFonts w:eastAsia="Calibri" w:cs="Calibri"/>
          <w:bCs/>
          <w:color w:val="000000"/>
          <w:lang w:eastAsia="zh-CN"/>
        </w:rPr>
      </w:pPr>
    </w:p>
    <w:p w14:paraId="71DBC3F8" w14:textId="77777777" w:rsidR="00312816" w:rsidRPr="00B15AE6" w:rsidRDefault="00312816" w:rsidP="00312816">
      <w:pPr>
        <w:rPr>
          <w:rFonts w:eastAsia="Calibri" w:cs="Calibri"/>
          <w:bCs/>
          <w:color w:val="000000"/>
          <w:lang w:eastAsia="zh-CN"/>
        </w:rPr>
      </w:pPr>
      <w:r w:rsidRPr="00B15AE6">
        <w:rPr>
          <w:rFonts w:eastAsia="Calibri" w:cs="Calibri"/>
          <w:bCs/>
          <w:color w:val="000000"/>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9"/>
      </w:tblGrid>
      <w:tr w:rsidR="00312816" w:rsidRPr="00B15AE6" w14:paraId="2DB1E5DB" w14:textId="77777777" w:rsidTr="009D5D5C">
        <w:tc>
          <w:tcPr>
            <w:tcW w:w="4673" w:type="dxa"/>
          </w:tcPr>
          <w:p w14:paraId="16FA0100" w14:textId="77777777" w:rsidR="00312816" w:rsidRPr="00B15AE6" w:rsidRDefault="00312816" w:rsidP="009D5D5C">
            <w:pPr>
              <w:rPr>
                <w:rFonts w:eastAsia="Calibri" w:cs="Calibri"/>
                <w:bCs/>
                <w:color w:val="000000"/>
                <w:lang w:eastAsia="zh-CN"/>
              </w:rPr>
            </w:pPr>
            <w:r w:rsidRPr="00B15AE6">
              <w:rPr>
                <w:rFonts w:eastAsia="Calibri" w:cs="Calibri"/>
                <w:bCs/>
                <w:color w:val="000000"/>
                <w:lang w:eastAsia="zh-CN"/>
              </w:rPr>
              <w:t>Naziv:</w:t>
            </w:r>
          </w:p>
        </w:tc>
        <w:tc>
          <w:tcPr>
            <w:tcW w:w="4389" w:type="dxa"/>
          </w:tcPr>
          <w:p w14:paraId="100512E0" w14:textId="77777777" w:rsidR="00312816" w:rsidRPr="00B15AE6" w:rsidRDefault="00312816" w:rsidP="009D5D5C">
            <w:pPr>
              <w:rPr>
                <w:rFonts w:eastAsia="Calibri" w:cs="Calibri"/>
                <w:bCs/>
                <w:color w:val="000000"/>
                <w:lang w:eastAsia="zh-CN"/>
              </w:rPr>
            </w:pPr>
          </w:p>
        </w:tc>
      </w:tr>
      <w:tr w:rsidR="00312816" w:rsidRPr="00B15AE6" w14:paraId="4E72C41B" w14:textId="77777777" w:rsidTr="009D5D5C">
        <w:tc>
          <w:tcPr>
            <w:tcW w:w="4673" w:type="dxa"/>
          </w:tcPr>
          <w:p w14:paraId="1CCBCB2B" w14:textId="77777777" w:rsidR="00312816" w:rsidRPr="00B15AE6" w:rsidRDefault="00312816" w:rsidP="009D5D5C">
            <w:pPr>
              <w:rPr>
                <w:rFonts w:eastAsia="Calibri" w:cs="Calibri"/>
                <w:bCs/>
                <w:color w:val="000000"/>
                <w:lang w:eastAsia="zh-CN"/>
              </w:rPr>
            </w:pPr>
            <w:r w:rsidRPr="00B15AE6">
              <w:rPr>
                <w:rFonts w:eastAsia="Calibri" w:cs="Calibri"/>
                <w:bCs/>
                <w:color w:val="000000"/>
                <w:lang w:eastAsia="zh-CN"/>
              </w:rPr>
              <w:t>Polni naslov:</w:t>
            </w:r>
          </w:p>
        </w:tc>
        <w:tc>
          <w:tcPr>
            <w:tcW w:w="4389" w:type="dxa"/>
          </w:tcPr>
          <w:p w14:paraId="513DE479" w14:textId="77777777" w:rsidR="00312816" w:rsidRPr="00B15AE6" w:rsidRDefault="00312816" w:rsidP="009D5D5C">
            <w:pPr>
              <w:rPr>
                <w:rFonts w:eastAsia="Calibri" w:cs="Calibri"/>
                <w:bCs/>
                <w:color w:val="000000"/>
                <w:lang w:eastAsia="zh-CN"/>
              </w:rPr>
            </w:pPr>
          </w:p>
        </w:tc>
      </w:tr>
      <w:tr w:rsidR="00312816" w:rsidRPr="00B15AE6" w14:paraId="6365CAF3" w14:textId="77777777" w:rsidTr="009D5D5C">
        <w:tc>
          <w:tcPr>
            <w:tcW w:w="4673" w:type="dxa"/>
          </w:tcPr>
          <w:p w14:paraId="23DA2AF5" w14:textId="77777777" w:rsidR="00312816" w:rsidRPr="00B15AE6" w:rsidRDefault="00312816" w:rsidP="009D5D5C">
            <w:pPr>
              <w:rPr>
                <w:rFonts w:eastAsia="Calibri" w:cs="Calibri"/>
                <w:bCs/>
                <w:color w:val="000000"/>
                <w:lang w:eastAsia="zh-CN"/>
              </w:rPr>
            </w:pPr>
            <w:r w:rsidRPr="00B15AE6">
              <w:rPr>
                <w:rFonts w:eastAsia="Calibri" w:cs="Calibri"/>
                <w:bCs/>
                <w:color w:val="000000"/>
                <w:lang w:eastAsia="zh-CN"/>
              </w:rPr>
              <w:t>Identifikacijska številka za DDV:</w:t>
            </w:r>
          </w:p>
        </w:tc>
        <w:tc>
          <w:tcPr>
            <w:tcW w:w="4389" w:type="dxa"/>
          </w:tcPr>
          <w:p w14:paraId="03AEC91B" w14:textId="77777777" w:rsidR="00312816" w:rsidRPr="00B15AE6" w:rsidRDefault="00312816" w:rsidP="009D5D5C">
            <w:pPr>
              <w:rPr>
                <w:rFonts w:eastAsia="Calibri" w:cs="Calibri"/>
                <w:bCs/>
                <w:color w:val="000000"/>
                <w:lang w:eastAsia="zh-CN"/>
              </w:rPr>
            </w:pPr>
          </w:p>
        </w:tc>
      </w:tr>
      <w:tr w:rsidR="00312816" w:rsidRPr="00B15AE6" w14:paraId="2235FB13" w14:textId="77777777" w:rsidTr="009D5D5C">
        <w:tc>
          <w:tcPr>
            <w:tcW w:w="4673" w:type="dxa"/>
          </w:tcPr>
          <w:p w14:paraId="5327CAAE" w14:textId="77777777" w:rsidR="00312816" w:rsidRPr="00B15AE6" w:rsidRDefault="00312816" w:rsidP="009D5D5C">
            <w:pPr>
              <w:rPr>
                <w:rFonts w:eastAsia="Calibri" w:cs="Calibri"/>
                <w:bCs/>
                <w:color w:val="000000"/>
                <w:lang w:eastAsia="zh-CN"/>
              </w:rPr>
            </w:pPr>
            <w:r w:rsidRPr="00B15AE6">
              <w:rPr>
                <w:rFonts w:eastAsia="Calibri" w:cs="Calibri"/>
                <w:bCs/>
                <w:color w:val="000000"/>
                <w:lang w:eastAsia="zh-CN"/>
              </w:rPr>
              <w:t>Matična številka:</w:t>
            </w:r>
          </w:p>
        </w:tc>
        <w:tc>
          <w:tcPr>
            <w:tcW w:w="4389" w:type="dxa"/>
          </w:tcPr>
          <w:p w14:paraId="38975F76" w14:textId="77777777" w:rsidR="00312816" w:rsidRPr="00B15AE6" w:rsidRDefault="00312816" w:rsidP="009D5D5C">
            <w:pPr>
              <w:rPr>
                <w:rFonts w:eastAsia="Calibri" w:cs="Calibri"/>
                <w:bCs/>
                <w:color w:val="000000"/>
                <w:lang w:eastAsia="zh-CN"/>
              </w:rPr>
            </w:pPr>
          </w:p>
        </w:tc>
      </w:tr>
      <w:tr w:rsidR="00312816" w:rsidRPr="00B15AE6" w14:paraId="00625120" w14:textId="77777777" w:rsidTr="009D5D5C">
        <w:tc>
          <w:tcPr>
            <w:tcW w:w="4673" w:type="dxa"/>
          </w:tcPr>
          <w:p w14:paraId="0BEDCD24" w14:textId="77777777" w:rsidR="00312816" w:rsidRPr="00B15AE6" w:rsidRDefault="00312816" w:rsidP="009D5D5C">
            <w:pPr>
              <w:rPr>
                <w:rFonts w:eastAsia="Calibri" w:cs="Calibri"/>
                <w:bCs/>
                <w:color w:val="000000"/>
                <w:lang w:eastAsia="zh-CN"/>
              </w:rPr>
            </w:pPr>
            <w:r w:rsidRPr="00B15AE6">
              <w:rPr>
                <w:rFonts w:eastAsia="Calibri" w:cs="Calibri"/>
                <w:bCs/>
                <w:color w:val="000000"/>
                <w:lang w:eastAsia="zh-CN"/>
              </w:rPr>
              <w:t>Številka računa:</w:t>
            </w:r>
          </w:p>
        </w:tc>
        <w:tc>
          <w:tcPr>
            <w:tcW w:w="4389" w:type="dxa"/>
          </w:tcPr>
          <w:p w14:paraId="3CE38B43" w14:textId="77777777" w:rsidR="00312816" w:rsidRPr="00B15AE6" w:rsidRDefault="00312816" w:rsidP="009D5D5C">
            <w:pPr>
              <w:rPr>
                <w:rFonts w:eastAsia="Calibri" w:cs="Calibri"/>
                <w:bCs/>
                <w:color w:val="000000"/>
                <w:lang w:eastAsia="zh-CN"/>
              </w:rPr>
            </w:pPr>
          </w:p>
        </w:tc>
      </w:tr>
      <w:tr w:rsidR="00312816" w:rsidRPr="00B15AE6" w14:paraId="01A7A906" w14:textId="77777777" w:rsidTr="009D5D5C">
        <w:tc>
          <w:tcPr>
            <w:tcW w:w="4673" w:type="dxa"/>
          </w:tcPr>
          <w:p w14:paraId="56CEEC8D" w14:textId="77777777" w:rsidR="00312816" w:rsidRPr="00B15AE6" w:rsidRDefault="00312816" w:rsidP="009D5D5C">
            <w:pPr>
              <w:rPr>
                <w:rFonts w:eastAsia="Calibri" w:cs="Calibri"/>
                <w:bCs/>
                <w:color w:val="000000"/>
                <w:lang w:eastAsia="zh-CN"/>
              </w:rPr>
            </w:pPr>
            <w:r w:rsidRPr="00B15AE6">
              <w:rPr>
                <w:rFonts w:eastAsia="Calibri" w:cs="Calibri"/>
                <w:bCs/>
                <w:color w:val="000000"/>
                <w:lang w:eastAsia="zh-CN"/>
              </w:rPr>
              <w:t>Banka:</w:t>
            </w:r>
          </w:p>
        </w:tc>
        <w:tc>
          <w:tcPr>
            <w:tcW w:w="4389" w:type="dxa"/>
          </w:tcPr>
          <w:p w14:paraId="5B55B257" w14:textId="77777777" w:rsidR="00312816" w:rsidRPr="00B15AE6" w:rsidRDefault="00312816" w:rsidP="009D5D5C">
            <w:pPr>
              <w:rPr>
                <w:rFonts w:eastAsia="Calibri" w:cs="Calibri"/>
                <w:bCs/>
                <w:color w:val="000000"/>
                <w:lang w:eastAsia="zh-CN"/>
              </w:rPr>
            </w:pPr>
          </w:p>
        </w:tc>
      </w:tr>
      <w:tr w:rsidR="00312816" w:rsidRPr="00B15AE6" w14:paraId="6F9D64F2" w14:textId="77777777" w:rsidTr="009D5D5C">
        <w:tc>
          <w:tcPr>
            <w:tcW w:w="4673" w:type="dxa"/>
          </w:tcPr>
          <w:p w14:paraId="180BF07F" w14:textId="77777777" w:rsidR="00312816" w:rsidRPr="00B15AE6" w:rsidRDefault="00312816" w:rsidP="009D5D5C">
            <w:pPr>
              <w:rPr>
                <w:rFonts w:eastAsia="Calibri" w:cs="Calibri"/>
                <w:bCs/>
                <w:color w:val="000000"/>
                <w:lang w:eastAsia="zh-CN"/>
              </w:rPr>
            </w:pPr>
            <w:r w:rsidRPr="00B15AE6">
              <w:rPr>
                <w:rFonts w:eastAsia="Calibri" w:cs="Calibri"/>
                <w:bCs/>
                <w:color w:val="000000"/>
                <w:lang w:eastAsia="zh-CN"/>
              </w:rPr>
              <w:t>Vsaka vrsta storitev, ki jih bo izvedel podizvajalec:</w:t>
            </w:r>
          </w:p>
        </w:tc>
        <w:tc>
          <w:tcPr>
            <w:tcW w:w="4389" w:type="dxa"/>
          </w:tcPr>
          <w:p w14:paraId="1D15FD26" w14:textId="77777777" w:rsidR="00312816" w:rsidRPr="00B15AE6" w:rsidRDefault="00312816" w:rsidP="009D5D5C">
            <w:pPr>
              <w:rPr>
                <w:rFonts w:eastAsia="Calibri" w:cs="Calibri"/>
                <w:bCs/>
                <w:color w:val="000000"/>
                <w:lang w:eastAsia="zh-CN"/>
              </w:rPr>
            </w:pPr>
          </w:p>
        </w:tc>
      </w:tr>
      <w:tr w:rsidR="00312816" w:rsidRPr="00B15AE6" w14:paraId="74711825" w14:textId="77777777" w:rsidTr="009D5D5C">
        <w:tc>
          <w:tcPr>
            <w:tcW w:w="4673" w:type="dxa"/>
          </w:tcPr>
          <w:p w14:paraId="04367AB6" w14:textId="77777777" w:rsidR="00312816" w:rsidRPr="00B15AE6" w:rsidRDefault="00312816" w:rsidP="009D5D5C">
            <w:pPr>
              <w:rPr>
                <w:rFonts w:eastAsia="Calibri" w:cs="Calibri"/>
                <w:bCs/>
                <w:color w:val="000000"/>
                <w:lang w:eastAsia="zh-CN"/>
              </w:rPr>
            </w:pPr>
            <w:r w:rsidRPr="00B15AE6">
              <w:rPr>
                <w:rFonts w:eastAsia="Calibri" w:cs="Calibri"/>
                <w:bCs/>
                <w:color w:val="000000"/>
                <w:lang w:eastAsia="zh-CN"/>
              </w:rPr>
              <w:t>Vrednost v EUR brez DDV:</w:t>
            </w:r>
          </w:p>
        </w:tc>
        <w:tc>
          <w:tcPr>
            <w:tcW w:w="4389" w:type="dxa"/>
          </w:tcPr>
          <w:p w14:paraId="390E4B72" w14:textId="77777777" w:rsidR="00312816" w:rsidRPr="00B15AE6" w:rsidRDefault="00312816" w:rsidP="009D5D5C">
            <w:pPr>
              <w:rPr>
                <w:rFonts w:eastAsia="Calibri" w:cs="Calibri"/>
                <w:bCs/>
                <w:color w:val="000000"/>
                <w:lang w:eastAsia="zh-CN"/>
              </w:rPr>
            </w:pPr>
          </w:p>
        </w:tc>
      </w:tr>
      <w:tr w:rsidR="00312816" w:rsidRPr="00B15AE6" w14:paraId="672B5EEC" w14:textId="77777777" w:rsidTr="009D5D5C">
        <w:tc>
          <w:tcPr>
            <w:tcW w:w="4673" w:type="dxa"/>
          </w:tcPr>
          <w:p w14:paraId="31B84B70" w14:textId="77777777" w:rsidR="00312816" w:rsidRPr="00B15AE6" w:rsidRDefault="00312816" w:rsidP="009D5D5C">
            <w:pPr>
              <w:rPr>
                <w:rFonts w:eastAsia="Calibri" w:cs="Calibri"/>
                <w:bCs/>
                <w:color w:val="000000"/>
                <w:lang w:eastAsia="zh-CN"/>
              </w:rPr>
            </w:pPr>
            <w:r w:rsidRPr="00B15AE6">
              <w:rPr>
                <w:rFonts w:eastAsia="Calibri" w:cs="Calibri"/>
                <w:bCs/>
                <w:color w:val="000000"/>
                <w:lang w:eastAsia="zh-CN"/>
              </w:rPr>
              <w:t>Delež storitev podizvajalca (v %):</w:t>
            </w:r>
            <w:r w:rsidRPr="00B15AE6">
              <w:rPr>
                <w:rFonts w:eastAsia="Calibri" w:cs="Calibri"/>
                <w:bCs/>
                <w:color w:val="806000" w:themeColor="accent4" w:themeShade="80"/>
                <w:lang w:eastAsia="zh-CN"/>
              </w:rPr>
              <w:t>*</w:t>
            </w:r>
          </w:p>
        </w:tc>
        <w:tc>
          <w:tcPr>
            <w:tcW w:w="4389" w:type="dxa"/>
          </w:tcPr>
          <w:p w14:paraId="0632D53E" w14:textId="77777777" w:rsidR="00312816" w:rsidRPr="00B15AE6" w:rsidRDefault="00312816" w:rsidP="009D5D5C">
            <w:pPr>
              <w:rPr>
                <w:rFonts w:eastAsia="Calibri" w:cs="Calibri"/>
                <w:bCs/>
                <w:color w:val="000000"/>
                <w:lang w:eastAsia="zh-CN"/>
              </w:rPr>
            </w:pPr>
          </w:p>
        </w:tc>
      </w:tr>
      <w:tr w:rsidR="00312816" w:rsidRPr="00B15AE6" w14:paraId="05F1C667" w14:textId="77777777" w:rsidTr="009D5D5C">
        <w:trPr>
          <w:trHeight w:val="274"/>
        </w:trPr>
        <w:tc>
          <w:tcPr>
            <w:tcW w:w="4673" w:type="dxa"/>
          </w:tcPr>
          <w:p w14:paraId="05E574CE" w14:textId="77777777" w:rsidR="00312816" w:rsidRPr="00B15AE6" w:rsidRDefault="00312816" w:rsidP="009D5D5C">
            <w:pPr>
              <w:rPr>
                <w:rFonts w:eastAsia="Calibri" w:cs="Calibri"/>
                <w:bCs/>
                <w:color w:val="000000"/>
                <w:lang w:eastAsia="zh-CN"/>
              </w:rPr>
            </w:pPr>
            <w:r w:rsidRPr="00B15AE6">
              <w:rPr>
                <w:rFonts w:eastAsia="Calibri" w:cs="Calibri"/>
                <w:bCs/>
                <w:color w:val="000000"/>
                <w:lang w:eastAsia="zh-CN"/>
              </w:rPr>
              <w:t>Podizvajalec zahteva neposredna plačila (DA/NE)</w:t>
            </w:r>
          </w:p>
        </w:tc>
        <w:tc>
          <w:tcPr>
            <w:tcW w:w="4389" w:type="dxa"/>
          </w:tcPr>
          <w:p w14:paraId="4EBEB9FC" w14:textId="77777777" w:rsidR="00312816" w:rsidRPr="00B15AE6" w:rsidRDefault="00312816" w:rsidP="009D5D5C">
            <w:pPr>
              <w:rPr>
                <w:rFonts w:eastAsia="Calibri" w:cs="Calibri"/>
                <w:bCs/>
                <w:color w:val="000000"/>
                <w:lang w:eastAsia="zh-CN"/>
              </w:rPr>
            </w:pPr>
          </w:p>
        </w:tc>
      </w:tr>
    </w:tbl>
    <w:p w14:paraId="27550655" w14:textId="77777777" w:rsidR="00312816" w:rsidRPr="00B15AE6" w:rsidRDefault="00312816" w:rsidP="00312816">
      <w:pPr>
        <w:contextualSpacing/>
        <w:rPr>
          <w:rFonts w:cs="Calibri"/>
          <w:i/>
          <w:color w:val="541C72"/>
          <w:sz w:val="20"/>
          <w:szCs w:val="20"/>
          <w:lang w:eastAsia="zh-CN"/>
        </w:rPr>
      </w:pPr>
      <w:r w:rsidRPr="00B15AE6">
        <w:rPr>
          <w:rFonts w:cs="Calibri"/>
          <w:i/>
          <w:color w:val="541C72"/>
          <w:sz w:val="20"/>
          <w:szCs w:val="20"/>
          <w:lang w:eastAsia="zh-CN"/>
        </w:rPr>
        <w:t>*navede se delež, izračunan na naslednji način: vrednost storitev podizvajalca brez DDV / končna ponudbena vrednost brez DDV</w:t>
      </w:r>
    </w:p>
    <w:p w14:paraId="03E0A51A" w14:textId="77777777" w:rsidR="00312816" w:rsidRPr="00B15AE6" w:rsidRDefault="00312816" w:rsidP="00312816">
      <w:pPr>
        <w:contextualSpacing/>
        <w:rPr>
          <w:rFonts w:cs="Calibri"/>
          <w:i/>
          <w:color w:val="541C72"/>
          <w:sz w:val="20"/>
          <w:szCs w:val="20"/>
          <w:lang w:eastAsia="zh-CN"/>
        </w:rPr>
      </w:pPr>
    </w:p>
    <w:p w14:paraId="5C2A8F17" w14:textId="77777777" w:rsidR="00312816" w:rsidRPr="00B15AE6" w:rsidRDefault="00312816" w:rsidP="00312816">
      <w:pPr>
        <w:rPr>
          <w:rFonts w:cs="Calibri"/>
          <w:i/>
          <w:color w:val="541C72"/>
          <w:sz w:val="20"/>
          <w:szCs w:val="20"/>
          <w:lang w:eastAsia="zh-CN"/>
        </w:rPr>
      </w:pPr>
      <w:r w:rsidRPr="00B15AE6">
        <w:rPr>
          <w:rFonts w:cs="Calibri"/>
          <w:i/>
          <w:color w:val="541C72"/>
          <w:sz w:val="20"/>
          <w:szCs w:val="20"/>
          <w:lang w:eastAsia="zh-CN"/>
        </w:rPr>
        <w:t>(V primeru nastopa z večjim številom podizvajalcev se strani pogodbe, kjer so navedeni podatki o podizvajalcih in o vrsti, količini, vrednosti storitev in ostalem, v ustreznem številu kopirajo).</w:t>
      </w:r>
    </w:p>
    <w:p w14:paraId="67C04B7B" w14:textId="77777777" w:rsidR="00312816" w:rsidRPr="00B15AE6" w:rsidRDefault="00312816" w:rsidP="00312816">
      <w:pPr>
        <w:rPr>
          <w:rFonts w:eastAsia="Calibri" w:cs="Calibri"/>
          <w:bCs/>
          <w:color w:val="000000"/>
          <w:sz w:val="20"/>
          <w:szCs w:val="20"/>
          <w:lang w:eastAsia="zh-CN"/>
        </w:rPr>
      </w:pPr>
    </w:p>
    <w:p w14:paraId="571C9DA0" w14:textId="77777777" w:rsidR="00312816" w:rsidRPr="00B15AE6" w:rsidRDefault="00312816" w:rsidP="00312816">
      <w:pPr>
        <w:rPr>
          <w:rFonts w:eastAsia="Times New Roman" w:cs="Calibri"/>
          <w:bCs/>
          <w:color w:val="auto"/>
          <w:lang w:eastAsia="zh-CN"/>
        </w:rPr>
      </w:pPr>
      <w:r w:rsidRPr="00B15AE6">
        <w:rPr>
          <w:rFonts w:eastAsia="Times New Roman" w:cs="Calibri"/>
          <w:bCs/>
          <w:color w:val="auto"/>
          <w:lang w:eastAsia="zh-CN"/>
        </w:rPr>
        <w:t>Izvajalec lahko del javnega naročila odda v podizvajanje, vendar v podizvajanje ne sme oddati celotnega javnega naročila.</w:t>
      </w:r>
    </w:p>
    <w:p w14:paraId="7FD7EB32" w14:textId="77777777" w:rsidR="00312816" w:rsidRPr="00B15AE6" w:rsidRDefault="00312816" w:rsidP="00312816">
      <w:pPr>
        <w:rPr>
          <w:rFonts w:eastAsia="Times New Roman" w:cs="Calibri"/>
          <w:bCs/>
          <w:color w:val="auto"/>
          <w:lang w:eastAsia="zh-CN"/>
        </w:rPr>
      </w:pPr>
    </w:p>
    <w:p w14:paraId="1966E8D5" w14:textId="77777777" w:rsidR="00312816" w:rsidRPr="00B15AE6" w:rsidRDefault="00312816" w:rsidP="00312816">
      <w:pPr>
        <w:rPr>
          <w:rFonts w:eastAsia="Times New Roman" w:cs="Calibri"/>
          <w:bCs/>
          <w:color w:val="auto"/>
          <w:lang w:eastAsia="zh-CN"/>
        </w:rPr>
      </w:pPr>
      <w:r w:rsidRPr="00B15AE6">
        <w:rPr>
          <w:rFonts w:eastAsia="Times New Roman" w:cs="Calibri"/>
          <w:bCs/>
          <w:color w:val="auto"/>
          <w:lang w:eastAsia="zh-CN"/>
        </w:rPr>
        <w:t>Izvajalec lahko to pogodbo izvaja s podizvajalci, za katere je naročnik ugotovil, da izpolnjujejo vse pogoje, ki so bili za podizvajalce določeni v dokumentaciji</w:t>
      </w:r>
      <w:r w:rsidRPr="00B15AE6">
        <w:rPr>
          <w:rFonts w:eastAsia="Times New Roman" w:cs="Calibri"/>
          <w:color w:val="auto"/>
        </w:rPr>
        <w:t xml:space="preserve"> </w:t>
      </w:r>
      <w:r w:rsidRPr="00B15AE6">
        <w:rPr>
          <w:rFonts w:eastAsia="Times New Roman" w:cs="Calibri"/>
          <w:bCs/>
          <w:color w:val="auto"/>
          <w:lang w:eastAsia="zh-CN"/>
        </w:rPr>
        <w:t>v zvezi z oddajo javnega naročila.</w:t>
      </w:r>
    </w:p>
    <w:p w14:paraId="1BFEFD09" w14:textId="77777777" w:rsidR="00312816" w:rsidRPr="00B15AE6" w:rsidRDefault="00312816" w:rsidP="00312816">
      <w:pPr>
        <w:rPr>
          <w:rFonts w:eastAsia="Times New Roman" w:cs="Calibri"/>
          <w:bCs/>
          <w:color w:val="auto"/>
          <w:lang w:eastAsia="zh-CN"/>
        </w:rPr>
      </w:pPr>
    </w:p>
    <w:p w14:paraId="203E0AF4" w14:textId="18E353E7" w:rsidR="00312816" w:rsidRPr="00B15AE6" w:rsidRDefault="00CA3540" w:rsidP="00312816">
      <w:pPr>
        <w:rPr>
          <w:rFonts w:eastAsia="Times New Roman" w:cs="Calibri"/>
          <w:bCs/>
          <w:color w:val="auto"/>
          <w:lang w:eastAsia="zh-CN"/>
        </w:rPr>
      </w:pPr>
      <w:r>
        <w:rPr>
          <w:rFonts w:eastAsia="Times New Roman" w:cs="Calibri"/>
          <w:bCs/>
          <w:color w:val="auto"/>
          <w:lang w:eastAsia="zh-CN"/>
        </w:rPr>
        <w:t>Če</w:t>
      </w:r>
      <w:r w:rsidR="00312816" w:rsidRPr="00B15AE6">
        <w:rPr>
          <w:rFonts w:eastAsia="Times New Roman" w:cs="Calibri"/>
          <w:bCs/>
          <w:color w:val="auto"/>
          <w:lang w:eastAsia="zh-CN"/>
        </w:rPr>
        <w:t xml:space="preserve"> na strani izvajalca nastane potreba po angažiranju novih podizvajalcev ali zamenjavi podizvajalca, lahko izvajalec angažira nove podizvajalce samo po predhodnem soglasju naročnika, pri čemer mora izvajalec za vsakega novega podizvajalca predložiti vso dokumentacijo, ki je bila za podizvajalce določena v dokumentaciji v zvezi z oddajo javnega naročila</w:t>
      </w:r>
      <w:r w:rsidR="00202D53">
        <w:rPr>
          <w:rFonts w:eastAsia="Times New Roman" w:cs="Calibri"/>
          <w:bCs/>
          <w:color w:val="auto"/>
          <w:lang w:eastAsia="zh-CN"/>
        </w:rPr>
        <w:t xml:space="preserve">, </w:t>
      </w:r>
      <w:r w:rsidR="00202D53" w:rsidRPr="00202D53">
        <w:rPr>
          <w:rFonts w:eastAsia="Times New Roman" w:cs="Calibri"/>
          <w:bCs/>
          <w:color w:val="auto"/>
          <w:lang w:eastAsia="zh-CN"/>
        </w:rPr>
        <w:t>s katero izkazuje, da izpolnjuje vse pogoje, ki so bili za podizvajalce določeni v dokumentaciji.</w:t>
      </w:r>
      <w:r w:rsidR="00312816" w:rsidRPr="00B15AE6">
        <w:rPr>
          <w:rFonts w:eastAsia="Times New Roman" w:cs="Calibri"/>
          <w:bCs/>
          <w:color w:val="auto"/>
          <w:lang w:eastAsia="zh-CN"/>
        </w:rPr>
        <w:t xml:space="preserve"> </w:t>
      </w:r>
    </w:p>
    <w:p w14:paraId="0736ED77" w14:textId="77777777" w:rsidR="00312816" w:rsidRPr="00B15AE6" w:rsidRDefault="00312816" w:rsidP="00312816">
      <w:pPr>
        <w:rPr>
          <w:rFonts w:eastAsia="Times New Roman" w:cs="Calibri"/>
          <w:bCs/>
          <w:color w:val="auto"/>
          <w:lang w:eastAsia="zh-CN"/>
        </w:rPr>
      </w:pPr>
    </w:p>
    <w:p w14:paraId="614091E5" w14:textId="77777777" w:rsidR="00312816" w:rsidRPr="00B15AE6" w:rsidRDefault="00312816" w:rsidP="00312816">
      <w:pPr>
        <w:rPr>
          <w:rFonts w:cs="Calibri"/>
          <w:color w:val="auto"/>
          <w:lang w:eastAsia="zh-CN"/>
        </w:rPr>
      </w:pPr>
      <w:r w:rsidRPr="00B15AE6">
        <w:rPr>
          <w:rFonts w:cs="Calibri"/>
          <w:color w:val="auto"/>
          <w:lang w:eastAsia="zh-CN"/>
        </w:rPr>
        <w:t xml:space="preserve">V primeru morebitne zamenjave podizvajalcev mora izvajalec naročniku posredovati vlogo za imenovanje/nominacijo/zamenjavo podizvajalca. K vlogi za potrditev novega podizvajalca mora izvajalec obvezno priložiti vso z javnim naročilom zahtevano dokumentacijo in podizvajalsko pogodbo, ki potrjuje usposobljenost novega podizvajalca. </w:t>
      </w:r>
    </w:p>
    <w:p w14:paraId="0529E9B8" w14:textId="77777777" w:rsidR="00312816" w:rsidRPr="00B15AE6" w:rsidRDefault="00312816" w:rsidP="00312816">
      <w:pPr>
        <w:rPr>
          <w:rFonts w:eastAsia="Times New Roman" w:cs="Calibri"/>
          <w:bCs/>
          <w:color w:val="auto"/>
          <w:lang w:eastAsia="zh-CN"/>
        </w:rPr>
      </w:pPr>
    </w:p>
    <w:p w14:paraId="33F7DE0F" w14:textId="77777777" w:rsidR="00312816" w:rsidRPr="00B15AE6" w:rsidRDefault="00312816" w:rsidP="00312816">
      <w:pPr>
        <w:rPr>
          <w:rFonts w:eastAsia="Times New Roman" w:cs="Calibri"/>
          <w:bCs/>
          <w:color w:val="auto"/>
          <w:lang w:eastAsia="zh-CN"/>
        </w:rPr>
      </w:pPr>
      <w:r w:rsidRPr="00B15AE6">
        <w:rPr>
          <w:rFonts w:eastAsia="Times New Roman" w:cs="Calibri"/>
          <w:bCs/>
          <w:color w:val="auto"/>
          <w:lang w:eastAsia="zh-CN"/>
        </w:rPr>
        <w:t>Novega podizvajalca, v kolikor izpolnjuje vse pogoje, naročnik potrdi s soglasjem. Izvajalec pogodbenih storitev ne sme izvajati s podizvajalcem, ki je bil priglašen po roku za oddajo ponudb in ki še ni bil potrjen s strani naročnika.</w:t>
      </w:r>
    </w:p>
    <w:p w14:paraId="470EB15A" w14:textId="77777777" w:rsidR="00312816" w:rsidRPr="00B15AE6" w:rsidRDefault="00312816" w:rsidP="00312816">
      <w:pPr>
        <w:rPr>
          <w:rFonts w:eastAsia="Times New Roman" w:cs="Calibri"/>
          <w:bCs/>
          <w:color w:val="auto"/>
          <w:lang w:eastAsia="zh-CN"/>
        </w:rPr>
      </w:pPr>
    </w:p>
    <w:p w14:paraId="19B6A39D" w14:textId="77777777" w:rsidR="00312816" w:rsidRPr="00B15AE6" w:rsidRDefault="00312816" w:rsidP="00312816">
      <w:pPr>
        <w:rPr>
          <w:rFonts w:eastAsia="Times New Roman" w:cs="Calibri"/>
          <w:color w:val="auto"/>
          <w:lang w:eastAsia="zh-CN"/>
        </w:rPr>
      </w:pPr>
      <w:r w:rsidRPr="00B15AE6">
        <w:rPr>
          <w:rFonts w:eastAsia="Times New Roman" w:cs="Calibri"/>
          <w:color w:val="auto"/>
          <w:lang w:eastAsia="zh-CN"/>
        </w:rPr>
        <w:t xml:space="preserve">Če naročnik ugotovi, da storitve izvaja podizvajalec, ki ga izvajalec ni navedel v svoji ponudbi oziroma ga ni naknadno ustrezno imenoval/priglasil novega podizvajalca, ima pravico odstopiti od te pogodbe. Naročnik si pridržuje pravico, da kadarkoli preveri, delavci katerega podizvajalca opravljajo storitve, </w:t>
      </w:r>
      <w:r w:rsidRPr="00B15AE6">
        <w:rPr>
          <w:rFonts w:eastAsia="Times New Roman" w:cs="Calibri"/>
          <w:color w:val="auto"/>
          <w:lang w:eastAsia="zh-CN"/>
        </w:rPr>
        <w:lastRenderedPageBreak/>
        <w:t>vendar pa je to zgolj pravica in ne dolžnost naročnika. Vsi delavci so naročniku dolžni dati verodostojne podatke.</w:t>
      </w:r>
    </w:p>
    <w:p w14:paraId="0EAF7051" w14:textId="77777777" w:rsidR="00312816" w:rsidRPr="00B15AE6" w:rsidRDefault="00312816" w:rsidP="00312816">
      <w:pPr>
        <w:rPr>
          <w:rFonts w:eastAsia="Times New Roman" w:cs="Calibri"/>
          <w:bCs/>
          <w:color w:val="auto"/>
          <w:lang w:eastAsia="zh-CN"/>
        </w:rPr>
      </w:pPr>
    </w:p>
    <w:p w14:paraId="7B748254" w14:textId="41DB9E61" w:rsidR="00312816" w:rsidRPr="00B15AE6" w:rsidRDefault="00312816" w:rsidP="00312816">
      <w:pPr>
        <w:rPr>
          <w:rFonts w:eastAsia="Times New Roman" w:cs="Calibri"/>
          <w:bCs/>
          <w:color w:val="auto"/>
          <w:lang w:eastAsia="zh-CN"/>
        </w:rPr>
      </w:pPr>
      <w:r w:rsidRPr="00B15AE6">
        <w:rPr>
          <w:rFonts w:eastAsia="Times New Roman" w:cs="Calibri"/>
          <w:bCs/>
          <w:color w:val="auto"/>
          <w:lang w:eastAsia="zh-CN"/>
        </w:rPr>
        <w:t xml:space="preserve">Naročnik mora zavrniti predlog za zamenjavo podizvajalca oziroma vključitev novega podizvajalca v primeru, če zanj obstajajo razlogi za izključitev iz prvega, drugega ali četrtega odstavka 75. </w:t>
      </w:r>
      <w:r w:rsidR="00290A02">
        <w:rPr>
          <w:rFonts w:eastAsia="Times New Roman" w:cs="Calibri"/>
          <w:bCs/>
          <w:color w:val="auto"/>
          <w:lang w:eastAsia="zh-CN"/>
        </w:rPr>
        <w:t>člena ZJN-3</w:t>
      </w:r>
      <w:r w:rsidRPr="00B15AE6">
        <w:rPr>
          <w:rFonts w:eastAsia="Times New Roman" w:cs="Calibri"/>
          <w:bCs/>
          <w:color w:val="auto"/>
          <w:lang w:eastAsia="zh-CN"/>
        </w:rPr>
        <w:t xml:space="preserve">, razen v primeru tretjega odstavka 75. člena </w:t>
      </w:r>
      <w:r w:rsidR="00290A02">
        <w:rPr>
          <w:rFonts w:eastAsia="Times New Roman" w:cs="Calibri"/>
          <w:bCs/>
          <w:color w:val="auto"/>
          <w:lang w:eastAsia="zh-CN"/>
        </w:rPr>
        <w:t>ZJN-3</w:t>
      </w:r>
      <w:r w:rsidRPr="00B15AE6">
        <w:rPr>
          <w:rFonts w:eastAsia="Times New Roman" w:cs="Calibri"/>
          <w:bCs/>
          <w:color w:val="auto"/>
          <w:lang w:eastAsia="zh-CN"/>
        </w:rPr>
        <w:t xml:space="preserve">. Naročnik mora zavrniti predlog za zamenjavo podizvajalca oziroma vključitev novega podizvajalca, če podizvajalec ne izpolnjuje pogojev, ki jih je naročnik določil za podizvajalce v dokumentaciji v zvezi z oddajo javnega naročila. </w:t>
      </w:r>
    </w:p>
    <w:p w14:paraId="3FB8C57B" w14:textId="77777777" w:rsidR="00312816" w:rsidRPr="00B15AE6" w:rsidRDefault="00312816" w:rsidP="00312816">
      <w:pPr>
        <w:rPr>
          <w:rFonts w:eastAsia="Times New Roman" w:cs="Calibri"/>
          <w:bCs/>
          <w:color w:val="auto"/>
          <w:lang w:eastAsia="zh-CN"/>
        </w:rPr>
      </w:pPr>
    </w:p>
    <w:p w14:paraId="2E7CC7FE" w14:textId="77777777" w:rsidR="00312816" w:rsidRPr="00B15AE6" w:rsidRDefault="00312816" w:rsidP="00312816">
      <w:pPr>
        <w:rPr>
          <w:rFonts w:eastAsia="Times New Roman" w:cs="Calibri"/>
          <w:bCs/>
          <w:color w:val="auto"/>
          <w:lang w:eastAsia="zh-CN"/>
        </w:rPr>
      </w:pPr>
      <w:r w:rsidRPr="00B15AE6">
        <w:rPr>
          <w:rFonts w:eastAsia="Times New Roman" w:cs="Calibri"/>
          <w:bCs/>
          <w:color w:val="auto"/>
          <w:lang w:eastAsia="zh-CN"/>
        </w:rPr>
        <w:t xml:space="preserve">Naročnik lahko predlog za zamenjavo podizvajalca oziroma vključitev novega podizvajalca zavrne,   če bi to lahko vplivalo na nemoteno izvajanje pogodbenih obveznosti. </w:t>
      </w:r>
    </w:p>
    <w:p w14:paraId="0411199E" w14:textId="77777777" w:rsidR="00312816" w:rsidRPr="00B15AE6" w:rsidRDefault="00312816" w:rsidP="00312816">
      <w:pPr>
        <w:rPr>
          <w:rFonts w:eastAsia="Times New Roman" w:cs="Calibri"/>
          <w:bCs/>
          <w:color w:val="auto"/>
          <w:lang w:eastAsia="zh-CN"/>
        </w:rPr>
      </w:pPr>
    </w:p>
    <w:p w14:paraId="1F107AAC" w14:textId="77777777" w:rsidR="00312816" w:rsidRPr="00B15AE6" w:rsidRDefault="00312816" w:rsidP="00312816">
      <w:pPr>
        <w:rPr>
          <w:rFonts w:eastAsia="Times New Roman" w:cs="Calibri"/>
          <w:bCs/>
          <w:color w:val="auto"/>
          <w:lang w:eastAsia="zh-CN"/>
        </w:rPr>
      </w:pPr>
      <w:r w:rsidRPr="00B15AE6">
        <w:rPr>
          <w:rFonts w:eastAsia="Times New Roman" w:cs="Calibri"/>
          <w:bCs/>
          <w:color w:val="auto"/>
          <w:lang w:eastAsia="zh-CN"/>
        </w:rPr>
        <w:t>Naročnik bo o morebitni zavrnitvi novega podizvajalca obvestil glavnega izvajalca najpozneje v 10 (desetih) dneh od prejema predloga, pri čemer gre v tem primeru za instrukcijski rok, ki ne vpliva na pravico naročnika do zavrnitve podizvajalca, če za to obstajajo utemeljeni razlogi.</w:t>
      </w:r>
    </w:p>
    <w:p w14:paraId="563EDBC5" w14:textId="77777777" w:rsidR="00312816" w:rsidRPr="00B15AE6" w:rsidRDefault="00312816" w:rsidP="00312816">
      <w:pPr>
        <w:rPr>
          <w:rFonts w:eastAsia="Times New Roman" w:cs="Calibri"/>
          <w:bCs/>
          <w:color w:val="auto"/>
          <w:lang w:eastAsia="zh-CN"/>
        </w:rPr>
      </w:pPr>
    </w:p>
    <w:p w14:paraId="4481F2C0" w14:textId="77777777" w:rsidR="00312816" w:rsidRPr="00B15AE6" w:rsidRDefault="00312816" w:rsidP="00312816">
      <w:pPr>
        <w:rPr>
          <w:rFonts w:eastAsia="Times New Roman" w:cs="Calibri"/>
          <w:bCs/>
          <w:color w:val="auto"/>
          <w:lang w:eastAsia="zh-CN"/>
        </w:rPr>
      </w:pPr>
      <w:r w:rsidRPr="00B15AE6">
        <w:rPr>
          <w:rFonts w:eastAsia="Times New Roman" w:cs="Calibri"/>
          <w:bCs/>
          <w:color w:val="auto"/>
          <w:lang w:eastAsia="zh-CN"/>
        </w:rPr>
        <w:t>Naročnik si pridržuje pravico, da lahko zahteva zamenjavo podizvajalca.</w:t>
      </w:r>
    </w:p>
    <w:p w14:paraId="484A95F4" w14:textId="77777777" w:rsidR="00312816" w:rsidRPr="00B15AE6" w:rsidRDefault="00312816" w:rsidP="00312816">
      <w:pPr>
        <w:rPr>
          <w:rFonts w:eastAsia="Times New Roman" w:cs="Calibri"/>
          <w:bCs/>
          <w:color w:val="auto"/>
          <w:lang w:eastAsia="zh-CN"/>
        </w:rPr>
      </w:pPr>
    </w:p>
    <w:p w14:paraId="70678230" w14:textId="77777777" w:rsidR="00312816" w:rsidRPr="00B15AE6" w:rsidRDefault="00312816" w:rsidP="00AF169C">
      <w:pPr>
        <w:keepNext/>
        <w:numPr>
          <w:ilvl w:val="0"/>
          <w:numId w:val="17"/>
        </w:numPr>
        <w:jc w:val="center"/>
        <w:rPr>
          <w:rFonts w:eastAsia="Times New Roman" w:cs="Calibri"/>
          <w:b/>
          <w:color w:val="auto"/>
          <w:lang w:eastAsia="zh-CN"/>
        </w:rPr>
      </w:pPr>
      <w:r w:rsidRPr="00B15AE6">
        <w:rPr>
          <w:rFonts w:eastAsia="Times New Roman" w:cs="Calibri"/>
          <w:b/>
          <w:color w:val="auto"/>
          <w:lang w:eastAsia="zh-CN"/>
        </w:rPr>
        <w:t>člen</w:t>
      </w:r>
    </w:p>
    <w:p w14:paraId="4DFA4F64" w14:textId="77777777" w:rsidR="00312816" w:rsidRPr="00B15AE6" w:rsidRDefault="00312816" w:rsidP="00312816">
      <w:pPr>
        <w:keepNext/>
        <w:jc w:val="center"/>
        <w:rPr>
          <w:rFonts w:eastAsia="Times New Roman" w:cs="Calibri"/>
          <w:b/>
          <w:color w:val="auto"/>
          <w:lang w:eastAsia="zh-CN"/>
        </w:rPr>
      </w:pPr>
      <w:r w:rsidRPr="00B15AE6">
        <w:rPr>
          <w:rFonts w:eastAsia="Times New Roman" w:cs="Calibri"/>
          <w:b/>
          <w:color w:val="auto"/>
          <w:lang w:eastAsia="zh-CN"/>
        </w:rPr>
        <w:t>(</w:t>
      </w:r>
      <w:r w:rsidRPr="00B15AE6">
        <w:rPr>
          <w:rFonts w:eastAsia="Times New Roman" w:cs="Calibri"/>
          <w:b/>
          <w:bCs/>
          <w:color w:val="auto"/>
          <w:lang w:eastAsia="zh-CN"/>
        </w:rPr>
        <w:t>poseben režim izvedbe storitev s podizvajalcem</w:t>
      </w:r>
      <w:r w:rsidRPr="00B15AE6">
        <w:rPr>
          <w:rFonts w:eastAsia="Times New Roman" w:cs="Calibri"/>
          <w:b/>
          <w:color w:val="auto"/>
          <w:lang w:eastAsia="zh-CN"/>
        </w:rPr>
        <w:t>)</w:t>
      </w:r>
    </w:p>
    <w:p w14:paraId="16C49529" w14:textId="77777777" w:rsidR="00312816" w:rsidRPr="00B15AE6" w:rsidRDefault="00312816" w:rsidP="00312816">
      <w:pPr>
        <w:keepNext/>
        <w:rPr>
          <w:rFonts w:cs="Calibri"/>
          <w:lang w:eastAsia="zh-CN"/>
        </w:rPr>
      </w:pPr>
    </w:p>
    <w:p w14:paraId="0E9AF39B" w14:textId="77777777" w:rsidR="00312816" w:rsidRPr="00B15AE6" w:rsidRDefault="00312816" w:rsidP="00312816">
      <w:pPr>
        <w:keepNext/>
        <w:rPr>
          <w:rFonts w:eastAsia="Times New Roman" w:cs="Calibri"/>
          <w:bCs/>
          <w:color w:val="auto"/>
          <w:lang w:eastAsia="zh-CN"/>
        </w:rPr>
      </w:pPr>
      <w:r w:rsidRPr="00B15AE6">
        <w:rPr>
          <w:rFonts w:eastAsia="Times New Roman" w:cs="Calibri"/>
          <w:bCs/>
          <w:color w:val="auto"/>
          <w:lang w:eastAsia="zh-CN"/>
        </w:rPr>
        <w:t>Izvajalec odgovarja za delo podizvajalcev tako, kot bi ga opravil sam, oziroma v celoti odgovarja za izvedbo pogodbenih storitev proti naročniku.</w:t>
      </w:r>
    </w:p>
    <w:p w14:paraId="69802D24" w14:textId="77777777" w:rsidR="00312816" w:rsidRPr="00B15AE6" w:rsidRDefault="00312816" w:rsidP="00312816">
      <w:pPr>
        <w:rPr>
          <w:rFonts w:eastAsia="Times New Roman" w:cs="Calibri"/>
          <w:bCs/>
          <w:color w:val="auto"/>
          <w:lang w:eastAsia="zh-CN"/>
        </w:rPr>
      </w:pPr>
    </w:p>
    <w:p w14:paraId="7550A1E1" w14:textId="77777777" w:rsidR="00312816" w:rsidRPr="00B15AE6" w:rsidRDefault="00312816" w:rsidP="00312816">
      <w:pPr>
        <w:rPr>
          <w:rFonts w:eastAsia="Times New Roman" w:cs="Calibri"/>
          <w:bCs/>
          <w:color w:val="auto"/>
          <w:lang w:eastAsia="zh-CN"/>
        </w:rPr>
      </w:pPr>
      <w:r w:rsidRPr="00B15AE6">
        <w:rPr>
          <w:rFonts w:eastAsia="Times New Roman" w:cs="Calibri"/>
          <w:bCs/>
          <w:color w:val="auto"/>
          <w:lang w:eastAsia="zh-CN"/>
        </w:rPr>
        <w:t>Kadar namerava izvajalec izvesti javno naročilo s podizvajalcem, ki zahteva neposredno plačilo, mora:</w:t>
      </w:r>
    </w:p>
    <w:p w14:paraId="315F32D8" w14:textId="77777777" w:rsidR="00312816" w:rsidRPr="00B15AE6" w:rsidRDefault="00312816" w:rsidP="00312816">
      <w:pPr>
        <w:rPr>
          <w:rFonts w:eastAsia="Times New Roman" w:cs="Calibri"/>
          <w:bCs/>
          <w:color w:val="auto"/>
          <w:lang w:eastAsia="zh-CN"/>
        </w:rPr>
      </w:pPr>
    </w:p>
    <w:p w14:paraId="2C2E56EC" w14:textId="77777777" w:rsidR="00312816" w:rsidRPr="00B15AE6" w:rsidRDefault="00312816" w:rsidP="00AF169C">
      <w:pPr>
        <w:numPr>
          <w:ilvl w:val="0"/>
          <w:numId w:val="8"/>
        </w:numPr>
        <w:contextualSpacing/>
        <w:rPr>
          <w:rFonts w:eastAsia="Times New Roman" w:cs="Calibri"/>
          <w:bCs/>
          <w:color w:val="auto"/>
          <w:lang w:eastAsia="zh-CN"/>
        </w:rPr>
      </w:pPr>
      <w:r w:rsidRPr="00B15AE6">
        <w:rPr>
          <w:rFonts w:eastAsia="Times New Roman" w:cs="Calibri"/>
          <w:bCs/>
          <w:color w:val="auto"/>
          <w:lang w:eastAsia="zh-CN"/>
        </w:rPr>
        <w:t>glavni izvajalec v pogodbi pooblastiti naročnika, da na podlagi potrjenega računa oziroma situacije s strani glavnega izvajalca neposredno plačuje podizvajalcu,</w:t>
      </w:r>
    </w:p>
    <w:p w14:paraId="08C95608" w14:textId="77777777" w:rsidR="00312816" w:rsidRPr="00B15AE6" w:rsidRDefault="00312816" w:rsidP="00AF169C">
      <w:pPr>
        <w:numPr>
          <w:ilvl w:val="0"/>
          <w:numId w:val="8"/>
        </w:numPr>
        <w:contextualSpacing/>
        <w:rPr>
          <w:rFonts w:eastAsia="Times New Roman" w:cs="Calibri"/>
          <w:bCs/>
          <w:color w:val="auto"/>
          <w:lang w:eastAsia="zh-CN"/>
        </w:rPr>
      </w:pPr>
      <w:r w:rsidRPr="00B15AE6">
        <w:rPr>
          <w:rFonts w:eastAsia="Times New Roman" w:cs="Calibri"/>
          <w:bCs/>
          <w:color w:val="auto"/>
          <w:lang w:eastAsia="zh-CN"/>
        </w:rPr>
        <w:t>podizvajalec predložiti soglasje, na podlagi katerega naročnik namesto izvajalca poravna podizvajalčevo terjatev do izvajalca,</w:t>
      </w:r>
    </w:p>
    <w:p w14:paraId="2EF63086" w14:textId="77777777" w:rsidR="00312816" w:rsidRPr="00B15AE6" w:rsidRDefault="00312816" w:rsidP="00AF169C">
      <w:pPr>
        <w:numPr>
          <w:ilvl w:val="0"/>
          <w:numId w:val="8"/>
        </w:numPr>
        <w:contextualSpacing/>
        <w:rPr>
          <w:rFonts w:eastAsia="Times New Roman" w:cs="Calibri"/>
          <w:bCs/>
          <w:color w:val="auto"/>
          <w:lang w:eastAsia="zh-CN"/>
        </w:rPr>
      </w:pPr>
      <w:r w:rsidRPr="00B15AE6">
        <w:rPr>
          <w:rFonts w:eastAsia="Times New Roman" w:cs="Calibri"/>
          <w:bCs/>
          <w:color w:val="auto"/>
          <w:lang w:eastAsia="zh-CN"/>
        </w:rPr>
        <w:t>glavni izvajalec svojemu e-računu ali situaciji priložiti račun ali situacijo podizvajalca, ki ga je predhodno potrdil,</w:t>
      </w:r>
    </w:p>
    <w:p w14:paraId="35B04053" w14:textId="77777777" w:rsidR="00312816" w:rsidRPr="00B15AE6" w:rsidRDefault="00312816" w:rsidP="00AF169C">
      <w:pPr>
        <w:numPr>
          <w:ilvl w:val="0"/>
          <w:numId w:val="8"/>
        </w:numPr>
        <w:contextualSpacing/>
        <w:rPr>
          <w:rFonts w:eastAsia="Times New Roman" w:cs="Calibri"/>
          <w:bCs/>
          <w:color w:val="auto"/>
          <w:lang w:eastAsia="zh-CN"/>
        </w:rPr>
      </w:pPr>
      <w:r w:rsidRPr="00B15AE6">
        <w:rPr>
          <w:rFonts w:eastAsia="Times New Roman" w:cs="Calibri"/>
          <w:bCs/>
          <w:color w:val="auto"/>
          <w:lang w:eastAsia="zh-CN"/>
        </w:rPr>
        <w:t>glavni izvajalec svojemu e-računu priložiti specifikacijo prejemnikov plačil,</w:t>
      </w:r>
    </w:p>
    <w:p w14:paraId="45A07A1B" w14:textId="77777777" w:rsidR="00312816" w:rsidRPr="00B15AE6" w:rsidRDefault="00312816" w:rsidP="00AF169C">
      <w:pPr>
        <w:numPr>
          <w:ilvl w:val="0"/>
          <w:numId w:val="8"/>
        </w:numPr>
        <w:rPr>
          <w:rFonts w:eastAsia="Times New Roman" w:cs="Calibri"/>
          <w:bCs/>
          <w:color w:val="auto"/>
          <w:lang w:eastAsia="zh-CN"/>
        </w:rPr>
      </w:pPr>
      <w:r w:rsidRPr="00B15AE6">
        <w:rPr>
          <w:rFonts w:eastAsia="Times New Roman" w:cs="Calibri"/>
          <w:bCs/>
          <w:color w:val="auto"/>
          <w:lang w:eastAsia="zh-CN"/>
        </w:rPr>
        <w:t>za vsakega podizvajalca predložiti podizvajalsko pogodbo, če je ta že sklenjena, v nasprotnem primeru pa mora izvajalec podizvajalsko pogodbo naročniku predložiti v roku 5 dni od poziva naročnika k predložitvi podizvajalske pogodbe oz. najkasneje pred pričetkom del s strani podizvajalca.</w:t>
      </w:r>
    </w:p>
    <w:p w14:paraId="3879425D" w14:textId="77777777" w:rsidR="00312816" w:rsidRPr="00B15AE6" w:rsidRDefault="00312816" w:rsidP="00312816">
      <w:pPr>
        <w:rPr>
          <w:rFonts w:eastAsia="Times New Roman" w:cs="Calibri"/>
          <w:bCs/>
          <w:color w:val="auto"/>
          <w:lang w:eastAsia="zh-CN"/>
        </w:rPr>
      </w:pPr>
    </w:p>
    <w:p w14:paraId="1EF3BA7C" w14:textId="3D984B4E" w:rsidR="00312816" w:rsidRPr="00B15AE6" w:rsidRDefault="00312816" w:rsidP="00312816">
      <w:pPr>
        <w:rPr>
          <w:rFonts w:cs="Calibri"/>
          <w:lang w:eastAsia="zh-CN"/>
        </w:rPr>
      </w:pPr>
      <w:r w:rsidRPr="00B15AE6">
        <w:rPr>
          <w:rFonts w:cs="Calibri"/>
          <w:lang w:eastAsia="zh-CN"/>
        </w:rPr>
        <w:t>Za tiste podizvajalce, ki neposrednih plačil ne bodo zahtevali, glavni izvajalec naročniku najpozneje v 60</w:t>
      </w:r>
      <w:r w:rsidR="002F596F">
        <w:rPr>
          <w:rFonts w:cs="Calibri"/>
          <w:lang w:eastAsia="zh-CN"/>
        </w:rPr>
        <w:t xml:space="preserve"> (šestdesetih)</w:t>
      </w:r>
      <w:r w:rsidRPr="00B15AE6">
        <w:rPr>
          <w:rFonts w:cs="Calibri"/>
          <w:lang w:eastAsia="zh-CN"/>
        </w:rPr>
        <w:t xml:space="preserve"> dneh od plačila končnega računa oziroma končne situacije pošlje svojo pisno izjavo in pisno izjavo vseh podizvajalcev, ki ne bodo neposredno plačani s strani naročnika, da so prejeli plačilo za izvedene storitve oziroma dela, neposredno povezana s predmetom javnega naročila.</w:t>
      </w:r>
    </w:p>
    <w:p w14:paraId="0745F294" w14:textId="77777777" w:rsidR="00312816" w:rsidRPr="00B15AE6" w:rsidRDefault="00312816" w:rsidP="00312816">
      <w:pPr>
        <w:rPr>
          <w:rFonts w:cs="Calibri"/>
          <w:lang w:eastAsia="zh-CN"/>
        </w:rPr>
      </w:pPr>
    </w:p>
    <w:p w14:paraId="2177CED7" w14:textId="77777777" w:rsidR="00312816" w:rsidRPr="00B15AE6" w:rsidRDefault="00312816" w:rsidP="00312816">
      <w:pPr>
        <w:rPr>
          <w:rFonts w:eastAsia="Times New Roman" w:cs="Calibri"/>
          <w:bCs/>
          <w:color w:val="auto"/>
          <w:lang w:eastAsia="zh-CN"/>
        </w:rPr>
      </w:pPr>
      <w:r w:rsidRPr="00B15AE6">
        <w:rPr>
          <w:rFonts w:eastAsia="Times New Roman" w:cs="Calibri"/>
          <w:bCs/>
          <w:color w:val="auto"/>
          <w:lang w:eastAsia="zh-CN"/>
        </w:rPr>
        <w:t>Izvajalec pooblašča naročnika, da izvedbo storitev, pri katerih so vključeni podizvajalci, naročnik na podlagi potrjene situacije/računa plača neposredno tem podizvajalcem, v kolikor podizvajalci neposredno plačilo izrecno in pravočasno zahtevajo.</w:t>
      </w:r>
    </w:p>
    <w:p w14:paraId="0C46D4FE" w14:textId="77777777" w:rsidR="00312816" w:rsidRPr="00B15AE6" w:rsidRDefault="00312816" w:rsidP="00312816">
      <w:pPr>
        <w:rPr>
          <w:rFonts w:eastAsia="Times New Roman" w:cs="Calibri"/>
          <w:bCs/>
          <w:color w:val="auto"/>
          <w:lang w:eastAsia="zh-CN"/>
        </w:rPr>
      </w:pPr>
    </w:p>
    <w:p w14:paraId="1465C14F" w14:textId="77777777" w:rsidR="00312816" w:rsidRPr="00B15AE6" w:rsidRDefault="00312816" w:rsidP="00312816">
      <w:pPr>
        <w:rPr>
          <w:rFonts w:eastAsia="Times New Roman" w:cs="Calibri"/>
          <w:bCs/>
          <w:color w:val="auto"/>
          <w:lang w:eastAsia="zh-CN"/>
        </w:rPr>
      </w:pPr>
      <w:r w:rsidRPr="00B15AE6">
        <w:rPr>
          <w:rFonts w:eastAsia="Times New Roman" w:cs="Calibri"/>
          <w:bCs/>
          <w:color w:val="auto"/>
          <w:lang w:eastAsia="zh-CN"/>
        </w:rPr>
        <w:t>Plačila podizvajalcem, ki zahtevajo neposredna plačila, se izvedejo v rokih in na enak način kot velja za plačila izvajalcu.</w:t>
      </w:r>
    </w:p>
    <w:p w14:paraId="1EB5AD8C" w14:textId="77777777" w:rsidR="00312816" w:rsidRPr="00B15AE6" w:rsidRDefault="00312816" w:rsidP="00312816">
      <w:pPr>
        <w:rPr>
          <w:rFonts w:eastAsia="Times New Roman" w:cs="Calibri"/>
          <w:bCs/>
          <w:color w:val="auto"/>
          <w:lang w:eastAsia="zh-CN"/>
        </w:rPr>
      </w:pPr>
    </w:p>
    <w:p w14:paraId="3ACF9007" w14:textId="77777777" w:rsidR="00312816" w:rsidRPr="00B15AE6" w:rsidRDefault="00312816" w:rsidP="00AF169C">
      <w:pPr>
        <w:pStyle w:val="Odstavekseznama"/>
        <w:keepNext/>
        <w:numPr>
          <w:ilvl w:val="0"/>
          <w:numId w:val="37"/>
        </w:numPr>
        <w:rPr>
          <w:rFonts w:cs="Calibri"/>
          <w:b/>
          <w:bCs/>
          <w:lang w:eastAsia="zh-CN"/>
        </w:rPr>
      </w:pPr>
      <w:r w:rsidRPr="00B15AE6">
        <w:rPr>
          <w:rFonts w:cs="Calibri"/>
          <w:b/>
          <w:bCs/>
          <w:lang w:eastAsia="zh-CN"/>
        </w:rPr>
        <w:lastRenderedPageBreak/>
        <w:t>PARTNERJI V SKUPNI PONUDBI</w:t>
      </w:r>
    </w:p>
    <w:p w14:paraId="47D530E9" w14:textId="77777777" w:rsidR="00312816" w:rsidRPr="00B15AE6" w:rsidRDefault="00312816" w:rsidP="00312816">
      <w:pPr>
        <w:keepNext/>
        <w:rPr>
          <w:rFonts w:cs="Calibri"/>
          <w:lang w:eastAsia="zh-CN"/>
        </w:rPr>
      </w:pPr>
    </w:p>
    <w:p w14:paraId="58C248B7" w14:textId="77777777" w:rsidR="00312816" w:rsidRPr="00B15AE6" w:rsidRDefault="00312816" w:rsidP="00312816">
      <w:pPr>
        <w:keepNext/>
        <w:rPr>
          <w:rFonts w:cs="Calibri"/>
          <w:i/>
          <w:color w:val="541C72"/>
          <w:sz w:val="20"/>
          <w:szCs w:val="20"/>
          <w:lang w:eastAsia="zh-CN"/>
        </w:rPr>
      </w:pPr>
      <w:r w:rsidRPr="00B15AE6">
        <w:rPr>
          <w:rFonts w:cs="Calibri"/>
          <w:i/>
          <w:color w:val="541C72"/>
          <w:sz w:val="20"/>
          <w:szCs w:val="20"/>
          <w:lang w:eastAsia="zh-CN"/>
        </w:rPr>
        <w:t>(Določbe, navedene v tem poglavju, bodo vključene v pogodbo, če bodo za izvedbo naročila izbrani partnerji v skupni ponudbi; v nasprotnem primeru se ta del vzorca pogodbe lahko črta.)</w:t>
      </w:r>
    </w:p>
    <w:p w14:paraId="306C67CD" w14:textId="77777777" w:rsidR="00312816" w:rsidRPr="00B15AE6" w:rsidRDefault="00312816" w:rsidP="00312816">
      <w:pPr>
        <w:keepNext/>
        <w:rPr>
          <w:rFonts w:cs="Calibri"/>
          <w:lang w:eastAsia="zh-CN"/>
        </w:rPr>
      </w:pPr>
    </w:p>
    <w:p w14:paraId="49D6FCB6" w14:textId="77777777" w:rsidR="00312816" w:rsidRPr="00B15AE6" w:rsidRDefault="00312816" w:rsidP="00AF169C">
      <w:pPr>
        <w:keepNext/>
        <w:numPr>
          <w:ilvl w:val="0"/>
          <w:numId w:val="17"/>
        </w:numPr>
        <w:jc w:val="center"/>
        <w:rPr>
          <w:rFonts w:eastAsia="Times New Roman" w:cs="Calibri"/>
          <w:b/>
          <w:color w:val="auto"/>
          <w:lang w:eastAsia="zh-CN"/>
        </w:rPr>
      </w:pPr>
      <w:r w:rsidRPr="00B15AE6">
        <w:rPr>
          <w:rFonts w:eastAsia="Times New Roman" w:cs="Calibri"/>
          <w:b/>
          <w:color w:val="auto"/>
          <w:lang w:eastAsia="zh-CN"/>
        </w:rPr>
        <w:t>člen</w:t>
      </w:r>
    </w:p>
    <w:p w14:paraId="57A9B8C5" w14:textId="77777777" w:rsidR="00312816" w:rsidRPr="00B15AE6" w:rsidRDefault="00312816" w:rsidP="00312816">
      <w:pPr>
        <w:keepNext/>
        <w:jc w:val="center"/>
        <w:rPr>
          <w:rFonts w:eastAsia="Times New Roman" w:cs="Calibri"/>
          <w:b/>
          <w:color w:val="auto"/>
          <w:lang w:eastAsia="zh-CN"/>
        </w:rPr>
      </w:pPr>
      <w:r w:rsidRPr="00B15AE6">
        <w:rPr>
          <w:rFonts w:eastAsia="Times New Roman" w:cs="Calibri"/>
          <w:b/>
          <w:color w:val="auto"/>
          <w:lang w:eastAsia="zh-CN"/>
        </w:rPr>
        <w:t>(</w:t>
      </w:r>
      <w:r w:rsidRPr="00B15AE6">
        <w:rPr>
          <w:rFonts w:eastAsia="Calibri" w:cs="Calibri"/>
          <w:b/>
          <w:bCs/>
          <w:color w:val="000000"/>
          <w:lang w:eastAsia="zh-CN"/>
        </w:rPr>
        <w:t>seznam partnerjev</w:t>
      </w:r>
      <w:r w:rsidRPr="00B15AE6">
        <w:rPr>
          <w:rFonts w:eastAsia="Times New Roman" w:cs="Calibri"/>
          <w:b/>
          <w:color w:val="auto"/>
          <w:lang w:eastAsia="zh-CN"/>
        </w:rPr>
        <w:t>)</w:t>
      </w:r>
    </w:p>
    <w:p w14:paraId="25223190" w14:textId="77777777" w:rsidR="00312816" w:rsidRPr="00B15AE6" w:rsidRDefault="00312816" w:rsidP="00312816">
      <w:pPr>
        <w:rPr>
          <w:rFonts w:cs="Calibri"/>
          <w:lang w:eastAsia="zh-CN"/>
        </w:rPr>
      </w:pPr>
    </w:p>
    <w:p w14:paraId="2BD42C8B" w14:textId="77777777" w:rsidR="00312816" w:rsidRPr="00B15AE6" w:rsidRDefault="00312816" w:rsidP="00312816">
      <w:pPr>
        <w:rPr>
          <w:rFonts w:eastAsia="Times New Roman" w:cs="Calibri"/>
          <w:bCs/>
          <w:color w:val="auto"/>
          <w:lang w:eastAsia="zh-CN"/>
        </w:rPr>
      </w:pPr>
      <w:r w:rsidRPr="00B15AE6">
        <w:rPr>
          <w:rFonts w:eastAsia="Times New Roman" w:cs="Calibri"/>
          <w:bCs/>
          <w:color w:val="auto"/>
          <w:lang w:eastAsia="zh-CN"/>
        </w:rPr>
        <w:t>Izvajalec pri izvajanju pogodbe nastopa z naslednjim partnerjem oziroma partnerji:</w:t>
      </w:r>
    </w:p>
    <w:p w14:paraId="05BD9210" w14:textId="77777777" w:rsidR="00312816" w:rsidRPr="00B15AE6" w:rsidRDefault="00312816" w:rsidP="00312816">
      <w:pPr>
        <w:rPr>
          <w:rFonts w:eastAsia="Times New Roman" w:cs="Calibri"/>
          <w:bCs/>
          <w:color w:val="auto"/>
          <w:lang w:eastAsia="zh-CN"/>
        </w:rPr>
      </w:pPr>
    </w:p>
    <w:p w14:paraId="549920D1" w14:textId="77777777" w:rsidR="00312816" w:rsidRPr="00B15AE6" w:rsidRDefault="00312816" w:rsidP="00312816">
      <w:pPr>
        <w:rPr>
          <w:rFonts w:eastAsia="Times New Roman" w:cs="Calibri"/>
          <w:bCs/>
          <w:color w:val="auto"/>
          <w:lang w:eastAsia="zh-CN"/>
        </w:rPr>
      </w:pPr>
      <w:r w:rsidRPr="00B15AE6">
        <w:rPr>
          <w:rFonts w:eastAsia="Times New Roman" w:cs="Calibri"/>
          <w:bCs/>
          <w:color w:val="auto"/>
          <w:lang w:eastAsia="zh-CN"/>
        </w:rPr>
        <w:t>Podatki o partnerju: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9"/>
      </w:tblGrid>
      <w:tr w:rsidR="00312816" w:rsidRPr="00B15AE6" w14:paraId="41E4655B" w14:textId="77777777" w:rsidTr="009D5D5C">
        <w:tc>
          <w:tcPr>
            <w:tcW w:w="3823" w:type="dxa"/>
          </w:tcPr>
          <w:p w14:paraId="118CC3D3" w14:textId="77777777" w:rsidR="00312816" w:rsidRPr="00B15AE6" w:rsidRDefault="00312816" w:rsidP="009D5D5C">
            <w:pPr>
              <w:rPr>
                <w:rFonts w:eastAsia="Calibri" w:cs="Calibri"/>
                <w:bCs/>
                <w:color w:val="000000"/>
                <w:lang w:eastAsia="zh-CN"/>
              </w:rPr>
            </w:pPr>
            <w:r w:rsidRPr="00B15AE6">
              <w:rPr>
                <w:rFonts w:eastAsia="Calibri" w:cs="Calibri"/>
                <w:bCs/>
                <w:color w:val="000000"/>
                <w:lang w:eastAsia="zh-CN"/>
              </w:rPr>
              <w:t>Naziv:</w:t>
            </w:r>
          </w:p>
        </w:tc>
        <w:tc>
          <w:tcPr>
            <w:tcW w:w="5239" w:type="dxa"/>
          </w:tcPr>
          <w:p w14:paraId="60413D95" w14:textId="77777777" w:rsidR="00312816" w:rsidRPr="00B15AE6" w:rsidRDefault="00312816" w:rsidP="009D5D5C">
            <w:pPr>
              <w:rPr>
                <w:rFonts w:eastAsia="Calibri" w:cs="Calibri"/>
                <w:bCs/>
                <w:color w:val="000000"/>
                <w:lang w:eastAsia="zh-CN"/>
              </w:rPr>
            </w:pPr>
          </w:p>
        </w:tc>
      </w:tr>
      <w:tr w:rsidR="00312816" w:rsidRPr="00B15AE6" w14:paraId="4B38D573" w14:textId="77777777" w:rsidTr="009D5D5C">
        <w:tc>
          <w:tcPr>
            <w:tcW w:w="3823" w:type="dxa"/>
          </w:tcPr>
          <w:p w14:paraId="721120EF" w14:textId="77777777" w:rsidR="00312816" w:rsidRPr="00B15AE6" w:rsidRDefault="00312816" w:rsidP="009D5D5C">
            <w:pPr>
              <w:rPr>
                <w:rFonts w:eastAsia="Calibri" w:cs="Calibri"/>
                <w:bCs/>
                <w:color w:val="000000"/>
                <w:lang w:eastAsia="zh-CN"/>
              </w:rPr>
            </w:pPr>
            <w:r w:rsidRPr="00B15AE6">
              <w:rPr>
                <w:rFonts w:eastAsia="Calibri" w:cs="Calibri"/>
                <w:bCs/>
                <w:color w:val="000000"/>
                <w:lang w:eastAsia="zh-CN"/>
              </w:rPr>
              <w:t>Polni naslov:</w:t>
            </w:r>
          </w:p>
        </w:tc>
        <w:tc>
          <w:tcPr>
            <w:tcW w:w="5239" w:type="dxa"/>
          </w:tcPr>
          <w:p w14:paraId="1629589A" w14:textId="77777777" w:rsidR="00312816" w:rsidRPr="00B15AE6" w:rsidRDefault="00312816" w:rsidP="009D5D5C">
            <w:pPr>
              <w:rPr>
                <w:rFonts w:eastAsia="Calibri" w:cs="Calibri"/>
                <w:bCs/>
                <w:color w:val="000000"/>
                <w:lang w:eastAsia="zh-CN"/>
              </w:rPr>
            </w:pPr>
          </w:p>
        </w:tc>
      </w:tr>
      <w:tr w:rsidR="00312816" w:rsidRPr="00B15AE6" w14:paraId="437D7453" w14:textId="77777777" w:rsidTr="009D5D5C">
        <w:tc>
          <w:tcPr>
            <w:tcW w:w="3823" w:type="dxa"/>
          </w:tcPr>
          <w:p w14:paraId="5E617DE2" w14:textId="77777777" w:rsidR="00312816" w:rsidRPr="00B15AE6" w:rsidRDefault="00312816" w:rsidP="009D5D5C">
            <w:pPr>
              <w:rPr>
                <w:rFonts w:eastAsia="Calibri" w:cs="Calibri"/>
                <w:bCs/>
                <w:color w:val="000000"/>
                <w:lang w:eastAsia="zh-CN"/>
              </w:rPr>
            </w:pPr>
            <w:r w:rsidRPr="00B15AE6">
              <w:rPr>
                <w:rFonts w:eastAsia="Calibri" w:cs="Calibri"/>
                <w:bCs/>
                <w:color w:val="000000"/>
                <w:lang w:eastAsia="zh-CN"/>
              </w:rPr>
              <w:t>Identifikacijska številka za DDV:</w:t>
            </w:r>
          </w:p>
        </w:tc>
        <w:tc>
          <w:tcPr>
            <w:tcW w:w="5239" w:type="dxa"/>
          </w:tcPr>
          <w:p w14:paraId="5D273086" w14:textId="77777777" w:rsidR="00312816" w:rsidRPr="00B15AE6" w:rsidRDefault="00312816" w:rsidP="009D5D5C">
            <w:pPr>
              <w:rPr>
                <w:rFonts w:eastAsia="Calibri" w:cs="Calibri"/>
                <w:bCs/>
                <w:color w:val="000000"/>
                <w:lang w:eastAsia="zh-CN"/>
              </w:rPr>
            </w:pPr>
          </w:p>
        </w:tc>
      </w:tr>
      <w:tr w:rsidR="00312816" w:rsidRPr="00B15AE6" w14:paraId="7CD62733" w14:textId="77777777" w:rsidTr="009D5D5C">
        <w:tc>
          <w:tcPr>
            <w:tcW w:w="3823" w:type="dxa"/>
          </w:tcPr>
          <w:p w14:paraId="3EE4605B" w14:textId="77777777" w:rsidR="00312816" w:rsidRPr="00B15AE6" w:rsidRDefault="00312816" w:rsidP="009D5D5C">
            <w:pPr>
              <w:rPr>
                <w:rFonts w:eastAsia="Calibri" w:cs="Calibri"/>
                <w:bCs/>
                <w:color w:val="000000"/>
                <w:lang w:eastAsia="zh-CN"/>
              </w:rPr>
            </w:pPr>
            <w:r w:rsidRPr="00B15AE6">
              <w:rPr>
                <w:rFonts w:eastAsia="Calibri" w:cs="Calibri"/>
                <w:bCs/>
                <w:color w:val="000000"/>
                <w:lang w:eastAsia="zh-CN"/>
              </w:rPr>
              <w:t>Matična številka:</w:t>
            </w:r>
          </w:p>
        </w:tc>
        <w:tc>
          <w:tcPr>
            <w:tcW w:w="5239" w:type="dxa"/>
          </w:tcPr>
          <w:p w14:paraId="5A51527B" w14:textId="77777777" w:rsidR="00312816" w:rsidRPr="00B15AE6" w:rsidRDefault="00312816" w:rsidP="009D5D5C">
            <w:pPr>
              <w:rPr>
                <w:rFonts w:eastAsia="Calibri" w:cs="Calibri"/>
                <w:bCs/>
                <w:color w:val="000000"/>
                <w:lang w:eastAsia="zh-CN"/>
              </w:rPr>
            </w:pPr>
          </w:p>
        </w:tc>
      </w:tr>
      <w:tr w:rsidR="00312816" w:rsidRPr="00B15AE6" w14:paraId="1F927FED" w14:textId="77777777" w:rsidTr="009D5D5C">
        <w:tc>
          <w:tcPr>
            <w:tcW w:w="3823" w:type="dxa"/>
          </w:tcPr>
          <w:p w14:paraId="3EAACCA8" w14:textId="77777777" w:rsidR="00312816" w:rsidRPr="00B15AE6" w:rsidRDefault="00312816" w:rsidP="009D5D5C">
            <w:pPr>
              <w:rPr>
                <w:rFonts w:eastAsia="Calibri" w:cs="Calibri"/>
                <w:bCs/>
                <w:color w:val="000000"/>
                <w:lang w:eastAsia="zh-CN"/>
              </w:rPr>
            </w:pPr>
            <w:r w:rsidRPr="00B15AE6">
              <w:rPr>
                <w:rFonts w:eastAsia="Calibri" w:cs="Calibri"/>
                <w:bCs/>
                <w:color w:val="000000"/>
                <w:lang w:eastAsia="zh-CN"/>
              </w:rPr>
              <w:t>Številka računa:</w:t>
            </w:r>
          </w:p>
        </w:tc>
        <w:tc>
          <w:tcPr>
            <w:tcW w:w="5239" w:type="dxa"/>
          </w:tcPr>
          <w:p w14:paraId="397A300F" w14:textId="77777777" w:rsidR="00312816" w:rsidRPr="00B15AE6" w:rsidRDefault="00312816" w:rsidP="009D5D5C">
            <w:pPr>
              <w:rPr>
                <w:rFonts w:eastAsia="Calibri" w:cs="Calibri"/>
                <w:bCs/>
                <w:color w:val="000000"/>
                <w:lang w:eastAsia="zh-CN"/>
              </w:rPr>
            </w:pPr>
          </w:p>
        </w:tc>
      </w:tr>
      <w:tr w:rsidR="00312816" w:rsidRPr="00B15AE6" w14:paraId="730690B2" w14:textId="77777777" w:rsidTr="009D5D5C">
        <w:tc>
          <w:tcPr>
            <w:tcW w:w="3823" w:type="dxa"/>
          </w:tcPr>
          <w:p w14:paraId="52425DB8" w14:textId="77777777" w:rsidR="00312816" w:rsidRPr="00B15AE6" w:rsidRDefault="00312816" w:rsidP="009D5D5C">
            <w:pPr>
              <w:rPr>
                <w:rFonts w:eastAsia="Calibri" w:cs="Calibri"/>
                <w:bCs/>
                <w:color w:val="000000"/>
                <w:lang w:eastAsia="zh-CN"/>
              </w:rPr>
            </w:pPr>
            <w:r w:rsidRPr="00B15AE6">
              <w:rPr>
                <w:rFonts w:eastAsia="Calibri" w:cs="Calibri"/>
                <w:bCs/>
                <w:color w:val="000000"/>
                <w:lang w:eastAsia="zh-CN"/>
              </w:rPr>
              <w:t>Banka:</w:t>
            </w:r>
          </w:p>
        </w:tc>
        <w:tc>
          <w:tcPr>
            <w:tcW w:w="5239" w:type="dxa"/>
          </w:tcPr>
          <w:p w14:paraId="571245A4" w14:textId="77777777" w:rsidR="00312816" w:rsidRPr="00B15AE6" w:rsidRDefault="00312816" w:rsidP="009D5D5C">
            <w:pPr>
              <w:rPr>
                <w:rFonts w:eastAsia="Calibri" w:cs="Calibri"/>
                <w:bCs/>
                <w:color w:val="000000"/>
                <w:lang w:eastAsia="zh-CN"/>
              </w:rPr>
            </w:pPr>
          </w:p>
        </w:tc>
      </w:tr>
      <w:tr w:rsidR="00312816" w:rsidRPr="00B15AE6" w14:paraId="03047CE9" w14:textId="77777777" w:rsidTr="009D5D5C">
        <w:tc>
          <w:tcPr>
            <w:tcW w:w="3823" w:type="dxa"/>
          </w:tcPr>
          <w:p w14:paraId="5DEA00FC" w14:textId="77777777" w:rsidR="00312816" w:rsidRPr="00B15AE6" w:rsidRDefault="00312816" w:rsidP="009D5D5C">
            <w:pPr>
              <w:rPr>
                <w:rFonts w:eastAsia="Calibri" w:cs="Calibri"/>
                <w:bCs/>
                <w:color w:val="000000"/>
                <w:lang w:eastAsia="zh-CN"/>
              </w:rPr>
            </w:pPr>
            <w:r w:rsidRPr="00B15AE6">
              <w:rPr>
                <w:rFonts w:eastAsia="Calibri" w:cs="Calibri"/>
                <w:bCs/>
                <w:color w:val="000000"/>
                <w:lang w:eastAsia="zh-CN"/>
              </w:rPr>
              <w:t>Vsaka vrsta storitev, ki jih bo izvedel partner:</w:t>
            </w:r>
          </w:p>
        </w:tc>
        <w:tc>
          <w:tcPr>
            <w:tcW w:w="5239" w:type="dxa"/>
          </w:tcPr>
          <w:p w14:paraId="7534BB5B" w14:textId="77777777" w:rsidR="00312816" w:rsidRPr="00B15AE6" w:rsidRDefault="00312816" w:rsidP="009D5D5C">
            <w:pPr>
              <w:rPr>
                <w:rFonts w:eastAsia="Calibri" w:cs="Calibri"/>
                <w:bCs/>
                <w:color w:val="000000"/>
                <w:lang w:eastAsia="zh-CN"/>
              </w:rPr>
            </w:pPr>
          </w:p>
        </w:tc>
      </w:tr>
      <w:tr w:rsidR="00312816" w:rsidRPr="00B15AE6" w14:paraId="59590FE7" w14:textId="77777777" w:rsidTr="009D5D5C">
        <w:tc>
          <w:tcPr>
            <w:tcW w:w="3823" w:type="dxa"/>
          </w:tcPr>
          <w:p w14:paraId="5E38AB05" w14:textId="77777777" w:rsidR="00312816" w:rsidRPr="00B15AE6" w:rsidRDefault="00312816" w:rsidP="009D5D5C">
            <w:pPr>
              <w:rPr>
                <w:rFonts w:eastAsia="Calibri" w:cs="Calibri"/>
                <w:bCs/>
                <w:color w:val="000000"/>
                <w:lang w:eastAsia="zh-CN"/>
              </w:rPr>
            </w:pPr>
            <w:r w:rsidRPr="00B15AE6">
              <w:rPr>
                <w:rFonts w:eastAsia="Calibri" w:cs="Calibri"/>
                <w:bCs/>
                <w:color w:val="000000"/>
                <w:lang w:eastAsia="zh-CN"/>
              </w:rPr>
              <w:t>Predmet naročila:</w:t>
            </w:r>
          </w:p>
        </w:tc>
        <w:tc>
          <w:tcPr>
            <w:tcW w:w="5239" w:type="dxa"/>
          </w:tcPr>
          <w:p w14:paraId="3F05B762" w14:textId="77777777" w:rsidR="00312816" w:rsidRPr="00B15AE6" w:rsidRDefault="00312816" w:rsidP="009D5D5C">
            <w:pPr>
              <w:rPr>
                <w:rFonts w:eastAsia="Calibri" w:cs="Calibri"/>
                <w:bCs/>
                <w:color w:val="000000"/>
                <w:lang w:eastAsia="zh-CN"/>
              </w:rPr>
            </w:pPr>
          </w:p>
        </w:tc>
      </w:tr>
      <w:tr w:rsidR="00312816" w:rsidRPr="00B15AE6" w14:paraId="0E2188D5" w14:textId="77777777" w:rsidTr="009D5D5C">
        <w:tc>
          <w:tcPr>
            <w:tcW w:w="3823" w:type="dxa"/>
          </w:tcPr>
          <w:p w14:paraId="48C400F0" w14:textId="77777777" w:rsidR="00312816" w:rsidRPr="00B15AE6" w:rsidRDefault="00312816" w:rsidP="009D5D5C">
            <w:pPr>
              <w:rPr>
                <w:rFonts w:eastAsia="Calibri" w:cs="Calibri"/>
                <w:bCs/>
                <w:color w:val="000000"/>
                <w:lang w:eastAsia="zh-CN"/>
              </w:rPr>
            </w:pPr>
            <w:r w:rsidRPr="00B15AE6">
              <w:rPr>
                <w:rFonts w:eastAsia="Calibri" w:cs="Calibri"/>
                <w:bCs/>
                <w:color w:val="000000"/>
                <w:lang w:eastAsia="zh-CN"/>
              </w:rPr>
              <w:t>Vrednost v EUR brez DDV:</w:t>
            </w:r>
          </w:p>
        </w:tc>
        <w:tc>
          <w:tcPr>
            <w:tcW w:w="5239" w:type="dxa"/>
          </w:tcPr>
          <w:p w14:paraId="2264BFDF" w14:textId="77777777" w:rsidR="00312816" w:rsidRPr="00B15AE6" w:rsidRDefault="00312816" w:rsidP="009D5D5C">
            <w:pPr>
              <w:rPr>
                <w:rFonts w:eastAsia="Calibri" w:cs="Calibri"/>
                <w:bCs/>
                <w:color w:val="000000"/>
                <w:lang w:eastAsia="zh-CN"/>
              </w:rPr>
            </w:pPr>
          </w:p>
        </w:tc>
      </w:tr>
      <w:tr w:rsidR="00312816" w:rsidRPr="00B15AE6" w14:paraId="233C1EEA" w14:textId="77777777" w:rsidTr="009D5D5C">
        <w:tc>
          <w:tcPr>
            <w:tcW w:w="3823" w:type="dxa"/>
          </w:tcPr>
          <w:p w14:paraId="378B1D69" w14:textId="77777777" w:rsidR="00312816" w:rsidRPr="00B15AE6" w:rsidRDefault="00312816" w:rsidP="009D5D5C">
            <w:pPr>
              <w:rPr>
                <w:rFonts w:eastAsia="Calibri" w:cs="Calibri"/>
                <w:bCs/>
                <w:color w:val="000000"/>
                <w:lang w:eastAsia="zh-CN"/>
              </w:rPr>
            </w:pPr>
            <w:r w:rsidRPr="00B15AE6">
              <w:rPr>
                <w:rFonts w:eastAsia="Calibri" w:cs="Calibri"/>
                <w:bCs/>
                <w:color w:val="000000"/>
                <w:lang w:eastAsia="zh-CN"/>
              </w:rPr>
              <w:t>Delež storitev partnerja (v %):</w:t>
            </w:r>
            <w:r w:rsidRPr="00B15AE6">
              <w:rPr>
                <w:rFonts w:eastAsia="Calibri" w:cs="Calibri"/>
                <w:bCs/>
                <w:color w:val="806000" w:themeColor="accent4" w:themeShade="80"/>
                <w:lang w:eastAsia="zh-CN"/>
              </w:rPr>
              <w:t>*</w:t>
            </w:r>
          </w:p>
        </w:tc>
        <w:tc>
          <w:tcPr>
            <w:tcW w:w="5239" w:type="dxa"/>
          </w:tcPr>
          <w:p w14:paraId="6EF40A4D" w14:textId="77777777" w:rsidR="00312816" w:rsidRPr="00B15AE6" w:rsidRDefault="00312816" w:rsidP="009D5D5C">
            <w:pPr>
              <w:rPr>
                <w:rFonts w:eastAsia="Calibri" w:cs="Calibri"/>
                <w:bCs/>
                <w:color w:val="000000"/>
                <w:lang w:eastAsia="zh-CN"/>
              </w:rPr>
            </w:pPr>
          </w:p>
        </w:tc>
      </w:tr>
    </w:tbl>
    <w:p w14:paraId="547AC30F" w14:textId="77777777" w:rsidR="00312816" w:rsidRPr="00B15AE6" w:rsidRDefault="00312816" w:rsidP="00312816">
      <w:pPr>
        <w:rPr>
          <w:rFonts w:cs="Calibri"/>
          <w:i/>
          <w:color w:val="541C72"/>
          <w:sz w:val="20"/>
          <w:szCs w:val="20"/>
          <w:lang w:eastAsia="zh-CN"/>
        </w:rPr>
      </w:pPr>
      <w:r w:rsidRPr="00B15AE6">
        <w:rPr>
          <w:rFonts w:cs="Calibri"/>
          <w:i/>
          <w:color w:val="541C72"/>
          <w:sz w:val="20"/>
          <w:szCs w:val="20"/>
          <w:lang w:eastAsia="zh-CN"/>
        </w:rPr>
        <w:t>*navede se delež, izračunan na naslednji način: vrednost storitev partnerja / končna ponudbena vrednost (oboje brez DDV)</w:t>
      </w:r>
    </w:p>
    <w:p w14:paraId="0499FE4E" w14:textId="77777777" w:rsidR="00312816" w:rsidRPr="00B15AE6" w:rsidRDefault="00312816" w:rsidP="00312816">
      <w:pPr>
        <w:rPr>
          <w:rFonts w:cs="Calibri"/>
          <w:i/>
          <w:color w:val="541C72"/>
          <w:sz w:val="20"/>
          <w:szCs w:val="20"/>
          <w:lang w:eastAsia="zh-CN"/>
        </w:rPr>
      </w:pPr>
    </w:p>
    <w:p w14:paraId="22BDA05F" w14:textId="77777777" w:rsidR="00312816" w:rsidRPr="00B15AE6" w:rsidRDefault="00312816" w:rsidP="00312816">
      <w:pPr>
        <w:rPr>
          <w:rFonts w:cs="Calibri"/>
          <w:i/>
          <w:color w:val="541C72"/>
          <w:sz w:val="20"/>
          <w:szCs w:val="20"/>
          <w:lang w:eastAsia="zh-CN"/>
        </w:rPr>
      </w:pPr>
      <w:r w:rsidRPr="00B15AE6">
        <w:rPr>
          <w:rFonts w:cs="Calibri"/>
          <w:i/>
          <w:color w:val="541C72"/>
          <w:sz w:val="20"/>
          <w:szCs w:val="20"/>
          <w:lang w:eastAsia="zh-CN"/>
        </w:rPr>
        <w:t>(V primeru nastopa z večjim številom partnerjev se strani pogodbe, kjer so navedeni podatki o partnerjih in o vrsti, količini, vrednosti del in ostalem, v ustreznem številu kopirajo).</w:t>
      </w:r>
    </w:p>
    <w:p w14:paraId="5FBE3287" w14:textId="77777777" w:rsidR="00312816" w:rsidRPr="00B15AE6" w:rsidRDefault="00312816" w:rsidP="00312816">
      <w:pPr>
        <w:rPr>
          <w:rFonts w:eastAsia="Times New Roman" w:cs="Calibri"/>
          <w:bCs/>
          <w:i/>
          <w:color w:val="auto"/>
          <w:sz w:val="20"/>
          <w:szCs w:val="20"/>
          <w:lang w:eastAsia="zh-CN"/>
        </w:rPr>
      </w:pPr>
    </w:p>
    <w:p w14:paraId="1EA552F7" w14:textId="77777777" w:rsidR="00312816" w:rsidRPr="00B15AE6" w:rsidRDefault="00312816" w:rsidP="00312816">
      <w:pPr>
        <w:rPr>
          <w:rFonts w:eastAsia="Times New Roman" w:cs="Calibri"/>
          <w:bCs/>
          <w:color w:val="auto"/>
          <w:lang w:eastAsia="zh-CN"/>
        </w:rPr>
      </w:pPr>
      <w:r w:rsidRPr="00B15AE6">
        <w:rPr>
          <w:rFonts w:eastAsia="Times New Roman" w:cs="Calibri"/>
          <w:bCs/>
          <w:color w:val="auto"/>
          <w:lang w:eastAsia="zh-CN"/>
        </w:rPr>
        <w:t xml:space="preserve">V primeru nastopa s partnerji mora izvajalec o datumu začetka izvajanja storitev obvestiti vse partnerje, lahko pa obvesti tudi podizvajalce. </w:t>
      </w:r>
    </w:p>
    <w:p w14:paraId="476C931D" w14:textId="77777777" w:rsidR="00312816" w:rsidRPr="00B15AE6" w:rsidRDefault="00312816" w:rsidP="00312816">
      <w:pPr>
        <w:rPr>
          <w:rFonts w:eastAsia="Times New Roman" w:cs="Calibri"/>
          <w:bCs/>
          <w:color w:val="auto"/>
          <w:lang w:eastAsia="zh-CN"/>
        </w:rPr>
      </w:pPr>
    </w:p>
    <w:p w14:paraId="2B54A105" w14:textId="77777777" w:rsidR="00312816" w:rsidRPr="00B15AE6" w:rsidRDefault="00312816" w:rsidP="00312816">
      <w:pPr>
        <w:rPr>
          <w:rFonts w:eastAsia="Times New Roman" w:cs="Calibri"/>
          <w:bCs/>
          <w:color w:val="auto"/>
          <w:lang w:eastAsia="zh-CN"/>
        </w:rPr>
      </w:pPr>
      <w:r w:rsidRPr="00B15AE6">
        <w:rPr>
          <w:rFonts w:eastAsia="Times New Roman" w:cs="Calibri"/>
          <w:bCs/>
          <w:color w:val="auto"/>
          <w:lang w:eastAsia="zh-CN"/>
        </w:rPr>
        <w:t>Prvega koordinacijskega sestanka se morajo udeležiti vsi partnerji.</w:t>
      </w:r>
    </w:p>
    <w:p w14:paraId="6982A97C" w14:textId="77777777" w:rsidR="00B536AB" w:rsidRPr="00B15AE6" w:rsidRDefault="00B536AB" w:rsidP="00312816">
      <w:pPr>
        <w:rPr>
          <w:rFonts w:eastAsia="Times New Roman" w:cs="Calibri"/>
          <w:bCs/>
          <w:color w:val="auto"/>
          <w:lang w:eastAsia="zh-CN"/>
        </w:rPr>
      </w:pPr>
    </w:p>
    <w:p w14:paraId="24AA7C54" w14:textId="77777777" w:rsidR="00B536AB" w:rsidRPr="00B15AE6" w:rsidRDefault="00B536AB" w:rsidP="00AF169C">
      <w:pPr>
        <w:pStyle w:val="Odstavekseznama"/>
        <w:numPr>
          <w:ilvl w:val="0"/>
          <w:numId w:val="37"/>
        </w:numPr>
        <w:ind w:left="284" w:firstLine="142"/>
        <w:rPr>
          <w:rFonts w:eastAsia="Times New Roman" w:cs="Calibri"/>
          <w:b/>
          <w:bCs/>
          <w:color w:val="auto"/>
          <w:lang w:eastAsia="zh-CN"/>
        </w:rPr>
      </w:pPr>
      <w:r w:rsidRPr="00B15AE6">
        <w:rPr>
          <w:rFonts w:eastAsia="Times New Roman" w:cs="Calibri"/>
          <w:b/>
          <w:bCs/>
          <w:color w:val="auto"/>
          <w:lang w:eastAsia="zh-CN"/>
        </w:rPr>
        <w:t>OBVEZNOSTI POGODBENIH STRANK</w:t>
      </w:r>
    </w:p>
    <w:p w14:paraId="3B7072D7" w14:textId="77777777" w:rsidR="00B536AB" w:rsidRPr="00B15AE6" w:rsidRDefault="00B536AB" w:rsidP="00B536AB">
      <w:pPr>
        <w:rPr>
          <w:rFonts w:cs="Calibri"/>
          <w:lang w:eastAsia="zh-CN"/>
        </w:rPr>
      </w:pPr>
    </w:p>
    <w:p w14:paraId="63F27127" w14:textId="77777777" w:rsidR="00B536AB" w:rsidRPr="00B15AE6" w:rsidRDefault="00B536AB" w:rsidP="00AF169C">
      <w:pPr>
        <w:keepNext/>
        <w:numPr>
          <w:ilvl w:val="0"/>
          <w:numId w:val="17"/>
        </w:numPr>
        <w:jc w:val="center"/>
        <w:rPr>
          <w:rFonts w:eastAsia="Times New Roman" w:cs="Calibri"/>
          <w:b/>
          <w:color w:val="auto"/>
          <w:lang w:eastAsia="zh-CN"/>
        </w:rPr>
      </w:pPr>
      <w:r w:rsidRPr="00B15AE6">
        <w:rPr>
          <w:rFonts w:eastAsia="Times New Roman" w:cs="Calibri"/>
          <w:b/>
          <w:color w:val="auto"/>
          <w:lang w:eastAsia="zh-CN"/>
        </w:rPr>
        <w:t>člen</w:t>
      </w:r>
    </w:p>
    <w:p w14:paraId="66EBD735" w14:textId="77777777" w:rsidR="00B536AB" w:rsidRPr="00B15AE6" w:rsidRDefault="00B536AB" w:rsidP="00B536AB">
      <w:pPr>
        <w:keepNext/>
        <w:jc w:val="center"/>
        <w:rPr>
          <w:rFonts w:eastAsia="Times New Roman" w:cs="Calibri"/>
          <w:b/>
          <w:color w:val="auto"/>
          <w:lang w:eastAsia="zh-CN"/>
        </w:rPr>
      </w:pPr>
      <w:r w:rsidRPr="00B15AE6">
        <w:rPr>
          <w:rFonts w:eastAsia="Times New Roman" w:cs="Calibri"/>
          <w:b/>
          <w:color w:val="auto"/>
          <w:lang w:eastAsia="zh-CN"/>
        </w:rPr>
        <w:t>(obveznosti izvajalca)</w:t>
      </w:r>
    </w:p>
    <w:p w14:paraId="09A4CAF6" w14:textId="77777777" w:rsidR="00B536AB" w:rsidRPr="00B15AE6" w:rsidRDefault="00B536AB" w:rsidP="00312816">
      <w:pPr>
        <w:rPr>
          <w:rFonts w:eastAsia="Times New Roman" w:cs="Calibri"/>
          <w:color w:val="auto"/>
          <w:lang w:eastAsia="zh-CN"/>
        </w:rPr>
      </w:pPr>
    </w:p>
    <w:p w14:paraId="68B1FC5A" w14:textId="364C2BDF" w:rsidR="00312816" w:rsidRPr="00B15AE6" w:rsidRDefault="009541EB" w:rsidP="00312816">
      <w:pPr>
        <w:rPr>
          <w:rFonts w:eastAsia="Times New Roman" w:cs="Calibri"/>
          <w:color w:val="auto"/>
          <w:lang w:eastAsia="zh-CN"/>
        </w:rPr>
      </w:pPr>
      <w:r w:rsidRPr="00B15AE6">
        <w:rPr>
          <w:rFonts w:eastAsia="Times New Roman" w:cs="Calibri"/>
          <w:color w:val="auto"/>
          <w:lang w:eastAsia="zh-CN"/>
        </w:rPr>
        <w:t>Izvajalec se zavezuje, da bo:</w:t>
      </w:r>
    </w:p>
    <w:p w14:paraId="4C674AF1" w14:textId="77777777" w:rsidR="009541EB" w:rsidRPr="00B15AE6" w:rsidRDefault="009541EB" w:rsidP="00312816">
      <w:pPr>
        <w:rPr>
          <w:rFonts w:eastAsia="Times New Roman" w:cs="Calibri"/>
          <w:color w:val="auto"/>
          <w:lang w:eastAsia="zh-CN"/>
        </w:rPr>
      </w:pPr>
    </w:p>
    <w:p w14:paraId="389A9CDA" w14:textId="767ADF5E" w:rsidR="009541EB" w:rsidRPr="00B15AE6" w:rsidRDefault="00792ADC" w:rsidP="00AF169C">
      <w:pPr>
        <w:pStyle w:val="Odstavekseznama"/>
        <w:numPr>
          <w:ilvl w:val="0"/>
          <w:numId w:val="49"/>
        </w:numPr>
        <w:rPr>
          <w:rFonts w:eastAsia="Times New Roman" w:cs="Calibri"/>
          <w:color w:val="auto"/>
          <w:lang w:eastAsia="zh-CN"/>
        </w:rPr>
      </w:pPr>
      <w:r w:rsidRPr="00B15AE6">
        <w:rPr>
          <w:rFonts w:eastAsia="Times New Roman" w:cs="Calibri"/>
          <w:color w:val="auto"/>
          <w:lang w:eastAsia="zh-CN"/>
        </w:rPr>
        <w:t>izvedel vse dobave in storitve v rokih po tej pogodbi,</w:t>
      </w:r>
    </w:p>
    <w:p w14:paraId="468D2E97" w14:textId="0E194804" w:rsidR="009A081F" w:rsidRPr="00B15AE6" w:rsidRDefault="009A081F" w:rsidP="00AF169C">
      <w:pPr>
        <w:pStyle w:val="Odstavekseznama"/>
        <w:numPr>
          <w:ilvl w:val="0"/>
          <w:numId w:val="49"/>
        </w:numPr>
        <w:rPr>
          <w:rFonts w:eastAsia="Times New Roman" w:cs="Calibri"/>
          <w:color w:val="auto"/>
          <w:lang w:eastAsia="zh-CN"/>
        </w:rPr>
      </w:pPr>
      <w:r w:rsidRPr="00B15AE6">
        <w:rPr>
          <w:rFonts w:eastAsia="Times New Roman" w:cs="Calibri"/>
          <w:color w:val="auto"/>
          <w:lang w:eastAsia="zh-CN"/>
        </w:rPr>
        <w:t xml:space="preserve">prevzete </w:t>
      </w:r>
      <w:r w:rsidR="00AD64D3">
        <w:rPr>
          <w:rFonts w:eastAsia="Times New Roman" w:cs="Calibri"/>
          <w:color w:val="auto"/>
          <w:lang w:eastAsia="zh-CN"/>
        </w:rPr>
        <w:t xml:space="preserve">dobave in </w:t>
      </w:r>
      <w:r w:rsidRPr="00B15AE6">
        <w:rPr>
          <w:rFonts w:eastAsia="Times New Roman" w:cs="Calibri"/>
          <w:color w:val="auto"/>
          <w:lang w:eastAsia="zh-CN"/>
        </w:rPr>
        <w:t>storitve izvedel vestno, strokovno in tehnično pravilno</w:t>
      </w:r>
      <w:r w:rsidR="000752E6" w:rsidRPr="00B15AE6">
        <w:rPr>
          <w:rFonts w:eastAsia="Times New Roman" w:cs="Calibri"/>
          <w:color w:val="auto"/>
          <w:lang w:eastAsia="zh-CN"/>
        </w:rPr>
        <w:t>, kakovostno,</w:t>
      </w:r>
      <w:r w:rsidRPr="00B15AE6">
        <w:rPr>
          <w:rFonts w:eastAsia="Times New Roman" w:cs="Calibri"/>
          <w:color w:val="auto"/>
          <w:lang w:eastAsia="zh-CN"/>
        </w:rPr>
        <w:t xml:space="preserve"> v skladu z veljavn</w:t>
      </w:r>
      <w:r w:rsidR="000752E6" w:rsidRPr="00B15AE6">
        <w:rPr>
          <w:rFonts w:eastAsia="Times New Roman" w:cs="Calibri"/>
          <w:color w:val="auto"/>
          <w:lang w:eastAsia="zh-CN"/>
        </w:rPr>
        <w:t>o</w:t>
      </w:r>
      <w:r w:rsidRPr="00B15AE6">
        <w:rPr>
          <w:rFonts w:eastAsia="Times New Roman" w:cs="Calibri"/>
          <w:color w:val="auto"/>
          <w:lang w:eastAsia="zh-CN"/>
        </w:rPr>
        <w:t xml:space="preserve"> </w:t>
      </w:r>
      <w:r w:rsidR="000752E6" w:rsidRPr="00B15AE6">
        <w:rPr>
          <w:rFonts w:eastAsia="Times New Roman" w:cs="Calibri"/>
          <w:color w:val="auto"/>
          <w:lang w:eastAsia="zh-CN"/>
        </w:rPr>
        <w:t>zakonodajo</w:t>
      </w:r>
      <w:r w:rsidRPr="00B15AE6">
        <w:rPr>
          <w:rFonts w:eastAsia="Times New Roman" w:cs="Calibri"/>
          <w:color w:val="auto"/>
          <w:lang w:eastAsia="zh-CN"/>
        </w:rPr>
        <w:t>, tehničnimi standardi, običaji</w:t>
      </w:r>
      <w:r w:rsidR="000752E6" w:rsidRPr="00B15AE6">
        <w:rPr>
          <w:rFonts w:eastAsia="Times New Roman" w:cs="Calibri"/>
          <w:color w:val="auto"/>
          <w:lang w:eastAsia="zh-CN"/>
        </w:rPr>
        <w:t xml:space="preserve">, normativi </w:t>
      </w:r>
      <w:r w:rsidRPr="00B15AE6">
        <w:rPr>
          <w:rFonts w:eastAsia="Times New Roman" w:cs="Calibri"/>
          <w:color w:val="auto"/>
          <w:lang w:eastAsia="zh-CN"/>
        </w:rPr>
        <w:t>ter zahtevami naročnika</w:t>
      </w:r>
      <w:r w:rsidR="009D38FF" w:rsidRPr="00B15AE6">
        <w:rPr>
          <w:rFonts w:eastAsia="Times New Roman" w:cs="Calibri"/>
          <w:color w:val="auto"/>
          <w:lang w:eastAsia="zh-CN"/>
        </w:rPr>
        <w:t>,</w:t>
      </w:r>
    </w:p>
    <w:p w14:paraId="0452406B" w14:textId="04821CB2" w:rsidR="00583B95" w:rsidRPr="00B15AE6" w:rsidRDefault="00583B95" w:rsidP="00AF169C">
      <w:pPr>
        <w:pStyle w:val="Odstavekseznama"/>
        <w:numPr>
          <w:ilvl w:val="0"/>
          <w:numId w:val="49"/>
        </w:numPr>
        <w:rPr>
          <w:rFonts w:eastAsia="Times New Roman" w:cs="Calibri"/>
          <w:color w:val="auto"/>
          <w:lang w:eastAsia="zh-CN"/>
        </w:rPr>
      </w:pPr>
      <w:r w:rsidRPr="00B15AE6">
        <w:rPr>
          <w:rFonts w:eastAsia="Times New Roman" w:cs="Calibri"/>
          <w:color w:val="auto"/>
          <w:lang w:eastAsia="zh-CN"/>
        </w:rPr>
        <w:t>pri izvajanju predmeta pogodbe sodeloval z naročnikom in upošteval njegova navodila,</w:t>
      </w:r>
    </w:p>
    <w:p w14:paraId="6F517A3C" w14:textId="3FAE3A7C" w:rsidR="00AB7530" w:rsidRPr="00B15AE6" w:rsidRDefault="00AB7530" w:rsidP="00AF169C">
      <w:pPr>
        <w:pStyle w:val="Odstavekseznama"/>
        <w:numPr>
          <w:ilvl w:val="0"/>
          <w:numId w:val="49"/>
        </w:numPr>
        <w:rPr>
          <w:rFonts w:eastAsia="Times New Roman" w:cs="Calibri"/>
          <w:color w:val="auto"/>
          <w:lang w:eastAsia="zh-CN"/>
        </w:rPr>
      </w:pPr>
      <w:r w:rsidRPr="00B15AE6">
        <w:rPr>
          <w:rFonts w:eastAsia="Times New Roman" w:cs="Calibri"/>
          <w:color w:val="auto"/>
          <w:lang w:eastAsia="zh-CN"/>
        </w:rPr>
        <w:t>izvedel vse transporte in druge pomožne storitve za izvedbo predmeta pogodbe, kot tudi prevzel vsa zavarovanja, odgovornost za varnost in zdravje pri delu ter splošno varnost v zvezi z izvajanjem pogodbe,</w:t>
      </w:r>
    </w:p>
    <w:p w14:paraId="25FDEEFC" w14:textId="79C08FAB" w:rsidR="009D38FF" w:rsidRPr="00B15AE6" w:rsidRDefault="009D38FF" w:rsidP="00AF169C">
      <w:pPr>
        <w:pStyle w:val="Odstavekseznama"/>
        <w:numPr>
          <w:ilvl w:val="0"/>
          <w:numId w:val="49"/>
        </w:numPr>
        <w:rPr>
          <w:rFonts w:eastAsia="Times New Roman" w:cs="Calibri"/>
          <w:color w:val="auto"/>
          <w:lang w:eastAsia="zh-CN"/>
        </w:rPr>
      </w:pPr>
      <w:r w:rsidRPr="00B15AE6">
        <w:rPr>
          <w:rFonts w:eastAsia="Times New Roman" w:cs="Calibri"/>
          <w:color w:val="auto"/>
          <w:lang w:eastAsia="zh-CN"/>
        </w:rPr>
        <w:t xml:space="preserve">za dobavljeno opremo predložil naročniku predpisane garancijske liste in morebitna navodila ter druge dokumente za uporabo </w:t>
      </w:r>
      <w:r w:rsidR="00AD64D3" w:rsidRPr="00B15AE6">
        <w:rPr>
          <w:rFonts w:eastAsia="Times New Roman" w:cs="Calibri"/>
          <w:color w:val="auto"/>
          <w:lang w:eastAsia="zh-CN"/>
        </w:rPr>
        <w:t xml:space="preserve">postaj za izposojo koles </w:t>
      </w:r>
      <w:r w:rsidR="00AD64D3">
        <w:rPr>
          <w:rFonts w:eastAsia="Times New Roman" w:cs="Calibri"/>
          <w:color w:val="auto"/>
          <w:lang w:eastAsia="zh-CN"/>
        </w:rPr>
        <w:t xml:space="preserve">in </w:t>
      </w:r>
      <w:r w:rsidRPr="00B15AE6">
        <w:rPr>
          <w:rFonts w:eastAsia="Times New Roman" w:cs="Calibri"/>
          <w:color w:val="auto"/>
          <w:lang w:eastAsia="zh-CN"/>
        </w:rPr>
        <w:t>dobavljenih koles,</w:t>
      </w:r>
    </w:p>
    <w:p w14:paraId="3E134FAC" w14:textId="46EF6057" w:rsidR="009D38FF" w:rsidRPr="00B15AE6" w:rsidRDefault="009D38FF" w:rsidP="00AF169C">
      <w:pPr>
        <w:pStyle w:val="Odstavekseznama"/>
        <w:numPr>
          <w:ilvl w:val="0"/>
          <w:numId w:val="49"/>
        </w:numPr>
        <w:rPr>
          <w:rFonts w:eastAsia="Times New Roman" w:cs="Calibri"/>
          <w:color w:val="auto"/>
          <w:lang w:eastAsia="zh-CN"/>
        </w:rPr>
      </w:pPr>
      <w:r w:rsidRPr="00B15AE6">
        <w:rPr>
          <w:rFonts w:eastAsia="Times New Roman" w:cs="Calibri"/>
          <w:color w:val="auto"/>
          <w:lang w:eastAsia="zh-CN"/>
        </w:rPr>
        <w:t xml:space="preserve">odpravil vse morebitne pomanjkljivosti </w:t>
      </w:r>
      <w:r w:rsidR="00583B95" w:rsidRPr="00B15AE6">
        <w:rPr>
          <w:rFonts w:eastAsia="Times New Roman" w:cs="Calibri"/>
          <w:color w:val="auto"/>
          <w:lang w:eastAsia="zh-CN"/>
        </w:rPr>
        <w:t>oziroma</w:t>
      </w:r>
      <w:r w:rsidRPr="00B15AE6">
        <w:rPr>
          <w:rFonts w:eastAsia="Times New Roman" w:cs="Calibri"/>
          <w:color w:val="auto"/>
          <w:lang w:eastAsia="zh-CN"/>
        </w:rPr>
        <w:t xml:space="preserve"> napake, ugotovljene v prevzemnem zapisniku</w:t>
      </w:r>
      <w:r w:rsidR="006B6445" w:rsidRPr="00B15AE6">
        <w:rPr>
          <w:rFonts w:eastAsia="Times New Roman" w:cs="Calibri"/>
          <w:color w:val="auto"/>
          <w:lang w:eastAsia="zh-CN"/>
        </w:rPr>
        <w:t>,</w:t>
      </w:r>
      <w:r w:rsidRPr="00B15AE6">
        <w:rPr>
          <w:rFonts w:eastAsia="Times New Roman" w:cs="Calibri"/>
          <w:color w:val="auto"/>
          <w:lang w:eastAsia="zh-CN"/>
        </w:rPr>
        <w:t xml:space="preserve"> v </w:t>
      </w:r>
      <w:r w:rsidR="000514D9" w:rsidRPr="00B15AE6">
        <w:rPr>
          <w:rFonts w:eastAsia="Times New Roman" w:cs="Calibri"/>
          <w:color w:val="auto"/>
          <w:lang w:eastAsia="zh-CN"/>
        </w:rPr>
        <w:t>r</w:t>
      </w:r>
      <w:r w:rsidRPr="00B15AE6">
        <w:rPr>
          <w:rFonts w:eastAsia="Times New Roman" w:cs="Calibri"/>
          <w:color w:val="auto"/>
          <w:lang w:eastAsia="zh-CN"/>
        </w:rPr>
        <w:t>oku</w:t>
      </w:r>
      <w:r w:rsidR="000514D9" w:rsidRPr="00B15AE6">
        <w:rPr>
          <w:rFonts w:eastAsia="Times New Roman" w:cs="Calibri"/>
          <w:color w:val="auto"/>
          <w:lang w:eastAsia="zh-CN"/>
        </w:rPr>
        <w:t xml:space="preserve"> in na način</w:t>
      </w:r>
      <w:r w:rsidRPr="00B15AE6">
        <w:rPr>
          <w:rFonts w:eastAsia="Times New Roman" w:cs="Calibri"/>
          <w:color w:val="auto"/>
          <w:lang w:eastAsia="zh-CN"/>
        </w:rPr>
        <w:t>,</w:t>
      </w:r>
      <w:r w:rsidR="000514D9" w:rsidRPr="00B15AE6">
        <w:rPr>
          <w:rFonts w:eastAsia="Times New Roman" w:cs="Calibri"/>
          <w:color w:val="auto"/>
          <w:lang w:eastAsia="zh-CN"/>
        </w:rPr>
        <w:t xml:space="preserve"> določen v </w:t>
      </w:r>
      <w:r w:rsidR="000D1960">
        <w:rPr>
          <w:rFonts w:eastAsia="Times New Roman" w:cs="Calibri"/>
          <w:color w:val="auto"/>
          <w:lang w:eastAsia="zh-CN"/>
        </w:rPr>
        <w:t>16</w:t>
      </w:r>
      <w:r w:rsidR="000514D9" w:rsidRPr="00AD64D3">
        <w:rPr>
          <w:rFonts w:eastAsia="Times New Roman" w:cs="Calibri"/>
          <w:color w:val="auto"/>
          <w:lang w:eastAsia="zh-CN"/>
        </w:rPr>
        <w:t>. členu te pogodbe,</w:t>
      </w:r>
      <w:r w:rsidR="00F70643" w:rsidRPr="00AD64D3">
        <w:rPr>
          <w:rFonts w:eastAsia="Times New Roman" w:cs="Calibri"/>
          <w:color w:val="auto"/>
          <w:lang w:eastAsia="zh-CN"/>
        </w:rPr>
        <w:t xml:space="preserve"> prav tako pa tudi vse kasneje ugotovljene </w:t>
      </w:r>
      <w:r w:rsidR="0096782C" w:rsidRPr="00AD64D3">
        <w:rPr>
          <w:rFonts w:eastAsia="Times New Roman" w:cs="Calibri"/>
          <w:color w:val="auto"/>
          <w:lang w:eastAsia="zh-CN"/>
        </w:rPr>
        <w:t xml:space="preserve">skrite </w:t>
      </w:r>
      <w:r w:rsidR="00F70643" w:rsidRPr="00AD64D3">
        <w:rPr>
          <w:rFonts w:eastAsia="Times New Roman" w:cs="Calibri"/>
          <w:color w:val="auto"/>
          <w:lang w:eastAsia="zh-CN"/>
        </w:rPr>
        <w:t>napake skladno z 1</w:t>
      </w:r>
      <w:r w:rsidR="000D1960">
        <w:rPr>
          <w:rFonts w:eastAsia="Times New Roman" w:cs="Calibri"/>
          <w:color w:val="auto"/>
          <w:lang w:eastAsia="zh-CN"/>
        </w:rPr>
        <w:t>7</w:t>
      </w:r>
      <w:r w:rsidR="00F70643" w:rsidRPr="00AD64D3">
        <w:rPr>
          <w:rFonts w:eastAsia="Times New Roman" w:cs="Calibri"/>
          <w:color w:val="auto"/>
          <w:lang w:eastAsia="zh-CN"/>
        </w:rPr>
        <w:t>. členom</w:t>
      </w:r>
      <w:r w:rsidR="00F70643" w:rsidRPr="00B15AE6">
        <w:rPr>
          <w:rFonts w:eastAsia="Times New Roman" w:cs="Calibri"/>
          <w:color w:val="auto"/>
          <w:lang w:eastAsia="zh-CN"/>
        </w:rPr>
        <w:t xml:space="preserve"> te pogodbe,</w:t>
      </w:r>
    </w:p>
    <w:p w14:paraId="4BE0E94B" w14:textId="77777777" w:rsidR="00A527A9" w:rsidRDefault="005A410D" w:rsidP="009C1E20">
      <w:pPr>
        <w:pStyle w:val="Odstavekseznama"/>
        <w:numPr>
          <w:ilvl w:val="0"/>
          <w:numId w:val="49"/>
        </w:numPr>
        <w:rPr>
          <w:rFonts w:eastAsia="Times New Roman" w:cs="Calibri"/>
          <w:color w:val="auto"/>
          <w:lang w:eastAsia="zh-CN"/>
        </w:rPr>
      </w:pPr>
      <w:r w:rsidRPr="00A527A9">
        <w:rPr>
          <w:rFonts w:eastAsia="Times New Roman" w:cs="Calibri"/>
          <w:color w:val="auto"/>
          <w:lang w:eastAsia="zh-CN"/>
        </w:rPr>
        <w:lastRenderedPageBreak/>
        <w:t>izpolnil ostale obveznosti skladno z določili in zahtevami dokumentacije v zvezi z oddajo javnega naročila, to pogodbo in ponudbo izvajalca,</w:t>
      </w:r>
    </w:p>
    <w:p w14:paraId="10DDDCBF" w14:textId="6B582220" w:rsidR="00C2083D" w:rsidRDefault="00C7129E" w:rsidP="009C1E20">
      <w:pPr>
        <w:pStyle w:val="Odstavekseznama"/>
        <w:numPr>
          <w:ilvl w:val="0"/>
          <w:numId w:val="49"/>
        </w:numPr>
        <w:rPr>
          <w:rFonts w:eastAsia="Times New Roman" w:cs="Calibri"/>
          <w:color w:val="auto"/>
          <w:lang w:eastAsia="zh-CN"/>
        </w:rPr>
      </w:pPr>
      <w:r w:rsidRPr="00A527A9">
        <w:rPr>
          <w:rFonts w:eastAsia="Times New Roman" w:cs="Calibri"/>
          <w:color w:val="auto"/>
          <w:lang w:eastAsia="zh-CN"/>
        </w:rPr>
        <w:t>tekoče obveščal naročnika o vseh spremembah in novo nastalih situacijah, ki bi lahko vplivale na vsebino, obseg in roke dobave</w:t>
      </w:r>
      <w:r w:rsidR="009956DD">
        <w:rPr>
          <w:rFonts w:eastAsia="Times New Roman" w:cs="Calibri"/>
          <w:color w:val="auto"/>
          <w:lang w:eastAsia="zh-CN"/>
        </w:rPr>
        <w:t xml:space="preserve">, </w:t>
      </w:r>
      <w:r w:rsidRPr="00A527A9">
        <w:rPr>
          <w:rFonts w:eastAsia="Times New Roman" w:cs="Calibri"/>
          <w:color w:val="auto"/>
          <w:lang w:eastAsia="zh-CN"/>
        </w:rPr>
        <w:t xml:space="preserve">montaže </w:t>
      </w:r>
      <w:r w:rsidR="009956DD">
        <w:rPr>
          <w:rFonts w:eastAsia="Times New Roman" w:cs="Calibri"/>
          <w:color w:val="auto"/>
          <w:lang w:eastAsia="zh-CN"/>
        </w:rPr>
        <w:t xml:space="preserve">in postavitve </w:t>
      </w:r>
      <w:r w:rsidRPr="00A527A9">
        <w:rPr>
          <w:rFonts w:eastAsia="Times New Roman" w:cs="Calibri"/>
          <w:color w:val="auto"/>
          <w:lang w:eastAsia="zh-CN"/>
        </w:rPr>
        <w:t>predmeta pogodbe.</w:t>
      </w:r>
    </w:p>
    <w:p w14:paraId="7E4C18D9" w14:textId="77777777" w:rsidR="00A527A9" w:rsidRPr="00A527A9" w:rsidRDefault="00A527A9" w:rsidP="00A527A9">
      <w:pPr>
        <w:rPr>
          <w:rFonts w:eastAsia="Times New Roman" w:cs="Calibri"/>
          <w:color w:val="auto"/>
          <w:lang w:eastAsia="zh-CN"/>
        </w:rPr>
      </w:pPr>
    </w:p>
    <w:p w14:paraId="4B70F225" w14:textId="77777777" w:rsidR="00CA3540" w:rsidRPr="0020279F" w:rsidRDefault="00CA3540" w:rsidP="00CA3540">
      <w:pPr>
        <w:rPr>
          <w:rFonts w:cs="Calibri"/>
          <w:lang w:eastAsia="zh-CN"/>
        </w:rPr>
      </w:pPr>
      <w:r w:rsidRPr="0020279F">
        <w:rPr>
          <w:rFonts w:cs="Calibri"/>
          <w:lang w:eastAsia="zh-CN"/>
        </w:rPr>
        <w:t>Vse zgoraj navedene obveznosti so vključene v pogodbeni ceni.</w:t>
      </w:r>
    </w:p>
    <w:p w14:paraId="41EB6824" w14:textId="77777777" w:rsidR="00CA3540" w:rsidRPr="00A527A9" w:rsidRDefault="00CA3540" w:rsidP="00CA3540">
      <w:pPr>
        <w:rPr>
          <w:rFonts w:eastAsia="Times New Roman" w:cs="Calibri"/>
          <w:color w:val="auto"/>
          <w:lang w:eastAsia="zh-CN"/>
        </w:rPr>
      </w:pPr>
    </w:p>
    <w:p w14:paraId="31303C71" w14:textId="77777777" w:rsidR="00C2083D" w:rsidRPr="00B15AE6" w:rsidRDefault="00C2083D" w:rsidP="00AF169C">
      <w:pPr>
        <w:keepNext/>
        <w:numPr>
          <w:ilvl w:val="0"/>
          <w:numId w:val="17"/>
        </w:numPr>
        <w:jc w:val="center"/>
        <w:rPr>
          <w:rFonts w:eastAsia="Times New Roman" w:cs="Calibri"/>
          <w:b/>
          <w:color w:val="auto"/>
          <w:lang w:eastAsia="zh-CN"/>
        </w:rPr>
      </w:pPr>
      <w:r w:rsidRPr="00B15AE6">
        <w:rPr>
          <w:rFonts w:eastAsia="Times New Roman" w:cs="Calibri"/>
          <w:b/>
          <w:color w:val="auto"/>
          <w:lang w:eastAsia="zh-CN"/>
        </w:rPr>
        <w:t>člen</w:t>
      </w:r>
    </w:p>
    <w:p w14:paraId="228B7F76" w14:textId="41228E01" w:rsidR="00C2083D" w:rsidRPr="00B15AE6" w:rsidRDefault="00C2083D" w:rsidP="00C2083D">
      <w:pPr>
        <w:keepNext/>
        <w:jc w:val="center"/>
        <w:rPr>
          <w:rFonts w:eastAsia="Times New Roman" w:cs="Calibri"/>
          <w:b/>
          <w:color w:val="auto"/>
          <w:lang w:eastAsia="zh-CN"/>
        </w:rPr>
      </w:pPr>
      <w:r w:rsidRPr="00B15AE6">
        <w:rPr>
          <w:rFonts w:eastAsia="Times New Roman" w:cs="Calibri"/>
          <w:b/>
          <w:color w:val="auto"/>
          <w:lang w:eastAsia="zh-CN"/>
        </w:rPr>
        <w:t>(obveznosti naročnika)</w:t>
      </w:r>
    </w:p>
    <w:p w14:paraId="114E3391" w14:textId="77777777" w:rsidR="00C2083D" w:rsidRPr="00B15AE6" w:rsidRDefault="00C2083D" w:rsidP="00C2083D">
      <w:pPr>
        <w:rPr>
          <w:rFonts w:eastAsia="Times New Roman" w:cs="Calibri"/>
          <w:color w:val="auto"/>
          <w:lang w:eastAsia="zh-CN"/>
        </w:rPr>
      </w:pPr>
    </w:p>
    <w:p w14:paraId="5F852E0A" w14:textId="193D61F7" w:rsidR="00312816" w:rsidRPr="00B15AE6" w:rsidRDefault="00C2083D" w:rsidP="00013C41">
      <w:pPr>
        <w:rPr>
          <w:rFonts w:cs="Calibri"/>
          <w:lang w:eastAsia="zh-CN"/>
        </w:rPr>
      </w:pPr>
      <w:r w:rsidRPr="00B15AE6">
        <w:rPr>
          <w:rFonts w:cs="Calibri"/>
          <w:lang w:eastAsia="zh-CN"/>
        </w:rPr>
        <w:t>Naročnik se zavezuje, da bo:</w:t>
      </w:r>
    </w:p>
    <w:p w14:paraId="61470274" w14:textId="77777777" w:rsidR="00C2083D" w:rsidRPr="00B15AE6" w:rsidRDefault="00C2083D" w:rsidP="00013C41">
      <w:pPr>
        <w:rPr>
          <w:rFonts w:cs="Calibri"/>
          <w:lang w:eastAsia="zh-CN"/>
        </w:rPr>
      </w:pPr>
    </w:p>
    <w:p w14:paraId="54B6F278" w14:textId="5FEB9EAF" w:rsidR="002C5E38" w:rsidRPr="00B15AE6" w:rsidRDefault="002C5E38" w:rsidP="00AF169C">
      <w:pPr>
        <w:pStyle w:val="Odstavekseznama"/>
        <w:numPr>
          <w:ilvl w:val="0"/>
          <w:numId w:val="50"/>
        </w:numPr>
        <w:rPr>
          <w:rFonts w:cs="Calibri"/>
          <w:lang w:eastAsia="zh-CN"/>
        </w:rPr>
      </w:pPr>
      <w:r w:rsidRPr="00B15AE6">
        <w:rPr>
          <w:rFonts w:cs="Calibri"/>
          <w:lang w:eastAsia="zh-CN"/>
        </w:rPr>
        <w:t>izvajalcu nudil vse informacije, podatke in dokumentacijo, ki so potrebni za realizacijo te pogodbe;</w:t>
      </w:r>
    </w:p>
    <w:p w14:paraId="4129C1D1" w14:textId="35B5B5A1" w:rsidR="00C2083D" w:rsidRPr="00B15AE6" w:rsidRDefault="00491A73" w:rsidP="00AF169C">
      <w:pPr>
        <w:pStyle w:val="Odstavekseznama"/>
        <w:numPr>
          <w:ilvl w:val="0"/>
          <w:numId w:val="50"/>
        </w:numPr>
        <w:rPr>
          <w:rFonts w:cs="Calibri"/>
          <w:lang w:eastAsia="zh-CN"/>
        </w:rPr>
      </w:pPr>
      <w:r w:rsidRPr="00B15AE6">
        <w:rPr>
          <w:rFonts w:cs="Calibri"/>
          <w:lang w:eastAsia="zh-CN"/>
        </w:rPr>
        <w:t>sodeloval z izvajalcem s ciljem, da se prevzete obveznosti izvršijo pravočasno in kakovostno,</w:t>
      </w:r>
    </w:p>
    <w:p w14:paraId="64B5D7AB" w14:textId="1908DB2F" w:rsidR="00491A73" w:rsidRPr="00B15AE6" w:rsidRDefault="00491A73" w:rsidP="00AF169C">
      <w:pPr>
        <w:pStyle w:val="Odstavekseznama"/>
        <w:numPr>
          <w:ilvl w:val="0"/>
          <w:numId w:val="50"/>
        </w:numPr>
        <w:rPr>
          <w:rFonts w:cs="Calibri"/>
          <w:lang w:eastAsia="zh-CN"/>
        </w:rPr>
      </w:pPr>
      <w:r w:rsidRPr="00B15AE6">
        <w:rPr>
          <w:rFonts w:cs="Calibri"/>
          <w:lang w:eastAsia="zh-CN"/>
        </w:rPr>
        <w:t xml:space="preserve">pravočasno obveščal izvajalca o vseh spremembah in novo nastalih situacijah, ki bi lahko imele vpliv na </w:t>
      </w:r>
      <w:r w:rsidR="00845E4D" w:rsidRPr="00B15AE6">
        <w:rPr>
          <w:rFonts w:cs="Calibri"/>
          <w:lang w:eastAsia="zh-CN"/>
        </w:rPr>
        <w:t>izvršitev</w:t>
      </w:r>
      <w:r w:rsidRPr="00B15AE6">
        <w:rPr>
          <w:rFonts w:cs="Calibri"/>
          <w:lang w:eastAsia="zh-CN"/>
        </w:rPr>
        <w:t xml:space="preserve"> prevzetih obveznosti</w:t>
      </w:r>
      <w:r w:rsidR="000F7E28" w:rsidRPr="00B15AE6">
        <w:rPr>
          <w:rFonts w:cs="Calibri"/>
          <w:lang w:eastAsia="zh-CN"/>
        </w:rPr>
        <w:t xml:space="preserve"> po tej pogodbi</w:t>
      </w:r>
      <w:r w:rsidR="00845E4D" w:rsidRPr="00B15AE6">
        <w:rPr>
          <w:rFonts w:cs="Calibri"/>
          <w:lang w:eastAsia="zh-CN"/>
        </w:rPr>
        <w:t>,</w:t>
      </w:r>
    </w:p>
    <w:p w14:paraId="4E61202F" w14:textId="15D3101C" w:rsidR="00491A73" w:rsidRPr="00B15AE6" w:rsidRDefault="0061145D" w:rsidP="00AF169C">
      <w:pPr>
        <w:pStyle w:val="Odstavekseznama"/>
        <w:numPr>
          <w:ilvl w:val="0"/>
          <w:numId w:val="50"/>
        </w:numPr>
        <w:rPr>
          <w:rFonts w:cs="Calibri"/>
          <w:lang w:eastAsia="zh-CN"/>
        </w:rPr>
      </w:pPr>
      <w:r w:rsidRPr="00B15AE6">
        <w:rPr>
          <w:rFonts w:cs="Calibri"/>
          <w:lang w:eastAsia="zh-CN"/>
        </w:rPr>
        <w:t>pravočasno zagotovil prostor za dobavo koles in dobavo in montažo postaj za izposojo koles,</w:t>
      </w:r>
    </w:p>
    <w:p w14:paraId="56E87D52" w14:textId="613EA737" w:rsidR="0061145D" w:rsidRPr="00B15AE6" w:rsidRDefault="0061145D" w:rsidP="00AF169C">
      <w:pPr>
        <w:pStyle w:val="Odstavekseznama"/>
        <w:numPr>
          <w:ilvl w:val="0"/>
          <w:numId w:val="50"/>
        </w:numPr>
        <w:rPr>
          <w:rFonts w:cs="Calibri"/>
          <w:lang w:eastAsia="zh-CN"/>
        </w:rPr>
      </w:pPr>
      <w:r w:rsidRPr="00B15AE6">
        <w:rPr>
          <w:rFonts w:cs="Calibri"/>
          <w:lang w:eastAsia="zh-CN"/>
        </w:rPr>
        <w:t>izpolnil plačilne obveznosti po tej pogodbi.</w:t>
      </w:r>
    </w:p>
    <w:p w14:paraId="4B847861" w14:textId="77777777" w:rsidR="0061145D" w:rsidRDefault="0061145D" w:rsidP="004E3C1D">
      <w:pPr>
        <w:rPr>
          <w:lang w:eastAsia="zh-CN"/>
        </w:rPr>
      </w:pPr>
    </w:p>
    <w:p w14:paraId="0570C3F9" w14:textId="77777777" w:rsidR="004E3C1D" w:rsidRPr="00B15AE6" w:rsidRDefault="004E3C1D" w:rsidP="002B040D">
      <w:pPr>
        <w:pStyle w:val="Odstavekseznama"/>
        <w:keepNext/>
        <w:numPr>
          <w:ilvl w:val="0"/>
          <w:numId w:val="37"/>
        </w:numPr>
        <w:ind w:left="714" w:hanging="357"/>
        <w:rPr>
          <w:rFonts w:eastAsia="Times New Roman" w:cs="Calibri"/>
          <w:b/>
          <w:bCs/>
          <w:color w:val="auto"/>
        </w:rPr>
      </w:pPr>
      <w:r w:rsidRPr="00B15AE6">
        <w:rPr>
          <w:rFonts w:eastAsia="Times New Roman" w:cs="Calibri"/>
          <w:b/>
          <w:bCs/>
          <w:color w:val="auto"/>
        </w:rPr>
        <w:t>PREGLED IN PREVZEM OPREME</w:t>
      </w:r>
    </w:p>
    <w:p w14:paraId="521AD490" w14:textId="77777777" w:rsidR="004E3C1D" w:rsidRPr="00B15AE6" w:rsidRDefault="004E3C1D" w:rsidP="004E3C1D">
      <w:pPr>
        <w:keepNext/>
        <w:keepLines/>
        <w:spacing w:before="40"/>
        <w:outlineLvl w:val="3"/>
        <w:rPr>
          <w:rFonts w:eastAsia="Times New Roman" w:cs="Calibri"/>
          <w:b/>
          <w:bCs/>
          <w:iCs/>
          <w:color w:val="auto"/>
        </w:rPr>
      </w:pPr>
    </w:p>
    <w:p w14:paraId="6A597F7D" w14:textId="77777777" w:rsidR="004E3C1D" w:rsidRPr="00B15AE6" w:rsidRDefault="004E3C1D" w:rsidP="004E3C1D">
      <w:pPr>
        <w:keepNext/>
        <w:numPr>
          <w:ilvl w:val="0"/>
          <w:numId w:val="17"/>
        </w:numPr>
        <w:jc w:val="center"/>
        <w:rPr>
          <w:rFonts w:eastAsia="Times New Roman" w:cs="Calibri"/>
          <w:b/>
          <w:color w:val="auto"/>
          <w:lang w:eastAsia="zh-CN"/>
        </w:rPr>
      </w:pPr>
      <w:r w:rsidRPr="00B15AE6">
        <w:rPr>
          <w:rFonts w:eastAsia="Times New Roman" w:cs="Calibri"/>
          <w:b/>
          <w:color w:val="auto"/>
          <w:lang w:eastAsia="zh-CN"/>
        </w:rPr>
        <w:t>člen</w:t>
      </w:r>
    </w:p>
    <w:p w14:paraId="067CBCD3" w14:textId="77777777" w:rsidR="004E3C1D" w:rsidRPr="00B15AE6" w:rsidRDefault="004E3C1D" w:rsidP="004E3C1D">
      <w:pPr>
        <w:keepNext/>
        <w:jc w:val="center"/>
        <w:rPr>
          <w:rFonts w:eastAsia="Times New Roman" w:cs="Calibri"/>
          <w:b/>
          <w:color w:val="auto"/>
          <w:lang w:eastAsia="zh-CN"/>
        </w:rPr>
      </w:pPr>
      <w:r w:rsidRPr="00B15AE6">
        <w:rPr>
          <w:rFonts w:eastAsia="Times New Roman" w:cs="Calibri"/>
          <w:b/>
          <w:color w:val="auto"/>
          <w:lang w:eastAsia="zh-CN"/>
        </w:rPr>
        <w:t>(kakovostni in količinski prevzem opreme)</w:t>
      </w:r>
    </w:p>
    <w:p w14:paraId="7A649908" w14:textId="77777777" w:rsidR="004E3C1D" w:rsidRPr="00B15AE6" w:rsidRDefault="004E3C1D" w:rsidP="004E3C1D">
      <w:pPr>
        <w:keepNext/>
        <w:keepLines/>
        <w:spacing w:before="40"/>
        <w:outlineLvl w:val="3"/>
        <w:rPr>
          <w:rFonts w:eastAsia="Times New Roman" w:cs="Calibri"/>
          <w:iCs/>
          <w:color w:val="auto"/>
        </w:rPr>
      </w:pPr>
    </w:p>
    <w:p w14:paraId="004FB275" w14:textId="3EA4FDC2" w:rsidR="004E3C1D" w:rsidRPr="00B15AE6" w:rsidRDefault="004E3C1D" w:rsidP="004E3C1D">
      <w:pPr>
        <w:rPr>
          <w:rFonts w:cs="Calibri"/>
          <w:lang w:val="bs"/>
        </w:rPr>
      </w:pPr>
      <w:r w:rsidRPr="00B15AE6">
        <w:rPr>
          <w:rFonts w:cs="Calibri"/>
          <w:lang w:val="bs"/>
        </w:rPr>
        <w:t xml:space="preserve">Izvajalec mora naročnika o </w:t>
      </w:r>
      <w:r w:rsidR="00A602F9">
        <w:rPr>
          <w:rFonts w:cs="Calibri"/>
          <w:lang w:val="bs"/>
        </w:rPr>
        <w:t xml:space="preserve">vsaki </w:t>
      </w:r>
      <w:r w:rsidRPr="00B15AE6">
        <w:rPr>
          <w:rFonts w:cs="Calibri"/>
          <w:lang w:val="bs"/>
        </w:rPr>
        <w:t>nameravani dobavi obvestiti po e-pošti vsaj 2 (dva) delovna dneva pred nameravano dobavo.</w:t>
      </w:r>
    </w:p>
    <w:p w14:paraId="0C7DF15F" w14:textId="77777777" w:rsidR="004E3C1D" w:rsidRPr="00B15AE6" w:rsidRDefault="004E3C1D" w:rsidP="004E3C1D">
      <w:pPr>
        <w:rPr>
          <w:rFonts w:cs="Calibri"/>
          <w:lang w:val="bs"/>
        </w:rPr>
      </w:pPr>
    </w:p>
    <w:p w14:paraId="56A18C33" w14:textId="77777777" w:rsidR="004E3C1D" w:rsidRPr="00B15AE6" w:rsidRDefault="004E3C1D" w:rsidP="004E3C1D">
      <w:pPr>
        <w:rPr>
          <w:rFonts w:cs="Calibri"/>
        </w:rPr>
      </w:pPr>
      <w:r w:rsidRPr="00B15AE6">
        <w:rPr>
          <w:rFonts w:cs="Calibri"/>
        </w:rPr>
        <w:t>Kakovostni in količinski prevzem opreme se zapisniško izvrši po dobavi opreme in njeni montaži ter zaključnem končnem čiščenju opreme, na lokaciji dobave opreme in izvedbe storitev. Prevzemni zapisnik podpišeta pooblaščena predstavnika obeh pogodbenih strank in vsebuje naslednje obvezne sestavine:</w:t>
      </w:r>
    </w:p>
    <w:p w14:paraId="0E8C5BB6" w14:textId="77777777" w:rsidR="004E3C1D" w:rsidRPr="00B15AE6" w:rsidRDefault="004E3C1D" w:rsidP="004E3C1D">
      <w:pPr>
        <w:rPr>
          <w:rFonts w:cs="Calibri"/>
        </w:rPr>
      </w:pPr>
    </w:p>
    <w:p w14:paraId="39A6FB7B" w14:textId="77777777" w:rsidR="004E3C1D" w:rsidRPr="00B15AE6" w:rsidRDefault="004E3C1D" w:rsidP="004E3C1D">
      <w:pPr>
        <w:pStyle w:val="Odstavekseznama"/>
        <w:numPr>
          <w:ilvl w:val="0"/>
          <w:numId w:val="51"/>
        </w:numPr>
        <w:rPr>
          <w:rFonts w:cs="Calibri"/>
        </w:rPr>
      </w:pPr>
      <w:r w:rsidRPr="00B15AE6">
        <w:rPr>
          <w:rFonts w:cs="Calibri"/>
        </w:rPr>
        <w:t>datum prevzema opreme,</w:t>
      </w:r>
    </w:p>
    <w:p w14:paraId="560A7786" w14:textId="77777777" w:rsidR="004E3C1D" w:rsidRPr="00B15AE6" w:rsidRDefault="004E3C1D" w:rsidP="004E3C1D">
      <w:pPr>
        <w:pStyle w:val="Odstavekseznama"/>
        <w:numPr>
          <w:ilvl w:val="0"/>
          <w:numId w:val="51"/>
        </w:numPr>
        <w:rPr>
          <w:rFonts w:cs="Calibri"/>
        </w:rPr>
      </w:pPr>
      <w:r w:rsidRPr="00B15AE6">
        <w:rPr>
          <w:rFonts w:cs="Calibri"/>
        </w:rPr>
        <w:t>navedbo, ali dobava opreme ustreza določilom iz dokumentacije v zvezi z oddajo javnega naročila, tehničnim specifikacijam, določilom pogodbe, veljavnim zakonskim predpisom, standardom in pravilom stroke;</w:t>
      </w:r>
    </w:p>
    <w:p w14:paraId="6A982159" w14:textId="77777777" w:rsidR="004E3C1D" w:rsidRPr="00B15AE6" w:rsidRDefault="004E3C1D" w:rsidP="004E3C1D">
      <w:pPr>
        <w:pStyle w:val="Odstavekseznama"/>
        <w:numPr>
          <w:ilvl w:val="0"/>
          <w:numId w:val="51"/>
        </w:numPr>
        <w:rPr>
          <w:rFonts w:cs="Calibri"/>
        </w:rPr>
      </w:pPr>
      <w:r w:rsidRPr="00B15AE6">
        <w:rPr>
          <w:rFonts w:cs="Calibri"/>
        </w:rPr>
        <w:t>navedbe kakovosti dobavljene opreme ter morebitne pripombe naročnika v zvezi s kakovostjo dobavljene opreme,</w:t>
      </w:r>
    </w:p>
    <w:p w14:paraId="69445315" w14:textId="77777777" w:rsidR="004E3C1D" w:rsidRPr="00B15AE6" w:rsidRDefault="004E3C1D" w:rsidP="004E3C1D">
      <w:pPr>
        <w:pStyle w:val="Odstavekseznama"/>
        <w:numPr>
          <w:ilvl w:val="0"/>
          <w:numId w:val="51"/>
        </w:numPr>
        <w:rPr>
          <w:rFonts w:cs="Calibri"/>
        </w:rPr>
      </w:pPr>
      <w:r w:rsidRPr="00B15AE6">
        <w:rPr>
          <w:rFonts w:eastAsia="Arial" w:cs="Calibri"/>
          <w:color w:val="000000"/>
          <w:lang w:val="bs"/>
        </w:rPr>
        <w:t xml:space="preserve">opredelitev vseh očitnih napak, ki se jih ugotovi pri vidnem pregledu </w:t>
      </w:r>
      <w:r w:rsidRPr="00B15AE6">
        <w:rPr>
          <w:rFonts w:cs="Calibri"/>
        </w:rPr>
        <w:t>dobavljene opreme</w:t>
      </w:r>
      <w:r w:rsidRPr="00B15AE6">
        <w:rPr>
          <w:rFonts w:eastAsia="Arial" w:cs="Calibri"/>
          <w:color w:val="000000"/>
          <w:lang w:val="bs"/>
        </w:rPr>
        <w:t>,</w:t>
      </w:r>
    </w:p>
    <w:p w14:paraId="7D344137" w14:textId="77777777" w:rsidR="004E3C1D" w:rsidRPr="00B15AE6" w:rsidRDefault="004E3C1D" w:rsidP="004E3C1D">
      <w:pPr>
        <w:pStyle w:val="Odstavekseznama"/>
        <w:numPr>
          <w:ilvl w:val="0"/>
          <w:numId w:val="51"/>
        </w:numPr>
        <w:rPr>
          <w:rFonts w:cs="Calibri"/>
        </w:rPr>
      </w:pPr>
      <w:r w:rsidRPr="00B15AE6">
        <w:rPr>
          <w:rFonts w:eastAsia="Arial" w:cs="Calibri"/>
          <w:color w:val="000000"/>
          <w:lang w:val="bs"/>
        </w:rPr>
        <w:t>morebitna odprta, med predstavniki pogodbenih strank sporna vprašanja tehnične narave,</w:t>
      </w:r>
    </w:p>
    <w:p w14:paraId="58B6CD18" w14:textId="77777777" w:rsidR="004E3C1D" w:rsidRPr="00B15AE6" w:rsidRDefault="004E3C1D" w:rsidP="004E3C1D">
      <w:pPr>
        <w:pStyle w:val="Odstavekseznama"/>
        <w:numPr>
          <w:ilvl w:val="0"/>
          <w:numId w:val="51"/>
        </w:numPr>
        <w:rPr>
          <w:rFonts w:cs="Calibri"/>
        </w:rPr>
      </w:pPr>
      <w:r w:rsidRPr="00B15AE6">
        <w:rPr>
          <w:rFonts w:eastAsia="Arial" w:cs="Calibri"/>
          <w:color w:val="000000"/>
          <w:lang w:val="bs"/>
        </w:rPr>
        <w:t xml:space="preserve">ali so bili predloženi vsi zahtevani garancijski listi za brezhibno delovanje </w:t>
      </w:r>
      <w:r w:rsidRPr="00B15AE6">
        <w:rPr>
          <w:rFonts w:cs="Calibri"/>
        </w:rPr>
        <w:t>dobavljene opreme</w:t>
      </w:r>
      <w:r w:rsidRPr="00B15AE6">
        <w:rPr>
          <w:rFonts w:eastAsia="Arial" w:cs="Calibri"/>
          <w:color w:val="000000"/>
          <w:lang w:val="bs"/>
        </w:rPr>
        <w:t>,</w:t>
      </w:r>
    </w:p>
    <w:p w14:paraId="77E70422" w14:textId="77777777" w:rsidR="004E3C1D" w:rsidRPr="00B15AE6" w:rsidRDefault="004E3C1D" w:rsidP="004E3C1D">
      <w:pPr>
        <w:pStyle w:val="Odstavekseznama"/>
        <w:numPr>
          <w:ilvl w:val="0"/>
          <w:numId w:val="51"/>
        </w:numPr>
        <w:rPr>
          <w:rFonts w:cs="Calibri"/>
        </w:rPr>
      </w:pPr>
      <w:r w:rsidRPr="00B15AE6">
        <w:rPr>
          <w:rFonts w:eastAsia="Arial" w:cs="Calibri"/>
          <w:color w:val="000000"/>
          <w:lang w:val="bs"/>
        </w:rPr>
        <w:t xml:space="preserve">ali so bila predložena navodila za uporabo </w:t>
      </w:r>
      <w:r>
        <w:rPr>
          <w:rFonts w:eastAsia="Arial" w:cs="Calibri"/>
          <w:color w:val="000000"/>
          <w:lang w:val="bs"/>
        </w:rPr>
        <w:t>opreme</w:t>
      </w:r>
      <w:r w:rsidRPr="00B15AE6">
        <w:rPr>
          <w:rFonts w:eastAsia="Arial" w:cs="Calibri"/>
          <w:color w:val="000000"/>
          <w:lang w:val="bs"/>
        </w:rPr>
        <w:t xml:space="preserve"> </w:t>
      </w:r>
      <w:r w:rsidRPr="00B15AE6">
        <w:rPr>
          <w:rFonts w:eastAsia="Times New Roman" w:cs="Calibri"/>
          <w:iCs/>
          <w:color w:val="auto"/>
        </w:rPr>
        <w:t>v slovenskem jeziku</w:t>
      </w:r>
      <w:r w:rsidRPr="00B15AE6">
        <w:rPr>
          <w:rFonts w:eastAsia="Arial" w:cs="Calibri"/>
          <w:color w:val="000000"/>
          <w:lang w:val="bs"/>
        </w:rPr>
        <w:t>,</w:t>
      </w:r>
    </w:p>
    <w:p w14:paraId="74967433" w14:textId="77777777" w:rsidR="004E3C1D" w:rsidRPr="00B15AE6" w:rsidRDefault="004E3C1D" w:rsidP="004E3C1D">
      <w:pPr>
        <w:pStyle w:val="Odstavekseznama"/>
        <w:numPr>
          <w:ilvl w:val="0"/>
          <w:numId w:val="51"/>
        </w:numPr>
        <w:rPr>
          <w:rFonts w:cs="Calibri"/>
        </w:rPr>
      </w:pPr>
      <w:r w:rsidRPr="00B15AE6">
        <w:rPr>
          <w:rFonts w:cs="Calibri"/>
        </w:rPr>
        <w:t>navedba vse dokumentacije, ki jo dobavitelj izroči naročniku ter</w:t>
      </w:r>
    </w:p>
    <w:p w14:paraId="4AF4BF70" w14:textId="77777777" w:rsidR="004E3C1D" w:rsidRPr="00B15AE6" w:rsidRDefault="004E3C1D" w:rsidP="004E3C1D">
      <w:pPr>
        <w:pStyle w:val="Odstavekseznama"/>
        <w:numPr>
          <w:ilvl w:val="0"/>
          <w:numId w:val="51"/>
        </w:numPr>
        <w:rPr>
          <w:rFonts w:cs="Calibri"/>
        </w:rPr>
      </w:pPr>
      <w:r w:rsidRPr="00B15AE6">
        <w:rPr>
          <w:rFonts w:eastAsia="Arial" w:cs="Calibri"/>
          <w:color w:val="000000"/>
          <w:lang w:val="bs"/>
        </w:rPr>
        <w:t>morebitna odstopanja od izpolnjevanja pogodbenih obveznosti izvajalca.</w:t>
      </w:r>
    </w:p>
    <w:p w14:paraId="2A610FB8" w14:textId="77777777" w:rsidR="004E3C1D" w:rsidRPr="00B15AE6" w:rsidRDefault="004E3C1D" w:rsidP="004E3C1D">
      <w:pPr>
        <w:keepNext/>
        <w:keepLines/>
        <w:spacing w:before="40"/>
        <w:outlineLvl w:val="3"/>
        <w:rPr>
          <w:rFonts w:eastAsia="Times New Roman" w:cs="Calibri"/>
          <w:iCs/>
          <w:color w:val="auto"/>
        </w:rPr>
      </w:pPr>
    </w:p>
    <w:p w14:paraId="68A4CC20" w14:textId="77777777" w:rsidR="004E3C1D" w:rsidRPr="00B15AE6" w:rsidRDefault="004E3C1D" w:rsidP="004E3C1D">
      <w:pPr>
        <w:keepNext/>
        <w:keepLines/>
        <w:spacing w:before="40"/>
        <w:outlineLvl w:val="3"/>
        <w:rPr>
          <w:rFonts w:eastAsia="Times New Roman" w:cs="Calibri"/>
          <w:iCs/>
          <w:color w:val="auto"/>
        </w:rPr>
      </w:pPr>
      <w:r w:rsidRPr="00B15AE6">
        <w:rPr>
          <w:rFonts w:eastAsia="Times New Roman" w:cs="Calibri"/>
          <w:iCs/>
          <w:color w:val="auto"/>
        </w:rPr>
        <w:t>Izvajalec je dolžan naročniku ob podpisu prevzemnega zapisnika izročiti:</w:t>
      </w:r>
    </w:p>
    <w:p w14:paraId="1537D001" w14:textId="77777777" w:rsidR="004E3C1D" w:rsidRPr="00B15AE6" w:rsidRDefault="004E3C1D" w:rsidP="004E3C1D">
      <w:pPr>
        <w:rPr>
          <w:rFonts w:cs="Calibri"/>
        </w:rPr>
      </w:pPr>
    </w:p>
    <w:p w14:paraId="19336AD1" w14:textId="77777777" w:rsidR="004E3C1D" w:rsidRPr="00B15AE6" w:rsidRDefault="004E3C1D" w:rsidP="004E3C1D">
      <w:pPr>
        <w:pStyle w:val="Odstavekseznama"/>
        <w:keepNext/>
        <w:keepLines/>
        <w:numPr>
          <w:ilvl w:val="0"/>
          <w:numId w:val="47"/>
        </w:numPr>
        <w:spacing w:before="40"/>
        <w:outlineLvl w:val="3"/>
        <w:rPr>
          <w:rFonts w:eastAsia="Times New Roman" w:cs="Calibri"/>
          <w:iCs/>
          <w:color w:val="auto"/>
        </w:rPr>
      </w:pPr>
      <w:r w:rsidRPr="00B15AE6">
        <w:rPr>
          <w:rFonts w:eastAsia="Times New Roman" w:cs="Calibri"/>
          <w:iCs/>
          <w:color w:val="auto"/>
        </w:rPr>
        <w:lastRenderedPageBreak/>
        <w:t xml:space="preserve">garancijske liste za </w:t>
      </w:r>
      <w:r w:rsidRPr="00B15AE6">
        <w:rPr>
          <w:rFonts w:eastAsia="Arial" w:cs="Calibri"/>
          <w:color w:val="000000"/>
          <w:lang w:val="bs"/>
        </w:rPr>
        <w:t>brezhibno delovanje</w:t>
      </w:r>
      <w:r w:rsidRPr="00B15AE6">
        <w:rPr>
          <w:rFonts w:eastAsia="Times New Roman" w:cs="Calibri"/>
          <w:iCs/>
          <w:color w:val="auto"/>
        </w:rPr>
        <w:t xml:space="preserve"> opreme,</w:t>
      </w:r>
    </w:p>
    <w:p w14:paraId="64958D18" w14:textId="77777777" w:rsidR="004E3C1D" w:rsidRPr="00B15AE6" w:rsidRDefault="004E3C1D" w:rsidP="004E3C1D">
      <w:pPr>
        <w:pStyle w:val="Odstavekseznama"/>
        <w:keepNext/>
        <w:keepLines/>
        <w:numPr>
          <w:ilvl w:val="0"/>
          <w:numId w:val="47"/>
        </w:numPr>
        <w:spacing w:before="40"/>
        <w:outlineLvl w:val="3"/>
        <w:rPr>
          <w:rFonts w:eastAsia="Times New Roman" w:cs="Calibri"/>
          <w:iCs/>
          <w:color w:val="auto"/>
        </w:rPr>
      </w:pPr>
      <w:r w:rsidRPr="00B15AE6">
        <w:rPr>
          <w:rFonts w:eastAsia="Times New Roman" w:cs="Calibri"/>
          <w:iCs/>
          <w:color w:val="auto"/>
        </w:rPr>
        <w:t>navodila za uporabo opreme v slovenskem jeziku.</w:t>
      </w:r>
    </w:p>
    <w:p w14:paraId="5852C243" w14:textId="77777777" w:rsidR="004E3C1D" w:rsidRPr="00B15AE6" w:rsidRDefault="004E3C1D" w:rsidP="004E3C1D">
      <w:pPr>
        <w:keepNext/>
        <w:keepLines/>
        <w:spacing w:before="40"/>
        <w:outlineLvl w:val="3"/>
        <w:rPr>
          <w:rFonts w:eastAsia="Times New Roman" w:cs="Calibri"/>
          <w:iCs/>
          <w:color w:val="auto"/>
        </w:rPr>
      </w:pPr>
    </w:p>
    <w:p w14:paraId="79F3576F" w14:textId="77777777" w:rsidR="004E3C1D" w:rsidRPr="00B15AE6" w:rsidRDefault="004E3C1D" w:rsidP="004E3C1D">
      <w:pPr>
        <w:rPr>
          <w:rFonts w:cs="Calibri"/>
          <w:lang w:eastAsia="zh-CN"/>
        </w:rPr>
      </w:pPr>
      <w:r w:rsidRPr="00B15AE6">
        <w:rPr>
          <w:rFonts w:cs="Calibri"/>
          <w:lang w:eastAsia="zh-CN"/>
        </w:rPr>
        <w:t>Brez predložitve dokumentacije iz prejšnjega odstavka prevzem ni opravljen.</w:t>
      </w:r>
    </w:p>
    <w:p w14:paraId="076E2807" w14:textId="77777777" w:rsidR="004E3C1D" w:rsidRPr="00B15AE6" w:rsidRDefault="004E3C1D" w:rsidP="004E3C1D">
      <w:pPr>
        <w:rPr>
          <w:rFonts w:cs="Calibri"/>
          <w:lang w:eastAsia="zh-CN"/>
        </w:rPr>
      </w:pPr>
    </w:p>
    <w:p w14:paraId="28023AD5" w14:textId="77777777" w:rsidR="004E3C1D" w:rsidRPr="00B15AE6" w:rsidRDefault="004E3C1D" w:rsidP="004E3C1D">
      <w:pPr>
        <w:rPr>
          <w:rFonts w:cs="Calibri"/>
          <w:iCs/>
          <w:color w:val="auto"/>
        </w:rPr>
      </w:pPr>
      <w:r w:rsidRPr="00B15AE6">
        <w:rPr>
          <w:rFonts w:cs="Calibri"/>
          <w:iCs/>
          <w:color w:val="auto"/>
        </w:rPr>
        <w:t xml:space="preserve">V primeru zapisniško ugotovljenih količinskih ali/in kakovostnih napak </w:t>
      </w:r>
      <w:r w:rsidRPr="00B15AE6">
        <w:rPr>
          <w:rFonts w:cs="Calibri"/>
          <w:lang w:eastAsia="zh-CN"/>
        </w:rPr>
        <w:t xml:space="preserve">na dobavljeni opremi </w:t>
      </w:r>
      <w:r w:rsidRPr="00B15AE6">
        <w:rPr>
          <w:rFonts w:cs="Calibri"/>
          <w:iCs/>
          <w:color w:val="auto"/>
        </w:rPr>
        <w:t>se izvajalec zaveže le te odpraviti na lastne stroške v roku, ki ga določi naročnik za njihovo odpravo.</w:t>
      </w:r>
    </w:p>
    <w:p w14:paraId="7897D03F" w14:textId="77777777" w:rsidR="004E3C1D" w:rsidRPr="00B15AE6" w:rsidRDefault="004E3C1D" w:rsidP="004E3C1D">
      <w:pPr>
        <w:rPr>
          <w:rFonts w:cs="Calibri"/>
          <w:iCs/>
          <w:color w:val="auto"/>
        </w:rPr>
      </w:pPr>
    </w:p>
    <w:p w14:paraId="731CFD0A" w14:textId="77777777" w:rsidR="004E3C1D" w:rsidRPr="00B15AE6" w:rsidRDefault="004E3C1D" w:rsidP="004E3C1D">
      <w:pPr>
        <w:rPr>
          <w:rFonts w:cs="Calibri"/>
          <w:iCs/>
          <w:color w:val="auto"/>
        </w:rPr>
      </w:pPr>
      <w:r w:rsidRPr="00B15AE6">
        <w:rPr>
          <w:rFonts w:cs="Calibri"/>
          <w:iCs/>
          <w:color w:val="auto"/>
        </w:rPr>
        <w:t>V primeru nezmožnosti odprave napak je izvajalec dolžan zagotoviti novo opremo enakih tehničnih specifikacij in kakovosti.</w:t>
      </w:r>
    </w:p>
    <w:p w14:paraId="3A246816" w14:textId="77777777" w:rsidR="004E3C1D" w:rsidRPr="00B15AE6" w:rsidRDefault="004E3C1D" w:rsidP="004E3C1D">
      <w:pPr>
        <w:rPr>
          <w:rFonts w:cs="Calibri"/>
          <w:iCs/>
          <w:color w:val="auto"/>
        </w:rPr>
      </w:pPr>
    </w:p>
    <w:p w14:paraId="21B9ECC9" w14:textId="77777777" w:rsidR="004E3C1D" w:rsidRPr="00B15AE6" w:rsidRDefault="004E3C1D" w:rsidP="004E3C1D">
      <w:pPr>
        <w:rPr>
          <w:rFonts w:cs="Calibri"/>
          <w:iCs/>
          <w:color w:val="auto"/>
        </w:rPr>
      </w:pPr>
      <w:r w:rsidRPr="00B15AE6">
        <w:rPr>
          <w:rFonts w:cs="Calibri"/>
          <w:iCs/>
          <w:color w:val="auto"/>
        </w:rPr>
        <w:t xml:space="preserve">V utemeljenih razlogih zaradi večjih napak na </w:t>
      </w:r>
      <w:r w:rsidRPr="00B15AE6">
        <w:rPr>
          <w:rFonts w:cs="Calibri"/>
          <w:lang w:eastAsia="zh-CN"/>
        </w:rPr>
        <w:t>dobavljeni opremi</w:t>
      </w:r>
      <w:r w:rsidRPr="00B15AE6">
        <w:rPr>
          <w:rFonts w:cs="Calibri"/>
          <w:iCs/>
          <w:color w:val="auto"/>
        </w:rPr>
        <w:t xml:space="preserve"> naročnik lahko tudi v celoti zavrne prevzem.</w:t>
      </w:r>
    </w:p>
    <w:p w14:paraId="74BD97DC" w14:textId="77777777" w:rsidR="004E3C1D" w:rsidRPr="00B15AE6" w:rsidRDefault="004E3C1D" w:rsidP="004E3C1D">
      <w:pPr>
        <w:rPr>
          <w:rFonts w:cs="Calibri"/>
          <w:iCs/>
          <w:color w:val="auto"/>
        </w:rPr>
      </w:pPr>
    </w:p>
    <w:p w14:paraId="2877BFA5" w14:textId="77777777" w:rsidR="004E3C1D" w:rsidRPr="00B15AE6" w:rsidRDefault="004E3C1D" w:rsidP="004E3C1D">
      <w:pPr>
        <w:rPr>
          <w:rFonts w:cs="Calibri"/>
          <w:iCs/>
          <w:color w:val="auto"/>
        </w:rPr>
      </w:pPr>
      <w:r w:rsidRPr="00B15AE6">
        <w:rPr>
          <w:rFonts w:cs="Calibri"/>
          <w:iCs/>
          <w:color w:val="auto"/>
        </w:rPr>
        <w:t xml:space="preserve">Po pisni izjavi izvajalca, da je morebitne pomanjkljivosti ali napake </w:t>
      </w:r>
      <w:r w:rsidRPr="00B15AE6">
        <w:rPr>
          <w:rFonts w:cs="Calibri"/>
          <w:lang w:eastAsia="zh-CN"/>
        </w:rPr>
        <w:t xml:space="preserve">na dobavljeni opremi </w:t>
      </w:r>
      <w:r w:rsidRPr="00B15AE6">
        <w:rPr>
          <w:rFonts w:cs="Calibri"/>
          <w:iCs/>
          <w:color w:val="auto"/>
        </w:rPr>
        <w:t xml:space="preserve">odpravil, se pregleda odpravljene napake oziroma se v primeru nove dobave pregleda dobavljeno opremo. Dobava se šteje za uspešno z odpravo vseh ugotovljenih pomanjkljivosti ali napak oziroma z dobavljeno opremo ustrezne kakovosti, o čemer se sestavi zapisnik. </w:t>
      </w:r>
    </w:p>
    <w:p w14:paraId="14FFE600" w14:textId="77777777" w:rsidR="004E3C1D" w:rsidRPr="00B15AE6" w:rsidRDefault="004E3C1D" w:rsidP="004E3C1D">
      <w:pPr>
        <w:rPr>
          <w:rFonts w:cs="Calibri"/>
          <w:iCs/>
          <w:color w:val="auto"/>
        </w:rPr>
      </w:pPr>
    </w:p>
    <w:p w14:paraId="3827454C" w14:textId="77777777" w:rsidR="004E3C1D" w:rsidRPr="00B15AE6" w:rsidRDefault="004E3C1D" w:rsidP="004E3C1D">
      <w:pPr>
        <w:rPr>
          <w:rFonts w:cs="Calibri"/>
          <w:iCs/>
          <w:color w:val="auto"/>
        </w:rPr>
      </w:pPr>
      <w:r w:rsidRPr="00B15AE6">
        <w:rPr>
          <w:rFonts w:cs="Calibri"/>
          <w:iCs/>
          <w:color w:val="auto"/>
        </w:rPr>
        <w:t>Če pogodbeni stranki s prevzemnim zapisnikom ugotovita, da morebitne pomanjkljivosti ali napake še vedno niso odpravljene oziroma nova dobavljena oprema še vedno ni ustrezne kakovosti, sme naročnik unovčiti finančno zavarovanje za dobro izvedbo pogodbenih obveznosti in angažirati drugega izvajalca.</w:t>
      </w:r>
    </w:p>
    <w:p w14:paraId="559A5065" w14:textId="77777777" w:rsidR="004E3C1D" w:rsidRPr="00B15AE6" w:rsidRDefault="004E3C1D" w:rsidP="004E3C1D">
      <w:pPr>
        <w:rPr>
          <w:rFonts w:cs="Calibri"/>
          <w:iCs/>
          <w:color w:val="auto"/>
        </w:rPr>
      </w:pPr>
    </w:p>
    <w:p w14:paraId="1C0B2017" w14:textId="77777777" w:rsidR="004E3C1D" w:rsidRPr="00B15AE6" w:rsidRDefault="004E3C1D" w:rsidP="004E3C1D">
      <w:pPr>
        <w:rPr>
          <w:rFonts w:cs="Calibri"/>
          <w:iCs/>
          <w:color w:val="auto"/>
          <w:lang w:val="bs"/>
        </w:rPr>
      </w:pPr>
      <w:r w:rsidRPr="00B15AE6">
        <w:rPr>
          <w:rFonts w:cs="Calibri"/>
          <w:iCs/>
          <w:color w:val="auto"/>
        </w:rPr>
        <w:t>V vseh primerih je izvajalec dolžan povrniti nastalo škodo.</w:t>
      </w:r>
    </w:p>
    <w:p w14:paraId="71DACD52" w14:textId="77777777" w:rsidR="004E3C1D" w:rsidRPr="00B15AE6" w:rsidRDefault="004E3C1D" w:rsidP="004E3C1D">
      <w:pPr>
        <w:rPr>
          <w:rFonts w:cs="Calibri"/>
        </w:rPr>
      </w:pPr>
    </w:p>
    <w:p w14:paraId="7203C11E" w14:textId="77777777" w:rsidR="004E3C1D" w:rsidRPr="00B15AE6" w:rsidRDefault="004E3C1D" w:rsidP="004E3C1D">
      <w:pPr>
        <w:rPr>
          <w:rFonts w:cs="Calibri"/>
          <w:iCs/>
          <w:color w:val="auto"/>
        </w:rPr>
      </w:pPr>
      <w:r w:rsidRPr="00B15AE6">
        <w:rPr>
          <w:rFonts w:cs="Calibri"/>
          <w:iCs/>
          <w:color w:val="auto"/>
        </w:rPr>
        <w:t>Šteje se, da pogodbene obveznosti izvajalca do odprave vseh ugotovljenih napak niso izpolnjene, zato se čas odpravljanja napak oziroma zamenjave opreme všteva v čas zamude in je za ta čas naročnik upravičen zaračunati, izvajalec pa dolžan plačati pogodbeno kazen. Izvajalec prav tako ni upravičen do izstavitve računa in do plačila po pogodbi do celotne izpolnitve vseh pogodbenih obveznosti.</w:t>
      </w:r>
    </w:p>
    <w:p w14:paraId="15147F55" w14:textId="77777777" w:rsidR="004E3C1D" w:rsidRPr="00B15AE6" w:rsidRDefault="004E3C1D" w:rsidP="004E3C1D">
      <w:pPr>
        <w:keepNext/>
        <w:keepLines/>
        <w:spacing w:before="40"/>
        <w:outlineLvl w:val="3"/>
        <w:rPr>
          <w:rFonts w:eastAsia="Times New Roman" w:cs="Calibri"/>
          <w:iCs/>
          <w:color w:val="auto"/>
        </w:rPr>
      </w:pPr>
    </w:p>
    <w:p w14:paraId="4E6594DA" w14:textId="77777777" w:rsidR="004E3C1D" w:rsidRPr="00B15AE6" w:rsidRDefault="004E3C1D" w:rsidP="004E3C1D">
      <w:pPr>
        <w:keepNext/>
        <w:numPr>
          <w:ilvl w:val="0"/>
          <w:numId w:val="17"/>
        </w:numPr>
        <w:jc w:val="center"/>
        <w:rPr>
          <w:rFonts w:eastAsia="Times New Roman" w:cs="Calibri"/>
          <w:b/>
          <w:color w:val="auto"/>
          <w:lang w:eastAsia="zh-CN"/>
        </w:rPr>
      </w:pPr>
      <w:r w:rsidRPr="00B15AE6">
        <w:rPr>
          <w:rFonts w:eastAsia="Times New Roman" w:cs="Calibri"/>
          <w:b/>
          <w:color w:val="auto"/>
          <w:lang w:eastAsia="zh-CN"/>
        </w:rPr>
        <w:t>člen</w:t>
      </w:r>
    </w:p>
    <w:p w14:paraId="2A0C5925" w14:textId="77777777" w:rsidR="004E3C1D" w:rsidRPr="00B15AE6" w:rsidRDefault="004E3C1D" w:rsidP="004E3C1D">
      <w:pPr>
        <w:keepNext/>
        <w:jc w:val="center"/>
        <w:rPr>
          <w:rFonts w:eastAsia="Times New Roman" w:cs="Calibri"/>
          <w:b/>
          <w:color w:val="auto"/>
          <w:lang w:eastAsia="zh-CN"/>
        </w:rPr>
      </w:pPr>
      <w:r w:rsidRPr="00B15AE6">
        <w:rPr>
          <w:rFonts w:eastAsia="Times New Roman" w:cs="Calibri"/>
          <w:b/>
          <w:color w:val="auto"/>
          <w:lang w:eastAsia="zh-CN"/>
        </w:rPr>
        <w:t>(skrite napake)</w:t>
      </w:r>
    </w:p>
    <w:p w14:paraId="36C4B423" w14:textId="77777777" w:rsidR="004E3C1D" w:rsidRPr="00B15AE6" w:rsidRDefault="004E3C1D" w:rsidP="004E3C1D">
      <w:pPr>
        <w:keepNext/>
        <w:keepLines/>
        <w:spacing w:before="40"/>
        <w:outlineLvl w:val="3"/>
        <w:rPr>
          <w:rFonts w:eastAsia="Times New Roman" w:cs="Calibri"/>
          <w:iCs/>
          <w:color w:val="auto"/>
        </w:rPr>
      </w:pPr>
    </w:p>
    <w:p w14:paraId="58AD24FC" w14:textId="333F786F" w:rsidR="004E3C1D" w:rsidRDefault="004E3C1D" w:rsidP="004E3C1D">
      <w:pPr>
        <w:rPr>
          <w:rFonts w:cs="Calibri"/>
          <w:lang w:eastAsia="zh-CN"/>
        </w:rPr>
      </w:pPr>
      <w:r w:rsidRPr="00B15AE6">
        <w:rPr>
          <w:rFonts w:eastAsia="Times New Roman" w:cs="Calibri"/>
          <w:iCs/>
          <w:color w:val="auto"/>
        </w:rPr>
        <w:t>V primeru, da se po uspešnem prevzemu opreme po tej pogodbi pokaže kakšna napaka na opremi, ki je ob prevzemu z običajnim pregledom ni bilo mogoče odkriti (skrite napake), jo je dolžan izvajalec odpraviti v skladu z določbami Obligacijskega zakonika.</w:t>
      </w:r>
    </w:p>
    <w:p w14:paraId="2029665E" w14:textId="77777777" w:rsidR="004E3C1D" w:rsidRPr="00B15AE6" w:rsidRDefault="004E3C1D" w:rsidP="0061145D">
      <w:pPr>
        <w:rPr>
          <w:rFonts w:cs="Calibri"/>
          <w:lang w:eastAsia="zh-CN"/>
        </w:rPr>
      </w:pPr>
    </w:p>
    <w:p w14:paraId="07A5BAA6" w14:textId="77777777" w:rsidR="00757B29" w:rsidRPr="00B15AE6" w:rsidRDefault="00757B29" w:rsidP="00AF169C">
      <w:pPr>
        <w:pStyle w:val="Odstavekseznama"/>
        <w:numPr>
          <w:ilvl w:val="0"/>
          <w:numId w:val="37"/>
        </w:numPr>
        <w:rPr>
          <w:rFonts w:cs="Calibri"/>
          <w:lang w:eastAsia="zh-CN"/>
        </w:rPr>
      </w:pPr>
      <w:r w:rsidRPr="00B15AE6">
        <w:rPr>
          <w:rFonts w:cs="Calibri"/>
          <w:b/>
          <w:color w:val="auto"/>
          <w:sz w:val="23"/>
          <w:szCs w:val="23"/>
          <w:lang w:eastAsia="zh-CN"/>
        </w:rPr>
        <w:t>PREDSTAVNIKI POGODBENIH STRANK IN KOMUNIKACIJA</w:t>
      </w:r>
    </w:p>
    <w:p w14:paraId="7BF61691" w14:textId="77777777" w:rsidR="00757B29" w:rsidRPr="00B15AE6" w:rsidRDefault="00757B29" w:rsidP="00757B29">
      <w:pPr>
        <w:rPr>
          <w:rFonts w:cs="Calibri"/>
          <w:lang w:eastAsia="zh-CN"/>
        </w:rPr>
      </w:pPr>
    </w:p>
    <w:p w14:paraId="2ACCB595" w14:textId="77777777" w:rsidR="00757B29" w:rsidRPr="00B15AE6" w:rsidRDefault="00757B29" w:rsidP="00AF169C">
      <w:pPr>
        <w:numPr>
          <w:ilvl w:val="0"/>
          <w:numId w:val="17"/>
        </w:numPr>
        <w:jc w:val="center"/>
        <w:rPr>
          <w:rFonts w:eastAsia="Times New Roman" w:cs="Calibri"/>
          <w:b/>
          <w:color w:val="auto"/>
          <w:lang w:eastAsia="zh-CN"/>
        </w:rPr>
      </w:pPr>
      <w:r w:rsidRPr="00B15AE6">
        <w:rPr>
          <w:rFonts w:eastAsia="Times New Roman" w:cs="Calibri"/>
          <w:b/>
          <w:color w:val="auto"/>
          <w:lang w:eastAsia="zh-CN"/>
        </w:rPr>
        <w:t>člen</w:t>
      </w:r>
    </w:p>
    <w:p w14:paraId="0A5EE72E" w14:textId="77777777" w:rsidR="00757B29" w:rsidRPr="00B15AE6" w:rsidRDefault="00757B29" w:rsidP="00757B29">
      <w:pPr>
        <w:jc w:val="center"/>
        <w:rPr>
          <w:rFonts w:eastAsia="Times New Roman" w:cs="Calibri"/>
          <w:b/>
          <w:color w:val="auto"/>
          <w:lang w:eastAsia="zh-CN"/>
        </w:rPr>
      </w:pPr>
      <w:r w:rsidRPr="00B15AE6">
        <w:rPr>
          <w:rFonts w:eastAsia="Times New Roman" w:cs="Calibri"/>
          <w:b/>
          <w:color w:val="auto"/>
          <w:lang w:eastAsia="zh-CN"/>
        </w:rPr>
        <w:t>(</w:t>
      </w:r>
      <w:r w:rsidRPr="00B15AE6">
        <w:rPr>
          <w:rFonts w:eastAsia="Calibri" w:cs="Calibri"/>
          <w:b/>
          <w:bCs/>
          <w:color w:val="000000"/>
          <w:lang w:val="pl-PL" w:eastAsia="zh-CN"/>
        </w:rPr>
        <w:t>predstavniki pogodbenih strank</w:t>
      </w:r>
      <w:r w:rsidRPr="00B15AE6">
        <w:rPr>
          <w:rFonts w:eastAsia="Times New Roman" w:cs="Calibri"/>
          <w:b/>
          <w:color w:val="auto"/>
          <w:lang w:eastAsia="zh-CN"/>
        </w:rPr>
        <w:t>)</w:t>
      </w:r>
    </w:p>
    <w:p w14:paraId="75D77F36" w14:textId="77777777" w:rsidR="00757B29" w:rsidRPr="00B15AE6" w:rsidRDefault="00757B29" w:rsidP="00757B29">
      <w:pPr>
        <w:rPr>
          <w:rFonts w:cs="Calibri"/>
          <w:lang w:eastAsia="zh-CN"/>
        </w:rPr>
      </w:pPr>
    </w:p>
    <w:p w14:paraId="673840F6" w14:textId="77777777" w:rsidR="00757B29" w:rsidRPr="00B15AE6" w:rsidRDefault="00757B29" w:rsidP="00757B29">
      <w:pPr>
        <w:rPr>
          <w:rFonts w:eastAsia="Times New Roman" w:cs="Calibri"/>
          <w:bCs/>
          <w:color w:val="auto"/>
          <w:lang w:val="pl-PL" w:eastAsia="zh-CN"/>
        </w:rPr>
      </w:pPr>
      <w:r w:rsidRPr="00B15AE6">
        <w:rPr>
          <w:rFonts w:eastAsia="Times New Roman" w:cs="Calibri"/>
          <w:bCs/>
          <w:color w:val="auto"/>
          <w:lang w:val="pl-PL" w:eastAsia="zh-CN"/>
        </w:rPr>
        <w:t xml:space="preserve">Pooblaščeni predstavnik izvajalca je </w:t>
      </w:r>
      <w:r w:rsidRPr="00B15AE6">
        <w:rPr>
          <w:rFonts w:cs="Calibri"/>
        </w:rPr>
        <w:fldChar w:fldCharType="begin">
          <w:ffData>
            <w:name w:val="Besedilo9"/>
            <w:enabled/>
            <w:calcOnExit w:val="0"/>
            <w:textInput/>
          </w:ffData>
        </w:fldChar>
      </w:r>
      <w:r w:rsidRPr="00B15AE6">
        <w:rPr>
          <w:rFonts w:cs="Calibri"/>
        </w:rPr>
        <w:instrText xml:space="preserve"> FORMTEXT </w:instrText>
      </w:r>
      <w:r w:rsidRPr="00B15AE6">
        <w:rPr>
          <w:rFonts w:cs="Calibri"/>
        </w:rPr>
      </w:r>
      <w:r w:rsidRPr="00B15AE6">
        <w:rPr>
          <w:rFonts w:cs="Calibri"/>
        </w:rPr>
        <w:fldChar w:fldCharType="separate"/>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fldChar w:fldCharType="end"/>
      </w:r>
      <w:r w:rsidRPr="00B15AE6">
        <w:rPr>
          <w:rFonts w:eastAsia="Times New Roman" w:cs="Calibri"/>
          <w:bCs/>
          <w:color w:val="auto"/>
          <w:lang w:val="pl-PL" w:eastAsia="zh-CN"/>
        </w:rPr>
        <w:t xml:space="preserve">, telefon: </w:t>
      </w:r>
      <w:r w:rsidRPr="00B15AE6">
        <w:rPr>
          <w:rFonts w:cs="Calibri"/>
        </w:rPr>
        <w:fldChar w:fldCharType="begin">
          <w:ffData>
            <w:name w:val="Besedilo9"/>
            <w:enabled/>
            <w:calcOnExit w:val="0"/>
            <w:textInput/>
          </w:ffData>
        </w:fldChar>
      </w:r>
      <w:r w:rsidRPr="00B15AE6">
        <w:rPr>
          <w:rFonts w:cs="Calibri"/>
        </w:rPr>
        <w:instrText xml:space="preserve"> FORMTEXT </w:instrText>
      </w:r>
      <w:r w:rsidRPr="00B15AE6">
        <w:rPr>
          <w:rFonts w:cs="Calibri"/>
        </w:rPr>
      </w:r>
      <w:r w:rsidRPr="00B15AE6">
        <w:rPr>
          <w:rFonts w:cs="Calibri"/>
        </w:rPr>
        <w:fldChar w:fldCharType="separate"/>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fldChar w:fldCharType="end"/>
      </w:r>
      <w:r w:rsidRPr="00B15AE6">
        <w:rPr>
          <w:rFonts w:eastAsia="Times New Roman" w:cs="Calibri"/>
          <w:bCs/>
          <w:color w:val="auto"/>
          <w:lang w:val="pl-PL" w:eastAsia="zh-CN"/>
        </w:rPr>
        <w:t xml:space="preserve">, e-naslov: </w:t>
      </w:r>
      <w:r w:rsidRPr="00B15AE6">
        <w:rPr>
          <w:rFonts w:cs="Calibri"/>
        </w:rPr>
        <w:fldChar w:fldCharType="begin">
          <w:ffData>
            <w:name w:val="Besedilo9"/>
            <w:enabled/>
            <w:calcOnExit w:val="0"/>
            <w:textInput/>
          </w:ffData>
        </w:fldChar>
      </w:r>
      <w:r w:rsidRPr="00B15AE6">
        <w:rPr>
          <w:rFonts w:cs="Calibri"/>
        </w:rPr>
        <w:instrText xml:space="preserve"> FORMTEXT </w:instrText>
      </w:r>
      <w:r w:rsidRPr="00B15AE6">
        <w:rPr>
          <w:rFonts w:cs="Calibri"/>
        </w:rPr>
      </w:r>
      <w:r w:rsidRPr="00B15AE6">
        <w:rPr>
          <w:rFonts w:cs="Calibri"/>
        </w:rPr>
        <w:fldChar w:fldCharType="separate"/>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fldChar w:fldCharType="end"/>
      </w:r>
      <w:r w:rsidRPr="00B15AE6">
        <w:rPr>
          <w:rFonts w:eastAsia="Times New Roman" w:cs="Calibri"/>
          <w:bCs/>
          <w:color w:val="auto"/>
          <w:lang w:val="pl-PL" w:eastAsia="zh-CN"/>
        </w:rPr>
        <w:t>.</w:t>
      </w:r>
    </w:p>
    <w:p w14:paraId="7421116E" w14:textId="77777777" w:rsidR="00757B29" w:rsidRPr="00B15AE6" w:rsidRDefault="00757B29" w:rsidP="00757B29">
      <w:pPr>
        <w:rPr>
          <w:rFonts w:eastAsia="Times New Roman" w:cs="Calibri"/>
          <w:bCs/>
          <w:color w:val="auto"/>
          <w:lang w:val="pl-PL" w:eastAsia="zh-CN"/>
        </w:rPr>
      </w:pPr>
    </w:p>
    <w:p w14:paraId="33A690AA" w14:textId="77777777" w:rsidR="00757B29" w:rsidRPr="00B15AE6" w:rsidRDefault="00757B29" w:rsidP="00757B29">
      <w:pPr>
        <w:rPr>
          <w:rFonts w:eastAsia="Times New Roman" w:cs="Calibri"/>
          <w:bCs/>
          <w:color w:val="auto"/>
          <w:lang w:val="pl-PL" w:eastAsia="zh-CN"/>
        </w:rPr>
      </w:pPr>
      <w:r w:rsidRPr="00B15AE6">
        <w:rPr>
          <w:rFonts w:eastAsia="Times New Roman" w:cs="Calibri"/>
          <w:bCs/>
          <w:color w:val="auto"/>
          <w:lang w:val="pl-PL" w:eastAsia="zh-CN"/>
        </w:rPr>
        <w:t xml:space="preserve">Skrnik pogodbe na strani izvajalca je: </w:t>
      </w:r>
      <w:r w:rsidRPr="00B15AE6">
        <w:rPr>
          <w:rFonts w:cs="Calibri"/>
        </w:rPr>
        <w:fldChar w:fldCharType="begin">
          <w:ffData>
            <w:name w:val="Besedilo9"/>
            <w:enabled/>
            <w:calcOnExit w:val="0"/>
            <w:textInput/>
          </w:ffData>
        </w:fldChar>
      </w:r>
      <w:r w:rsidRPr="00B15AE6">
        <w:rPr>
          <w:rFonts w:cs="Calibri"/>
        </w:rPr>
        <w:instrText xml:space="preserve"> FORMTEXT </w:instrText>
      </w:r>
      <w:r w:rsidRPr="00B15AE6">
        <w:rPr>
          <w:rFonts w:cs="Calibri"/>
        </w:rPr>
      </w:r>
      <w:r w:rsidRPr="00B15AE6">
        <w:rPr>
          <w:rFonts w:cs="Calibri"/>
        </w:rPr>
        <w:fldChar w:fldCharType="separate"/>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fldChar w:fldCharType="end"/>
      </w:r>
      <w:r w:rsidRPr="00B15AE6">
        <w:rPr>
          <w:rFonts w:eastAsia="Times New Roman" w:cs="Calibri"/>
          <w:bCs/>
          <w:color w:val="auto"/>
          <w:lang w:val="pl-PL" w:eastAsia="zh-CN"/>
        </w:rPr>
        <w:t xml:space="preserve">, telefon: </w:t>
      </w:r>
      <w:r w:rsidRPr="00B15AE6">
        <w:rPr>
          <w:rFonts w:cs="Calibri"/>
        </w:rPr>
        <w:fldChar w:fldCharType="begin">
          <w:ffData>
            <w:name w:val="Besedilo9"/>
            <w:enabled/>
            <w:calcOnExit w:val="0"/>
            <w:textInput/>
          </w:ffData>
        </w:fldChar>
      </w:r>
      <w:r w:rsidRPr="00B15AE6">
        <w:rPr>
          <w:rFonts w:cs="Calibri"/>
        </w:rPr>
        <w:instrText xml:space="preserve"> FORMTEXT </w:instrText>
      </w:r>
      <w:r w:rsidRPr="00B15AE6">
        <w:rPr>
          <w:rFonts w:cs="Calibri"/>
        </w:rPr>
      </w:r>
      <w:r w:rsidRPr="00B15AE6">
        <w:rPr>
          <w:rFonts w:cs="Calibri"/>
        </w:rPr>
        <w:fldChar w:fldCharType="separate"/>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fldChar w:fldCharType="end"/>
      </w:r>
      <w:r w:rsidRPr="00B15AE6">
        <w:rPr>
          <w:rFonts w:eastAsia="Times New Roman" w:cs="Calibri"/>
          <w:bCs/>
          <w:color w:val="auto"/>
          <w:lang w:val="pl-PL" w:eastAsia="zh-CN"/>
        </w:rPr>
        <w:t xml:space="preserve">, e-naslov: </w:t>
      </w:r>
      <w:r w:rsidRPr="00B15AE6">
        <w:rPr>
          <w:rFonts w:cs="Calibri"/>
        </w:rPr>
        <w:fldChar w:fldCharType="begin">
          <w:ffData>
            <w:name w:val="Besedilo9"/>
            <w:enabled/>
            <w:calcOnExit w:val="0"/>
            <w:textInput/>
          </w:ffData>
        </w:fldChar>
      </w:r>
      <w:r w:rsidRPr="00B15AE6">
        <w:rPr>
          <w:rFonts w:cs="Calibri"/>
        </w:rPr>
        <w:instrText xml:space="preserve"> FORMTEXT </w:instrText>
      </w:r>
      <w:r w:rsidRPr="00B15AE6">
        <w:rPr>
          <w:rFonts w:cs="Calibri"/>
        </w:rPr>
      </w:r>
      <w:r w:rsidRPr="00B15AE6">
        <w:rPr>
          <w:rFonts w:cs="Calibri"/>
        </w:rPr>
        <w:fldChar w:fldCharType="separate"/>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t> </w:t>
      </w:r>
      <w:r w:rsidRPr="00B15AE6">
        <w:rPr>
          <w:rFonts w:cs="Calibri"/>
        </w:rPr>
        <w:fldChar w:fldCharType="end"/>
      </w:r>
      <w:r w:rsidRPr="00B15AE6">
        <w:rPr>
          <w:rFonts w:eastAsia="Times New Roman" w:cs="Calibri"/>
          <w:bCs/>
          <w:color w:val="auto"/>
          <w:lang w:val="pl-PL" w:eastAsia="zh-CN"/>
        </w:rPr>
        <w:t>.</w:t>
      </w:r>
    </w:p>
    <w:p w14:paraId="18088C39" w14:textId="77777777" w:rsidR="00757B29" w:rsidRPr="00B15AE6" w:rsidRDefault="00757B29" w:rsidP="00757B29">
      <w:pPr>
        <w:rPr>
          <w:rFonts w:eastAsia="Times New Roman" w:cs="Calibri"/>
          <w:bCs/>
          <w:color w:val="auto"/>
          <w:lang w:val="pl-PL" w:eastAsia="zh-CN"/>
        </w:rPr>
      </w:pPr>
    </w:p>
    <w:p w14:paraId="0C413654" w14:textId="0D63C749" w:rsidR="00757B29" w:rsidRPr="00B15AE6" w:rsidRDefault="00DC7258" w:rsidP="00DC7258">
      <w:pPr>
        <w:rPr>
          <w:rFonts w:cs="Calibri"/>
          <w:bCs/>
          <w:lang w:eastAsia="zh-CN"/>
        </w:rPr>
      </w:pPr>
      <w:r w:rsidRPr="0020279F">
        <w:rPr>
          <w:rFonts w:cs="Calibri"/>
          <w:bCs/>
          <w:lang w:eastAsia="zh-CN"/>
        </w:rPr>
        <w:t>Skrbni</w:t>
      </w:r>
      <w:r>
        <w:rPr>
          <w:rFonts w:cs="Calibri"/>
          <w:bCs/>
          <w:lang w:eastAsia="zh-CN"/>
        </w:rPr>
        <w:t>k</w:t>
      </w:r>
      <w:r w:rsidRPr="0020279F">
        <w:rPr>
          <w:rFonts w:cs="Calibri"/>
          <w:bCs/>
          <w:lang w:eastAsia="zh-CN"/>
        </w:rPr>
        <w:t xml:space="preserve">a te pogodbe na strani naročnika </w:t>
      </w:r>
      <w:r>
        <w:rPr>
          <w:rFonts w:cs="Calibri"/>
          <w:bCs/>
          <w:lang w:eastAsia="zh-CN"/>
        </w:rPr>
        <w:t xml:space="preserve">sta Gašper Kleč, </w:t>
      </w:r>
      <w:r w:rsidRPr="0020279F">
        <w:rPr>
          <w:rFonts w:cs="Calibri"/>
          <w:bCs/>
          <w:lang w:eastAsia="zh-CN"/>
        </w:rPr>
        <w:t>vodja notranje organizacijske enote naročnika, odgovorne za gospodarske dejavnosti in promet</w:t>
      </w:r>
      <w:r>
        <w:rPr>
          <w:rFonts w:cs="Calibri"/>
          <w:bCs/>
          <w:lang w:eastAsia="zh-CN"/>
        </w:rPr>
        <w:t xml:space="preserve"> (</w:t>
      </w:r>
      <w:r w:rsidRPr="00BE2C79">
        <w:rPr>
          <w:rFonts w:cs="Calibri"/>
          <w:bCs/>
          <w:lang w:eastAsia="zh-CN"/>
        </w:rPr>
        <w:t>04 2373 363</w:t>
      </w:r>
      <w:r>
        <w:rPr>
          <w:rFonts w:cs="Calibri"/>
          <w:bCs/>
          <w:lang w:eastAsia="zh-CN"/>
        </w:rPr>
        <w:t xml:space="preserve">, </w:t>
      </w:r>
      <w:hyperlink r:id="rId35" w:history="1">
        <w:r w:rsidRPr="00377B15">
          <w:rPr>
            <w:rStyle w:val="Hiperpovezava"/>
            <w:rFonts w:cs="Calibri"/>
            <w:bCs/>
            <w:lang w:eastAsia="zh-CN"/>
          </w:rPr>
          <w:t>gasper.klec@kranj.si</w:t>
        </w:r>
      </w:hyperlink>
      <w:r>
        <w:rPr>
          <w:rFonts w:cs="Calibri"/>
          <w:bCs/>
          <w:lang w:eastAsia="zh-CN"/>
        </w:rPr>
        <w:t xml:space="preserve">), in Miloš Bajt, vodja </w:t>
      </w:r>
      <w:r w:rsidRPr="0020279F">
        <w:rPr>
          <w:rFonts w:cs="Calibri"/>
          <w:bCs/>
          <w:lang w:eastAsia="zh-CN"/>
        </w:rPr>
        <w:t>notranje organizacijske enote naročnika, odgovorne za</w:t>
      </w:r>
      <w:r>
        <w:rPr>
          <w:rFonts w:cs="Calibri"/>
          <w:bCs/>
          <w:lang w:eastAsia="zh-CN"/>
        </w:rPr>
        <w:t xml:space="preserve"> promet (</w:t>
      </w:r>
      <w:r w:rsidRPr="00BE2C79">
        <w:rPr>
          <w:rFonts w:cs="Calibri"/>
          <w:bCs/>
          <w:lang w:eastAsia="zh-CN"/>
        </w:rPr>
        <w:t>04 2373 204</w:t>
      </w:r>
      <w:r>
        <w:rPr>
          <w:rFonts w:cs="Calibri"/>
          <w:bCs/>
          <w:lang w:eastAsia="zh-CN"/>
        </w:rPr>
        <w:t xml:space="preserve">, </w:t>
      </w:r>
      <w:hyperlink r:id="rId36" w:history="1">
        <w:r w:rsidRPr="00377B15">
          <w:rPr>
            <w:rStyle w:val="Hiperpovezava"/>
            <w:rFonts w:cs="Calibri"/>
            <w:bCs/>
            <w:lang w:eastAsia="zh-CN"/>
          </w:rPr>
          <w:t>milos.bajt@kranj.si</w:t>
        </w:r>
      </w:hyperlink>
      <w:r w:rsidRPr="000E23D5">
        <w:rPr>
          <w:rFonts w:cs="Calibri"/>
          <w:bCs/>
          <w:lang w:eastAsia="zh-CN"/>
        </w:rPr>
        <w:t>). Skrbnika sta pooblaščena za reševanje vseh vprašanj, povezanih z realizacijo te pogodbe</w:t>
      </w:r>
      <w:r w:rsidRPr="0020279F">
        <w:rPr>
          <w:rFonts w:cs="Calibri"/>
          <w:bCs/>
          <w:lang w:eastAsia="zh-CN"/>
        </w:rPr>
        <w:t>.</w:t>
      </w:r>
    </w:p>
    <w:p w14:paraId="3CCDF27B" w14:textId="77777777" w:rsidR="00757B29" w:rsidRPr="00B15AE6" w:rsidRDefault="00757B29" w:rsidP="00757B29">
      <w:pPr>
        <w:rPr>
          <w:rFonts w:eastAsia="Calibri" w:cs="Calibri"/>
          <w:bCs/>
          <w:color w:val="auto"/>
          <w:lang w:eastAsia="zh-CN"/>
        </w:rPr>
      </w:pPr>
    </w:p>
    <w:p w14:paraId="43DC3AD7" w14:textId="10A5EA3B" w:rsidR="00757B29" w:rsidRPr="00B15AE6" w:rsidRDefault="00757B29" w:rsidP="00757B29">
      <w:pPr>
        <w:rPr>
          <w:rFonts w:cs="Calibri"/>
          <w:lang w:eastAsia="zh-CN"/>
        </w:rPr>
      </w:pPr>
      <w:r w:rsidRPr="00B15AE6">
        <w:rPr>
          <w:rFonts w:eastAsia="Calibri" w:cs="Calibri"/>
          <w:bCs/>
          <w:color w:val="auto"/>
          <w:lang w:eastAsia="zh-CN"/>
        </w:rPr>
        <w:t xml:space="preserve">Pogodbeni stranki sta sporazumni, da zaradi spremembe predstavnika oziroma skrbnika pogodbene stranke ni potrebna sprememba te pogodbe. O spremembi se drugo pogodbeno stranko pisno obvesti v roku </w:t>
      </w:r>
      <w:r w:rsidR="00E1070B">
        <w:rPr>
          <w:rFonts w:eastAsia="Calibri" w:cs="Calibri"/>
          <w:bCs/>
          <w:color w:val="auto"/>
          <w:lang w:eastAsia="zh-CN"/>
        </w:rPr>
        <w:t>3</w:t>
      </w:r>
      <w:r w:rsidRPr="00B15AE6">
        <w:rPr>
          <w:rFonts w:eastAsia="Calibri" w:cs="Calibri"/>
          <w:bCs/>
          <w:color w:val="auto"/>
          <w:lang w:eastAsia="zh-CN"/>
        </w:rPr>
        <w:t xml:space="preserve"> (</w:t>
      </w:r>
      <w:r w:rsidR="00E1070B">
        <w:rPr>
          <w:rFonts w:eastAsia="Calibri" w:cs="Calibri"/>
          <w:bCs/>
          <w:color w:val="auto"/>
          <w:lang w:eastAsia="zh-CN"/>
        </w:rPr>
        <w:t>treh</w:t>
      </w:r>
      <w:r w:rsidRPr="00B15AE6">
        <w:rPr>
          <w:rFonts w:eastAsia="Calibri" w:cs="Calibri"/>
          <w:bCs/>
          <w:color w:val="auto"/>
          <w:lang w:eastAsia="zh-CN"/>
        </w:rPr>
        <w:t>) delovnih dni po zamenjavi.</w:t>
      </w:r>
    </w:p>
    <w:p w14:paraId="72CA21FE" w14:textId="77777777" w:rsidR="00757B29" w:rsidRPr="00B15AE6" w:rsidRDefault="00757B29" w:rsidP="00757B29">
      <w:pPr>
        <w:rPr>
          <w:rFonts w:cs="Calibri"/>
          <w:lang w:eastAsia="zh-CN"/>
        </w:rPr>
      </w:pPr>
    </w:p>
    <w:p w14:paraId="4F870FF3" w14:textId="77777777" w:rsidR="00757B29" w:rsidRPr="00B15AE6" w:rsidRDefault="00757B29" w:rsidP="00AF169C">
      <w:pPr>
        <w:numPr>
          <w:ilvl w:val="0"/>
          <w:numId w:val="17"/>
        </w:numPr>
        <w:jc w:val="center"/>
        <w:rPr>
          <w:rFonts w:eastAsia="Times New Roman" w:cs="Calibri"/>
          <w:b/>
          <w:color w:val="auto"/>
          <w:lang w:eastAsia="zh-CN"/>
        </w:rPr>
      </w:pPr>
      <w:r w:rsidRPr="00B15AE6">
        <w:rPr>
          <w:rFonts w:eastAsia="Times New Roman" w:cs="Calibri"/>
          <w:b/>
          <w:color w:val="auto"/>
          <w:lang w:eastAsia="zh-CN"/>
        </w:rPr>
        <w:t>člen</w:t>
      </w:r>
    </w:p>
    <w:p w14:paraId="0B7BAEBA" w14:textId="77777777" w:rsidR="00757B29" w:rsidRPr="00B15AE6" w:rsidRDefault="00757B29" w:rsidP="00757B29">
      <w:pPr>
        <w:jc w:val="center"/>
        <w:rPr>
          <w:rFonts w:eastAsia="Times New Roman" w:cs="Calibri"/>
          <w:b/>
          <w:color w:val="auto"/>
          <w:lang w:eastAsia="zh-CN"/>
        </w:rPr>
      </w:pPr>
      <w:r w:rsidRPr="00B15AE6">
        <w:rPr>
          <w:rFonts w:eastAsia="Times New Roman" w:cs="Calibri"/>
          <w:b/>
          <w:color w:val="auto"/>
          <w:lang w:eastAsia="zh-CN"/>
        </w:rPr>
        <w:t>(</w:t>
      </w:r>
      <w:r w:rsidRPr="00B15AE6">
        <w:rPr>
          <w:rFonts w:eastAsia="Calibri" w:cs="Calibri"/>
          <w:b/>
          <w:bCs/>
          <w:color w:val="000000"/>
          <w:lang w:val="pl-PL" w:eastAsia="zh-CN"/>
        </w:rPr>
        <w:t>komunikacija</w:t>
      </w:r>
      <w:r w:rsidRPr="00B15AE6">
        <w:rPr>
          <w:rFonts w:eastAsia="Times New Roman" w:cs="Calibri"/>
          <w:b/>
          <w:color w:val="auto"/>
          <w:lang w:eastAsia="zh-CN"/>
        </w:rPr>
        <w:t>)</w:t>
      </w:r>
    </w:p>
    <w:p w14:paraId="22EADA0F" w14:textId="77777777" w:rsidR="00757B29" w:rsidRPr="00B15AE6" w:rsidRDefault="00757B29" w:rsidP="00757B29">
      <w:pPr>
        <w:rPr>
          <w:rFonts w:cs="Calibri"/>
          <w:lang w:eastAsia="zh-CN"/>
        </w:rPr>
      </w:pPr>
    </w:p>
    <w:p w14:paraId="26BC25AD" w14:textId="230527D8" w:rsidR="00757B29" w:rsidRPr="00B15AE6" w:rsidRDefault="00757B29" w:rsidP="00757B29">
      <w:pPr>
        <w:rPr>
          <w:rFonts w:cs="Calibri"/>
          <w:lang w:eastAsia="zh-CN"/>
        </w:rPr>
      </w:pPr>
      <w:r w:rsidRPr="00B15AE6">
        <w:rPr>
          <w:rFonts w:cs="Calibri"/>
          <w:lang w:eastAsia="zh-CN"/>
        </w:rPr>
        <w:t xml:space="preserve">Vsa pomembna komunikacija mora biti poslana drugi pogodbeni stranki po e-pošti ali pošti. Pomembna komunikacija zajema zlasti sporočila v zvezi z določili te pogodbe, potekom izvedbe pogodbenih </w:t>
      </w:r>
      <w:r w:rsidR="009C0B98">
        <w:rPr>
          <w:rFonts w:cs="Calibri"/>
          <w:lang w:eastAsia="zh-CN"/>
        </w:rPr>
        <w:t>dobav in storitev</w:t>
      </w:r>
      <w:r w:rsidRPr="00B15AE6">
        <w:rPr>
          <w:rFonts w:cs="Calibri"/>
          <w:lang w:eastAsia="zh-CN"/>
        </w:rPr>
        <w:t>, roki, prevzemi in potrditvami, obračuni, plačili, naročili, odredbami, opomini in pritožbami.</w:t>
      </w:r>
    </w:p>
    <w:p w14:paraId="1AFE287B" w14:textId="77777777" w:rsidR="00757B29" w:rsidRPr="00B15AE6" w:rsidRDefault="00757B29" w:rsidP="00757B29">
      <w:pPr>
        <w:rPr>
          <w:rFonts w:cs="Calibri"/>
          <w:lang w:eastAsia="zh-CN"/>
        </w:rPr>
      </w:pPr>
    </w:p>
    <w:p w14:paraId="2363A6DD" w14:textId="77777777" w:rsidR="00757B29" w:rsidRPr="00B15AE6" w:rsidRDefault="00757B29" w:rsidP="00757B29">
      <w:pPr>
        <w:rPr>
          <w:rFonts w:cs="Calibri"/>
          <w:lang w:eastAsia="zh-CN"/>
        </w:rPr>
      </w:pPr>
      <w:r w:rsidRPr="00B15AE6">
        <w:rPr>
          <w:rFonts w:cs="Calibri"/>
          <w:lang w:eastAsia="zh-CN"/>
        </w:rPr>
        <w:t xml:space="preserve">Operativna komunikacija brez neposrednega vpliva na pogodbene pravice in obveznosti pogodbenih strank lahko poteka prek telefona. </w:t>
      </w:r>
    </w:p>
    <w:p w14:paraId="41053E42" w14:textId="77777777" w:rsidR="00757B29" w:rsidRPr="00B15AE6" w:rsidRDefault="00757B29" w:rsidP="00757B29">
      <w:pPr>
        <w:rPr>
          <w:rFonts w:cs="Calibri"/>
          <w:lang w:eastAsia="zh-CN"/>
        </w:rPr>
      </w:pPr>
    </w:p>
    <w:p w14:paraId="013238E1" w14:textId="77777777" w:rsidR="00757B29" w:rsidRPr="00B15AE6" w:rsidRDefault="00757B29" w:rsidP="00757B29">
      <w:pPr>
        <w:rPr>
          <w:rFonts w:cs="Calibri"/>
          <w:lang w:eastAsia="zh-CN"/>
        </w:rPr>
      </w:pPr>
      <w:r w:rsidRPr="00B15AE6">
        <w:rPr>
          <w:rFonts w:cs="Calibri"/>
          <w:lang w:eastAsia="zh-CN"/>
        </w:rPr>
        <w:t>Vsa pisanja in elektronska pošta morajo biti naslovljeni na pristojne kontaktne osebe v skladu s to pogodbo.</w:t>
      </w:r>
    </w:p>
    <w:p w14:paraId="7EBCCD7A" w14:textId="77777777" w:rsidR="00757B29" w:rsidRPr="00B15AE6" w:rsidRDefault="00757B29" w:rsidP="00757B29">
      <w:pPr>
        <w:rPr>
          <w:rFonts w:cs="Calibri"/>
          <w:lang w:eastAsia="zh-CN"/>
        </w:rPr>
      </w:pPr>
    </w:p>
    <w:p w14:paraId="2C23B4F0" w14:textId="77777777" w:rsidR="00757B29" w:rsidRPr="00B15AE6" w:rsidRDefault="00757B29" w:rsidP="00757B29">
      <w:pPr>
        <w:rPr>
          <w:rFonts w:cs="Calibri"/>
          <w:lang w:eastAsia="zh-CN"/>
        </w:rPr>
      </w:pPr>
      <w:r w:rsidRPr="00B15AE6">
        <w:rPr>
          <w:rFonts w:cs="Calibri"/>
          <w:lang w:eastAsia="zh-CN"/>
        </w:rPr>
        <w:t>Pogodbeni stranki se zavezujeta redno spremljati prejeto elektronsko pošto. Pošta, poslana na elektronske naslove, navedene v prejšnjem členu te pogodbe, se šteje za vročeno drugi pogodbeni stranki naslednji delovni dan po pošiljanju, razen če je pošiljatelju poslano sporočilo o odsotnosti prejemnika, v primeru česar se šteje, da pošta tej osebi ni bila vročena.</w:t>
      </w:r>
    </w:p>
    <w:p w14:paraId="46660571" w14:textId="77777777" w:rsidR="008400F3" w:rsidRPr="00B15AE6" w:rsidRDefault="008400F3" w:rsidP="008400F3">
      <w:pPr>
        <w:rPr>
          <w:rFonts w:eastAsia="Times New Roman" w:cs="Calibri"/>
          <w:bCs/>
          <w:color w:val="auto"/>
          <w:lang w:eastAsia="zh-CN"/>
        </w:rPr>
      </w:pPr>
    </w:p>
    <w:p w14:paraId="52EBA461" w14:textId="77777777" w:rsidR="008400F3" w:rsidRPr="00B15AE6" w:rsidRDefault="008400F3" w:rsidP="00AF169C">
      <w:pPr>
        <w:pStyle w:val="Odstavekseznama"/>
        <w:numPr>
          <w:ilvl w:val="0"/>
          <w:numId w:val="37"/>
        </w:numPr>
        <w:rPr>
          <w:rFonts w:eastAsia="Times New Roman" w:cs="Calibri"/>
          <w:b/>
          <w:bCs/>
          <w:color w:val="auto"/>
          <w:lang w:eastAsia="zh-CN"/>
        </w:rPr>
      </w:pPr>
      <w:r w:rsidRPr="00B15AE6">
        <w:rPr>
          <w:rFonts w:eastAsia="Times New Roman" w:cs="Calibri"/>
          <w:b/>
          <w:bCs/>
          <w:color w:val="auto"/>
          <w:lang w:eastAsia="zh-CN"/>
        </w:rPr>
        <w:t>POGODBENA KAZEN</w:t>
      </w:r>
    </w:p>
    <w:p w14:paraId="350DFF65" w14:textId="77777777" w:rsidR="008400F3" w:rsidRPr="00B15AE6" w:rsidRDefault="008400F3" w:rsidP="008400F3">
      <w:pPr>
        <w:rPr>
          <w:rFonts w:cs="Calibri"/>
          <w:lang w:eastAsia="zh-CN"/>
        </w:rPr>
      </w:pPr>
    </w:p>
    <w:p w14:paraId="750B9D94" w14:textId="77777777" w:rsidR="008400F3" w:rsidRPr="00B15AE6" w:rsidRDefault="008400F3" w:rsidP="00AF169C">
      <w:pPr>
        <w:numPr>
          <w:ilvl w:val="0"/>
          <w:numId w:val="17"/>
        </w:numPr>
        <w:jc w:val="center"/>
        <w:rPr>
          <w:rFonts w:eastAsia="Times New Roman" w:cs="Calibri"/>
          <w:b/>
          <w:color w:val="auto"/>
          <w:lang w:eastAsia="zh-CN"/>
        </w:rPr>
      </w:pPr>
      <w:r w:rsidRPr="00B15AE6">
        <w:rPr>
          <w:rFonts w:eastAsia="Times New Roman" w:cs="Calibri"/>
          <w:b/>
          <w:color w:val="auto"/>
          <w:lang w:eastAsia="zh-CN"/>
        </w:rPr>
        <w:t>člen</w:t>
      </w:r>
    </w:p>
    <w:p w14:paraId="59A93970" w14:textId="77777777" w:rsidR="008400F3" w:rsidRPr="00B15AE6" w:rsidRDefault="008400F3" w:rsidP="008400F3">
      <w:pPr>
        <w:jc w:val="center"/>
        <w:rPr>
          <w:rFonts w:eastAsia="Times New Roman" w:cs="Calibri"/>
          <w:b/>
          <w:color w:val="auto"/>
          <w:lang w:eastAsia="zh-CN"/>
        </w:rPr>
      </w:pPr>
      <w:r w:rsidRPr="00B15AE6">
        <w:rPr>
          <w:rFonts w:eastAsia="Times New Roman" w:cs="Calibri"/>
          <w:b/>
          <w:color w:val="auto"/>
          <w:lang w:eastAsia="zh-CN"/>
        </w:rPr>
        <w:t>(višina in uveljavljanje pogodbene kazni)</w:t>
      </w:r>
    </w:p>
    <w:p w14:paraId="4C0D757F" w14:textId="77777777" w:rsidR="008400F3" w:rsidRPr="00B15AE6" w:rsidRDefault="008400F3" w:rsidP="008400F3">
      <w:pPr>
        <w:rPr>
          <w:rFonts w:cs="Calibri"/>
          <w:lang w:eastAsia="zh-CN"/>
        </w:rPr>
      </w:pPr>
    </w:p>
    <w:p w14:paraId="3B6173FC" w14:textId="1B0402A9" w:rsidR="008400F3" w:rsidRPr="00B15AE6" w:rsidRDefault="008400F3" w:rsidP="008400F3">
      <w:pPr>
        <w:rPr>
          <w:rFonts w:cs="Calibri"/>
          <w:lang w:eastAsia="zh-CN"/>
        </w:rPr>
      </w:pPr>
      <w:r w:rsidRPr="00B15AE6">
        <w:rPr>
          <w:rFonts w:cs="Calibri"/>
          <w:lang w:eastAsia="zh-CN"/>
        </w:rPr>
        <w:t xml:space="preserve">Kadar se izvajalec po svoji krivdi pri izvedbi del ne drži s to pogodbo dogovorjenega </w:t>
      </w:r>
      <w:r w:rsidR="00127A99">
        <w:rPr>
          <w:rFonts w:cs="Calibri"/>
          <w:lang w:eastAsia="zh-CN"/>
        </w:rPr>
        <w:t>ali</w:t>
      </w:r>
      <w:r w:rsidRPr="00B15AE6">
        <w:rPr>
          <w:rFonts w:cs="Calibri"/>
          <w:lang w:eastAsia="zh-CN"/>
        </w:rPr>
        <w:t xml:space="preserve"> morebitno sporazumno podaljšanega roka za izvedbo </w:t>
      </w:r>
      <w:r w:rsidR="00CF7B25" w:rsidRPr="00B15AE6">
        <w:rPr>
          <w:rFonts w:cs="Calibri"/>
          <w:lang w:eastAsia="zh-CN"/>
        </w:rPr>
        <w:t xml:space="preserve">dobave ali </w:t>
      </w:r>
      <w:r w:rsidRPr="00B15AE6">
        <w:rPr>
          <w:rFonts w:cs="Calibri"/>
          <w:lang w:eastAsia="zh-CN"/>
        </w:rPr>
        <w:t xml:space="preserve">storitev, ali gre za njegovo neizvedbo </w:t>
      </w:r>
      <w:r w:rsidR="00CF7B25" w:rsidRPr="00B15AE6">
        <w:rPr>
          <w:rFonts w:cs="Calibri"/>
          <w:lang w:eastAsia="zh-CN"/>
        </w:rPr>
        <w:t>dobave ali storitev</w:t>
      </w:r>
      <w:r w:rsidRPr="00B15AE6">
        <w:rPr>
          <w:rFonts w:cs="Calibri"/>
          <w:lang w:eastAsia="zh-CN"/>
        </w:rPr>
        <w:t>, ali nepravilno izvedbo glede na pravila stroke, ali izvedbo v nasprotju z zakonodajo, ali je bilo za t</w:t>
      </w:r>
      <w:r w:rsidR="003A1959" w:rsidRPr="00B15AE6">
        <w:rPr>
          <w:rFonts w:cs="Calibri"/>
          <w:lang w:eastAsia="zh-CN"/>
        </w:rPr>
        <w:t>e dobave ali storitve</w:t>
      </w:r>
      <w:r w:rsidRPr="00B15AE6">
        <w:rPr>
          <w:rFonts w:cs="Calibri"/>
          <w:lang w:eastAsia="zh-CN"/>
        </w:rPr>
        <w:t xml:space="preserve"> potrebno angažirati drugega izvajalca, sme naročnik za vsak dan zamude iz takšnih razlogov zahtevati plačilo pogodbene kazni v višini 5 ‰ pogodbene cene z DDV, vendar največ do 10 % skupne pogodbene cene z DDV.</w:t>
      </w:r>
    </w:p>
    <w:p w14:paraId="24AB6523" w14:textId="77777777" w:rsidR="008400F3" w:rsidRPr="00B15AE6" w:rsidRDefault="008400F3" w:rsidP="008400F3">
      <w:pPr>
        <w:rPr>
          <w:rFonts w:cs="Calibri"/>
          <w:lang w:eastAsia="zh-CN"/>
        </w:rPr>
      </w:pPr>
    </w:p>
    <w:p w14:paraId="5E53BA58" w14:textId="77777777" w:rsidR="008400F3" w:rsidRPr="00B15AE6" w:rsidRDefault="008400F3" w:rsidP="008400F3">
      <w:pPr>
        <w:rPr>
          <w:rFonts w:cs="Calibri"/>
          <w:lang w:eastAsia="zh-CN"/>
        </w:rPr>
      </w:pPr>
      <w:r w:rsidRPr="00B15AE6">
        <w:rPr>
          <w:rFonts w:cs="Calibri"/>
          <w:lang w:eastAsia="zh-CN"/>
        </w:rPr>
        <w:t>Za uveljavljanje pogodbene kazni naročnik izvajalcu izstavi račun, ki ga je izvajalec dolžan poravnati v 8 (osmih) dni od prejema računa. Izvajalec se zaveže poravnati vse stroške, nastale naročniku, do katerih bi prišlo zaradi okoliščin, navedenih v prvem odstavku tega člena.</w:t>
      </w:r>
    </w:p>
    <w:p w14:paraId="4D209883" w14:textId="77777777" w:rsidR="008400F3" w:rsidRPr="00B15AE6" w:rsidRDefault="008400F3" w:rsidP="008400F3">
      <w:pPr>
        <w:rPr>
          <w:rFonts w:cs="Calibri"/>
          <w:lang w:eastAsia="zh-CN"/>
        </w:rPr>
      </w:pPr>
    </w:p>
    <w:p w14:paraId="7687AB8F" w14:textId="77777777" w:rsidR="008400F3" w:rsidRPr="00B15AE6" w:rsidRDefault="008400F3" w:rsidP="008400F3">
      <w:pPr>
        <w:rPr>
          <w:rFonts w:cs="Calibri"/>
          <w:lang w:eastAsia="zh-CN"/>
        </w:rPr>
      </w:pPr>
      <w:r w:rsidRPr="00B15AE6">
        <w:rPr>
          <w:rFonts w:cs="Calibri"/>
          <w:lang w:eastAsia="zh-CN"/>
        </w:rPr>
        <w:t>Poleg tega se izvajalec zavezuje tudi, da bo, če bi zaradi nespoštovanja njegovih pogodbenih obveznosti prišlo do kakršnihkoli sankcij za naročnika, takšne finančne posledice naročniku v celoti poravnal.</w:t>
      </w:r>
    </w:p>
    <w:p w14:paraId="4DCD8236" w14:textId="77777777" w:rsidR="008400F3" w:rsidRPr="00B15AE6" w:rsidRDefault="008400F3" w:rsidP="008400F3">
      <w:pPr>
        <w:rPr>
          <w:rFonts w:cs="Calibri"/>
          <w:lang w:eastAsia="zh-CN"/>
        </w:rPr>
      </w:pPr>
    </w:p>
    <w:p w14:paraId="600935CB" w14:textId="77777777" w:rsidR="008400F3" w:rsidRPr="00B15AE6" w:rsidRDefault="008400F3" w:rsidP="008400F3">
      <w:pPr>
        <w:rPr>
          <w:rFonts w:cs="Calibri"/>
          <w:lang w:eastAsia="zh-CN"/>
        </w:rPr>
      </w:pPr>
      <w:r w:rsidRPr="00B15AE6">
        <w:rPr>
          <w:rFonts w:cs="Calibri"/>
          <w:lang w:eastAsia="zh-CN"/>
        </w:rPr>
        <w:t>Naročnik in izvajalec soglašata, da pravica do uveljavljanja pogodbene kazni ni pogojena z nastankom škode naročniku. Povračilo tako nastale škode bo naročnik uveljavljal po splošnih načelih odškodninske odgovornosti, neodvisno od uveljavljanja pogodbene kazni.</w:t>
      </w:r>
    </w:p>
    <w:p w14:paraId="5C61A754" w14:textId="77777777" w:rsidR="008400F3" w:rsidRPr="00B15AE6" w:rsidRDefault="008400F3" w:rsidP="008400F3">
      <w:pPr>
        <w:rPr>
          <w:rFonts w:cs="Calibri"/>
          <w:lang w:eastAsia="zh-CN"/>
        </w:rPr>
      </w:pPr>
    </w:p>
    <w:p w14:paraId="295D21A6" w14:textId="3953D84D" w:rsidR="008400F3" w:rsidRPr="00B15AE6" w:rsidRDefault="008400F3" w:rsidP="008400F3">
      <w:pPr>
        <w:rPr>
          <w:rFonts w:cs="Calibri"/>
          <w:lang w:eastAsia="zh-CN"/>
        </w:rPr>
      </w:pPr>
      <w:r w:rsidRPr="00B15AE6">
        <w:rPr>
          <w:rFonts w:cs="Calibri"/>
          <w:lang w:eastAsia="zh-CN"/>
        </w:rPr>
        <w:t>V primeru nastanka škode, ki jo utrpi naročnik s strani izvajalca iz razlogov, navedenih v prvem odstavku tega člena, in bi taka škoda presegla</w:t>
      </w:r>
      <w:r w:rsidR="005F37C1" w:rsidRPr="00B15AE6">
        <w:rPr>
          <w:rFonts w:cs="Calibri"/>
          <w:lang w:eastAsia="zh-CN"/>
        </w:rPr>
        <w:t xml:space="preserve"> </w:t>
      </w:r>
      <w:r w:rsidRPr="00B15AE6">
        <w:rPr>
          <w:rFonts w:cs="Calibri"/>
          <w:lang w:eastAsia="zh-CN"/>
        </w:rPr>
        <w:t>znesek pogodbene kazni, lahko naročnik poleg pogodbene kazni zahteva tudi poplačilo razlike do celotne odškodnine za vso nastalo škodo, ki jo je utrpel. Izvajalec mora, če ga k temu pozove naročnik, skupaj z njim sodelovati kot stranka v morebitnih sporih, ki bi nastali v posledici razlogov, navedenih v prvem odstavku tega člena.</w:t>
      </w:r>
    </w:p>
    <w:p w14:paraId="669A8AB8" w14:textId="77777777" w:rsidR="001E62D3" w:rsidRPr="00B15AE6" w:rsidRDefault="001E62D3" w:rsidP="00992E88">
      <w:pPr>
        <w:rPr>
          <w:rFonts w:cs="Calibri"/>
          <w:lang w:eastAsia="zh-CN"/>
        </w:rPr>
      </w:pPr>
    </w:p>
    <w:p w14:paraId="5DA42F8B" w14:textId="3B493108" w:rsidR="005800E7" w:rsidRPr="00B15AE6" w:rsidRDefault="005800E7" w:rsidP="00AF169C">
      <w:pPr>
        <w:pStyle w:val="Odstavekseznama"/>
        <w:numPr>
          <w:ilvl w:val="0"/>
          <w:numId w:val="37"/>
        </w:numPr>
        <w:rPr>
          <w:rFonts w:cs="Calibri"/>
          <w:lang w:eastAsia="zh-CN"/>
        </w:rPr>
      </w:pPr>
      <w:r w:rsidRPr="00B15AE6">
        <w:rPr>
          <w:rFonts w:cs="Calibri"/>
          <w:b/>
          <w:bCs/>
          <w:lang w:eastAsia="zh-CN"/>
        </w:rPr>
        <w:t>ODSTOP OD POGODBE</w:t>
      </w:r>
    </w:p>
    <w:p w14:paraId="7799F4FD" w14:textId="77777777" w:rsidR="001D6BDC" w:rsidRPr="00B15AE6" w:rsidRDefault="001D6BDC" w:rsidP="00395495">
      <w:pPr>
        <w:rPr>
          <w:rFonts w:cs="Calibri"/>
          <w:lang w:eastAsia="zh-CN"/>
        </w:rPr>
      </w:pPr>
    </w:p>
    <w:p w14:paraId="28356D1F" w14:textId="77777777" w:rsidR="001D2A9B" w:rsidRPr="00B15AE6" w:rsidRDefault="001D2A9B" w:rsidP="00AF169C">
      <w:pPr>
        <w:keepNext/>
        <w:numPr>
          <w:ilvl w:val="0"/>
          <w:numId w:val="17"/>
        </w:numPr>
        <w:jc w:val="center"/>
        <w:rPr>
          <w:rFonts w:eastAsia="Times New Roman" w:cs="Calibri"/>
          <w:b/>
          <w:color w:val="auto"/>
          <w:lang w:eastAsia="zh-CN"/>
        </w:rPr>
      </w:pPr>
      <w:r w:rsidRPr="00B15AE6">
        <w:rPr>
          <w:rFonts w:eastAsia="Times New Roman" w:cs="Calibri"/>
          <w:b/>
          <w:color w:val="auto"/>
          <w:lang w:eastAsia="zh-CN"/>
        </w:rPr>
        <w:t>člen</w:t>
      </w:r>
    </w:p>
    <w:p w14:paraId="24A802C0" w14:textId="22D22B33" w:rsidR="001D2A9B" w:rsidRPr="00B15AE6" w:rsidRDefault="001D2A9B" w:rsidP="00AB195E">
      <w:pPr>
        <w:keepNext/>
        <w:jc w:val="center"/>
        <w:rPr>
          <w:rFonts w:eastAsia="Times New Roman" w:cs="Calibri"/>
          <w:b/>
          <w:color w:val="auto"/>
          <w:lang w:eastAsia="zh-CN"/>
        </w:rPr>
      </w:pPr>
      <w:r w:rsidRPr="00B15AE6">
        <w:rPr>
          <w:rFonts w:eastAsia="Times New Roman" w:cs="Calibri"/>
          <w:b/>
          <w:color w:val="auto"/>
          <w:lang w:eastAsia="zh-CN"/>
        </w:rPr>
        <w:t>(</w:t>
      </w:r>
      <w:r w:rsidRPr="00B15AE6">
        <w:rPr>
          <w:rFonts w:eastAsia="Times New Roman" w:cs="Calibri"/>
          <w:b/>
          <w:bCs/>
          <w:color w:val="auto"/>
          <w:lang w:eastAsia="zh-CN"/>
        </w:rPr>
        <w:t>splošno o odstopu od pogodbe</w:t>
      </w:r>
      <w:r w:rsidRPr="00B15AE6">
        <w:rPr>
          <w:rFonts w:eastAsia="Times New Roman" w:cs="Calibri"/>
          <w:b/>
          <w:color w:val="auto"/>
          <w:lang w:eastAsia="zh-CN"/>
        </w:rPr>
        <w:t>)</w:t>
      </w:r>
    </w:p>
    <w:p w14:paraId="7D6C7F5E" w14:textId="77777777" w:rsidR="001D2A9B" w:rsidRPr="00B15AE6" w:rsidRDefault="001D2A9B" w:rsidP="00AB195E">
      <w:pPr>
        <w:keepNext/>
        <w:rPr>
          <w:rFonts w:cs="Calibri"/>
          <w:lang w:eastAsia="zh-CN"/>
        </w:rPr>
      </w:pPr>
    </w:p>
    <w:p w14:paraId="33F278EA" w14:textId="77777777" w:rsidR="001D2A9B" w:rsidRPr="00B15AE6" w:rsidRDefault="001D2A9B" w:rsidP="00AB195E">
      <w:pPr>
        <w:keepNext/>
        <w:rPr>
          <w:rFonts w:eastAsia="Times New Roman" w:cs="Calibri"/>
          <w:bCs/>
          <w:color w:val="auto"/>
          <w:lang w:eastAsia="zh-CN"/>
        </w:rPr>
      </w:pPr>
      <w:r w:rsidRPr="00B15AE6">
        <w:rPr>
          <w:rFonts w:eastAsia="Times New Roman" w:cs="Calibri"/>
          <w:bCs/>
          <w:color w:val="auto"/>
          <w:lang w:eastAsia="zh-CN"/>
        </w:rPr>
        <w:t>Katerakoli od pogodbenih strank lahko zaradi hujših kršitev pogodbenih obveznosti s strani druge pogodbene stranke, če kršitve ne prenehajo v roku, ki izhaja iz pisnega opomina, odstopi od te pogodbe.</w:t>
      </w:r>
    </w:p>
    <w:p w14:paraId="78157B47" w14:textId="77777777" w:rsidR="001D2A9B" w:rsidRPr="00B15AE6" w:rsidRDefault="001D2A9B" w:rsidP="001D2A9B">
      <w:pPr>
        <w:rPr>
          <w:rFonts w:eastAsia="Times New Roman" w:cs="Calibri"/>
          <w:bCs/>
          <w:color w:val="auto"/>
          <w:lang w:eastAsia="zh-CN"/>
        </w:rPr>
      </w:pPr>
    </w:p>
    <w:p w14:paraId="6B273D90" w14:textId="77777777" w:rsidR="001D2A9B" w:rsidRPr="00B15AE6" w:rsidRDefault="001D2A9B" w:rsidP="001D2A9B">
      <w:pPr>
        <w:contextualSpacing/>
        <w:rPr>
          <w:rFonts w:cs="Calibri"/>
          <w:bCs/>
          <w:lang w:eastAsia="zh-CN"/>
        </w:rPr>
      </w:pPr>
      <w:r w:rsidRPr="00B15AE6">
        <w:rPr>
          <w:rFonts w:cs="Calibri"/>
          <w:bCs/>
          <w:lang w:eastAsia="zh-CN"/>
        </w:rPr>
        <w:t xml:space="preserve">Odstop od pogodbe pogodbena stranka uveljavi z izjavo o odstopu, če po pisnem opominu, v katerem navede kršitev pogodbene obveznosti in rok za odpravo kršitve, druga pogodbena stranka kršitve ne odpravi oziroma jo kljub opominu ponovno zagreši, v kolikor je odprava kršitve sploh možna. </w:t>
      </w:r>
    </w:p>
    <w:p w14:paraId="5B71B75F" w14:textId="77777777" w:rsidR="001D2A9B" w:rsidRPr="00B15AE6" w:rsidRDefault="001D2A9B" w:rsidP="001D2A9B">
      <w:pPr>
        <w:contextualSpacing/>
        <w:rPr>
          <w:rFonts w:cs="Calibri"/>
          <w:bCs/>
          <w:lang w:eastAsia="zh-CN"/>
        </w:rPr>
      </w:pPr>
    </w:p>
    <w:p w14:paraId="253763FA" w14:textId="34948D4E" w:rsidR="001D6BDC" w:rsidRPr="00B15AE6" w:rsidRDefault="001D2A9B" w:rsidP="001D2A9B">
      <w:pPr>
        <w:rPr>
          <w:rFonts w:eastAsia="Times New Roman" w:cs="Calibri"/>
          <w:bCs/>
          <w:color w:val="auto"/>
          <w:lang w:eastAsia="zh-CN"/>
        </w:rPr>
      </w:pPr>
      <w:r w:rsidRPr="00B15AE6">
        <w:rPr>
          <w:rFonts w:eastAsia="Times New Roman" w:cs="Calibri"/>
          <w:bCs/>
          <w:color w:val="auto"/>
          <w:lang w:eastAsia="zh-CN"/>
        </w:rPr>
        <w:t>Opomin in izjava o odstopu morata biti poslana pisno na naslov ali po elektronski pošti pogodbeni stranki, ki krši pogodbene obveznosti, skladno z določili te pogodbe.</w:t>
      </w:r>
    </w:p>
    <w:p w14:paraId="141129D6" w14:textId="77777777" w:rsidR="001D2A9B" w:rsidRPr="00B15AE6" w:rsidRDefault="001D2A9B" w:rsidP="001D2A9B">
      <w:pPr>
        <w:rPr>
          <w:rFonts w:eastAsia="Times New Roman" w:cs="Calibri"/>
          <w:bCs/>
          <w:color w:val="auto"/>
          <w:lang w:eastAsia="zh-CN"/>
        </w:rPr>
      </w:pPr>
    </w:p>
    <w:p w14:paraId="47C8406E" w14:textId="77777777" w:rsidR="001D2A9B" w:rsidRPr="00B15AE6" w:rsidRDefault="001D2A9B" w:rsidP="00AF169C">
      <w:pPr>
        <w:numPr>
          <w:ilvl w:val="0"/>
          <w:numId w:val="17"/>
        </w:numPr>
        <w:jc w:val="center"/>
        <w:rPr>
          <w:rFonts w:eastAsia="Times New Roman" w:cs="Calibri"/>
          <w:b/>
          <w:color w:val="auto"/>
          <w:lang w:eastAsia="zh-CN"/>
        </w:rPr>
      </w:pPr>
      <w:r w:rsidRPr="00B15AE6">
        <w:rPr>
          <w:rFonts w:eastAsia="Times New Roman" w:cs="Calibri"/>
          <w:b/>
          <w:color w:val="auto"/>
          <w:lang w:eastAsia="zh-CN"/>
        </w:rPr>
        <w:t>člen</w:t>
      </w:r>
    </w:p>
    <w:p w14:paraId="685C9400" w14:textId="71B2C96F" w:rsidR="001D2A9B" w:rsidRPr="00B15AE6" w:rsidRDefault="001D2A9B" w:rsidP="001D2A9B">
      <w:pPr>
        <w:jc w:val="center"/>
        <w:rPr>
          <w:rFonts w:eastAsia="Times New Roman" w:cs="Calibri"/>
          <w:b/>
          <w:color w:val="auto"/>
          <w:lang w:eastAsia="zh-CN"/>
        </w:rPr>
      </w:pPr>
      <w:r w:rsidRPr="00B15AE6">
        <w:rPr>
          <w:rFonts w:eastAsia="Times New Roman" w:cs="Calibri"/>
          <w:b/>
          <w:color w:val="auto"/>
          <w:lang w:eastAsia="zh-CN"/>
        </w:rPr>
        <w:t>(</w:t>
      </w:r>
      <w:r w:rsidRPr="00B15AE6">
        <w:rPr>
          <w:rFonts w:eastAsia="Times New Roman" w:cs="Calibri"/>
          <w:b/>
          <w:bCs/>
          <w:color w:val="auto"/>
          <w:lang w:eastAsia="zh-CN"/>
        </w:rPr>
        <w:t>odstop naročnika od pogodbe</w:t>
      </w:r>
      <w:r w:rsidRPr="00B15AE6">
        <w:rPr>
          <w:rFonts w:eastAsia="Times New Roman" w:cs="Calibri"/>
          <w:b/>
          <w:color w:val="auto"/>
          <w:lang w:eastAsia="zh-CN"/>
        </w:rPr>
        <w:t>)</w:t>
      </w:r>
    </w:p>
    <w:p w14:paraId="253DA208" w14:textId="77777777" w:rsidR="001D2A9B" w:rsidRPr="00B15AE6" w:rsidRDefault="001D2A9B" w:rsidP="001D2A9B">
      <w:pPr>
        <w:rPr>
          <w:rFonts w:cs="Calibri"/>
          <w:lang w:eastAsia="zh-CN"/>
        </w:rPr>
      </w:pPr>
    </w:p>
    <w:p w14:paraId="2318BE6A" w14:textId="30E0F9D8" w:rsidR="001D2A9B" w:rsidRPr="00B15AE6" w:rsidRDefault="001D2A9B" w:rsidP="001D2A9B">
      <w:pPr>
        <w:rPr>
          <w:rFonts w:eastAsia="Times New Roman" w:cs="Calibri"/>
          <w:bCs/>
          <w:color w:val="auto"/>
          <w:lang w:eastAsia="zh-CN"/>
        </w:rPr>
      </w:pPr>
      <w:r w:rsidRPr="00B15AE6">
        <w:rPr>
          <w:rFonts w:eastAsia="Times New Roman" w:cs="Calibri"/>
          <w:bCs/>
          <w:color w:val="auto"/>
          <w:lang w:eastAsia="zh-CN"/>
        </w:rPr>
        <w:t>Za hujšo kršitev pogodbenih obveznosti, zaradi katere lahko naročnik predčasno odstopi od pogodbe, šteje zlasti</w:t>
      </w:r>
      <w:r w:rsidR="00274FAB" w:rsidRPr="00B15AE6">
        <w:rPr>
          <w:rFonts w:eastAsia="Times New Roman" w:cs="Calibri"/>
          <w:bCs/>
          <w:color w:val="auto"/>
          <w:lang w:eastAsia="zh-CN"/>
        </w:rPr>
        <w:t>, če</w:t>
      </w:r>
      <w:r w:rsidRPr="00B15AE6">
        <w:rPr>
          <w:rFonts w:eastAsia="Times New Roman" w:cs="Calibri"/>
          <w:bCs/>
          <w:color w:val="auto"/>
          <w:lang w:eastAsia="zh-CN"/>
        </w:rPr>
        <w:t>:</w:t>
      </w:r>
    </w:p>
    <w:p w14:paraId="074DA714" w14:textId="77777777" w:rsidR="001D2A9B" w:rsidRPr="00B15AE6" w:rsidRDefault="001D2A9B" w:rsidP="001D2A9B">
      <w:pPr>
        <w:rPr>
          <w:rFonts w:eastAsia="Times New Roman" w:cs="Calibri"/>
          <w:bCs/>
          <w:color w:val="auto"/>
          <w:lang w:eastAsia="zh-CN"/>
        </w:rPr>
      </w:pPr>
    </w:p>
    <w:p w14:paraId="6FB0A6BD" w14:textId="5545CF08" w:rsidR="00274FAB" w:rsidRPr="00B15AE6" w:rsidRDefault="00274FAB" w:rsidP="00AF169C">
      <w:pPr>
        <w:pStyle w:val="Odstavekseznama"/>
        <w:numPr>
          <w:ilvl w:val="0"/>
          <w:numId w:val="41"/>
        </w:numPr>
        <w:suppressAutoHyphens/>
        <w:autoSpaceDN w:val="0"/>
        <w:textAlignment w:val="baseline"/>
        <w:rPr>
          <w:rFonts w:cs="Calibri"/>
          <w:lang w:eastAsia="zh-CN"/>
        </w:rPr>
      </w:pPr>
      <w:r w:rsidRPr="00B15AE6">
        <w:rPr>
          <w:rFonts w:cs="Calibri"/>
          <w:lang w:eastAsia="zh-CN"/>
        </w:rPr>
        <w:t xml:space="preserve">izvajalec odkloni opravljanje dogovorjenih </w:t>
      </w:r>
      <w:r w:rsidR="00656729" w:rsidRPr="00B15AE6">
        <w:rPr>
          <w:rFonts w:cs="Calibri"/>
          <w:lang w:eastAsia="zh-CN"/>
        </w:rPr>
        <w:t xml:space="preserve">dobav </w:t>
      </w:r>
      <w:r w:rsidR="005727FA" w:rsidRPr="00B15AE6">
        <w:rPr>
          <w:rFonts w:cs="Calibri"/>
          <w:lang w:eastAsia="zh-CN"/>
        </w:rPr>
        <w:t>in</w:t>
      </w:r>
      <w:r w:rsidR="00656729" w:rsidRPr="00B15AE6">
        <w:rPr>
          <w:rFonts w:cs="Calibri"/>
          <w:lang w:eastAsia="zh-CN"/>
        </w:rPr>
        <w:t xml:space="preserve"> storitev,</w:t>
      </w:r>
      <w:r w:rsidRPr="00B15AE6">
        <w:rPr>
          <w:rFonts w:cs="Calibri"/>
          <w:lang w:eastAsia="zh-CN"/>
        </w:rPr>
        <w:t xml:space="preserve"> ali prekine z </w:t>
      </w:r>
      <w:r w:rsidR="00656729" w:rsidRPr="00B15AE6">
        <w:rPr>
          <w:rFonts w:cs="Calibri"/>
          <w:lang w:eastAsia="zh-CN"/>
        </w:rPr>
        <w:t xml:space="preserve">njihovim </w:t>
      </w:r>
      <w:r w:rsidRPr="00B15AE6">
        <w:rPr>
          <w:rFonts w:cs="Calibri"/>
          <w:lang w:eastAsia="zh-CN"/>
        </w:rPr>
        <w:t>izvajanjem brez pisnega soglasja naročnika;</w:t>
      </w:r>
    </w:p>
    <w:p w14:paraId="38521336" w14:textId="7688BD20" w:rsidR="00274FAB" w:rsidRPr="00B15AE6" w:rsidRDefault="00274FAB" w:rsidP="00AF169C">
      <w:pPr>
        <w:pStyle w:val="Odstavekseznama"/>
        <w:numPr>
          <w:ilvl w:val="0"/>
          <w:numId w:val="41"/>
        </w:numPr>
        <w:suppressAutoHyphens/>
        <w:autoSpaceDN w:val="0"/>
        <w:textAlignment w:val="baseline"/>
        <w:rPr>
          <w:rFonts w:cs="Calibri"/>
          <w:lang w:eastAsia="zh-CN"/>
        </w:rPr>
      </w:pPr>
      <w:r w:rsidRPr="00B15AE6">
        <w:rPr>
          <w:rFonts w:cs="Calibri"/>
          <w:lang w:eastAsia="zh-CN"/>
        </w:rPr>
        <w:t>naročnik ugotovi, da izvajalec nepravočasno opravlja pogodben</w:t>
      </w:r>
      <w:r w:rsidR="00236491" w:rsidRPr="00B15AE6">
        <w:rPr>
          <w:rFonts w:cs="Calibri"/>
          <w:lang w:eastAsia="zh-CN"/>
        </w:rPr>
        <w:t>e dobave in storitve, mimo pogodbenih rokov</w:t>
      </w:r>
      <w:r w:rsidRPr="00B15AE6">
        <w:rPr>
          <w:rFonts w:cs="Calibri"/>
          <w:lang w:eastAsia="zh-CN"/>
        </w:rPr>
        <w:t>;</w:t>
      </w:r>
    </w:p>
    <w:p w14:paraId="6F079019" w14:textId="20BE65DC" w:rsidR="00274FAB" w:rsidRPr="007D5309" w:rsidRDefault="00274FAB" w:rsidP="00AF169C">
      <w:pPr>
        <w:pStyle w:val="Odstavekseznama"/>
        <w:numPr>
          <w:ilvl w:val="0"/>
          <w:numId w:val="41"/>
        </w:numPr>
        <w:suppressAutoHyphens/>
        <w:autoSpaceDN w:val="0"/>
        <w:textAlignment w:val="baseline"/>
        <w:rPr>
          <w:rFonts w:cs="Calibri"/>
          <w:lang w:eastAsia="zh-CN"/>
        </w:rPr>
      </w:pPr>
      <w:r w:rsidRPr="00B15AE6">
        <w:rPr>
          <w:rFonts w:cs="Calibri"/>
          <w:lang w:eastAsia="zh-CN"/>
        </w:rPr>
        <w:t>naročnik ugotovi, da izvajalec malomarno opravlja</w:t>
      </w:r>
      <w:r w:rsidR="00CA0A01" w:rsidRPr="00B15AE6">
        <w:rPr>
          <w:rFonts w:cs="Calibri"/>
          <w:lang w:eastAsia="zh-CN"/>
        </w:rPr>
        <w:t xml:space="preserve"> prevzete</w:t>
      </w:r>
      <w:r w:rsidRPr="00B15AE6">
        <w:rPr>
          <w:rFonts w:cs="Calibri"/>
          <w:lang w:eastAsia="zh-CN"/>
        </w:rPr>
        <w:t xml:space="preserve"> pogodben</w:t>
      </w:r>
      <w:r w:rsidR="00236491" w:rsidRPr="00B15AE6">
        <w:rPr>
          <w:rFonts w:cs="Calibri"/>
          <w:lang w:eastAsia="zh-CN"/>
        </w:rPr>
        <w:t>e dobave in storitve</w:t>
      </w:r>
      <w:r w:rsidRPr="00B15AE6">
        <w:rPr>
          <w:rFonts w:cs="Calibri"/>
          <w:lang w:eastAsia="zh-CN"/>
        </w:rPr>
        <w:t xml:space="preserve"> (</w:t>
      </w:r>
      <w:r w:rsidR="00CA0A01" w:rsidRPr="00B15AE6">
        <w:rPr>
          <w:rFonts w:cs="Calibri"/>
          <w:lang w:eastAsia="zh-CN"/>
        </w:rPr>
        <w:t xml:space="preserve">jih </w:t>
      </w:r>
      <w:r w:rsidRPr="00B15AE6">
        <w:rPr>
          <w:rFonts w:cs="Calibri"/>
          <w:lang w:eastAsia="zh-CN"/>
        </w:rPr>
        <w:t xml:space="preserve">ne izvaja </w:t>
      </w:r>
      <w:r w:rsidR="008245EE" w:rsidRPr="00B15AE6">
        <w:rPr>
          <w:rFonts w:eastAsia="Times New Roman" w:cs="Calibri"/>
          <w:color w:val="auto"/>
          <w:lang w:eastAsia="zh-CN"/>
        </w:rPr>
        <w:t xml:space="preserve">vestno, strokovno in tehnično pravilno, kakovostno, v skladu z veljavno zakonodajo, </w:t>
      </w:r>
      <w:r w:rsidR="008245EE" w:rsidRPr="007D5309">
        <w:rPr>
          <w:rFonts w:eastAsia="Times New Roman" w:cs="Calibri"/>
          <w:color w:val="auto"/>
          <w:lang w:eastAsia="zh-CN"/>
        </w:rPr>
        <w:t>tehničnimi standardi, običaji, normativi ter zahtevami naročnika</w:t>
      </w:r>
      <w:r w:rsidRPr="007D5309">
        <w:rPr>
          <w:rFonts w:cs="Calibri"/>
          <w:lang w:eastAsia="zh-CN"/>
        </w:rPr>
        <w:t>);</w:t>
      </w:r>
    </w:p>
    <w:p w14:paraId="2F828B54" w14:textId="6D33713D" w:rsidR="007D5309" w:rsidRDefault="007D5309" w:rsidP="00AF169C">
      <w:pPr>
        <w:pStyle w:val="Odstavekseznama"/>
        <w:numPr>
          <w:ilvl w:val="0"/>
          <w:numId w:val="41"/>
        </w:numPr>
        <w:suppressAutoHyphens/>
        <w:autoSpaceDN w:val="0"/>
        <w:textAlignment w:val="baseline"/>
        <w:rPr>
          <w:rFonts w:cs="Calibri"/>
          <w:lang w:eastAsia="zh-CN"/>
        </w:rPr>
      </w:pPr>
      <w:r w:rsidRPr="007D5309">
        <w:rPr>
          <w:rFonts w:cs="Calibri"/>
          <w:lang w:eastAsia="zh-CN"/>
        </w:rPr>
        <w:t>če izvajalec ne predloži novega/spremenjenega finančnega zavarovanja za dobro izvedbo pogodbenih obveznosti v skladu z 10. členom te pogodbe;</w:t>
      </w:r>
    </w:p>
    <w:p w14:paraId="541466F6" w14:textId="3B05E05D" w:rsidR="00EE2191" w:rsidRPr="00EE2191" w:rsidRDefault="00EE2191" w:rsidP="00EE2191">
      <w:pPr>
        <w:pStyle w:val="Odstavekseznama"/>
        <w:numPr>
          <w:ilvl w:val="0"/>
          <w:numId w:val="41"/>
        </w:numPr>
        <w:suppressAutoHyphens/>
        <w:autoSpaceDN w:val="0"/>
        <w:textAlignment w:val="baseline"/>
        <w:rPr>
          <w:rFonts w:cs="Calibri"/>
          <w:lang w:eastAsia="zh-CN"/>
        </w:rPr>
      </w:pPr>
      <w:r>
        <w:rPr>
          <w:rFonts w:cs="Calibri"/>
          <w:lang w:eastAsia="zh-CN"/>
        </w:rPr>
        <w:t xml:space="preserve">če </w:t>
      </w:r>
      <w:r w:rsidRPr="00EE2191">
        <w:rPr>
          <w:rFonts w:cs="Calibri"/>
          <w:lang w:eastAsia="zh-CN"/>
        </w:rPr>
        <w:t xml:space="preserve">dela izvaja podizvajalec, ki ga izvajalec ni navedel v svoji ponudbi in zanj tudi predhodno ni </w:t>
      </w:r>
      <w:r>
        <w:rPr>
          <w:rFonts w:cs="Calibri"/>
          <w:lang w:eastAsia="zh-CN"/>
        </w:rPr>
        <w:t>pri</w:t>
      </w:r>
      <w:r w:rsidRPr="00EE2191">
        <w:rPr>
          <w:rFonts w:cs="Calibri"/>
          <w:lang w:eastAsia="zh-CN"/>
        </w:rPr>
        <w:t>dobil soglasja naročnika;</w:t>
      </w:r>
    </w:p>
    <w:p w14:paraId="0FC1F31C" w14:textId="2E8BEFA8" w:rsidR="00274FAB" w:rsidRPr="00B15AE6" w:rsidRDefault="00274FAB" w:rsidP="00AF169C">
      <w:pPr>
        <w:pStyle w:val="Odstavekseznama"/>
        <w:numPr>
          <w:ilvl w:val="0"/>
          <w:numId w:val="41"/>
        </w:numPr>
        <w:suppressAutoHyphens/>
        <w:autoSpaceDN w:val="0"/>
        <w:textAlignment w:val="baseline"/>
        <w:rPr>
          <w:rFonts w:cs="Calibri"/>
          <w:lang w:eastAsia="zh-CN"/>
        </w:rPr>
      </w:pPr>
      <w:r w:rsidRPr="00B15AE6">
        <w:rPr>
          <w:rFonts w:cs="Calibri"/>
          <w:lang w:eastAsia="zh-CN"/>
        </w:rPr>
        <w:t xml:space="preserve">izvajalec ne sodeluje z naročnikom, ne upošteva njegovih ekonomskih in tehničnih pogojev ter ne izvršuje pogodbenih </w:t>
      </w:r>
      <w:r w:rsidR="00B624FC" w:rsidRPr="00B15AE6">
        <w:rPr>
          <w:rFonts w:cs="Calibri"/>
          <w:lang w:eastAsia="zh-CN"/>
        </w:rPr>
        <w:t>dobav in storitev</w:t>
      </w:r>
      <w:r w:rsidRPr="00B15AE6">
        <w:rPr>
          <w:rFonts w:cs="Calibri"/>
          <w:lang w:eastAsia="zh-CN"/>
        </w:rPr>
        <w:t xml:space="preserve"> gospodarno, v korist naročnika;</w:t>
      </w:r>
    </w:p>
    <w:p w14:paraId="5C4079D4" w14:textId="12C0BCBA" w:rsidR="00274FAB" w:rsidRPr="00B15AE6" w:rsidRDefault="00274FAB" w:rsidP="00AF169C">
      <w:pPr>
        <w:pStyle w:val="Odstavekseznama"/>
        <w:numPr>
          <w:ilvl w:val="0"/>
          <w:numId w:val="41"/>
        </w:numPr>
        <w:suppressAutoHyphens/>
        <w:autoSpaceDN w:val="0"/>
        <w:textAlignment w:val="baseline"/>
        <w:rPr>
          <w:rFonts w:cs="Calibri"/>
          <w:lang w:eastAsia="zh-CN"/>
        </w:rPr>
      </w:pPr>
      <w:r w:rsidRPr="00B15AE6">
        <w:rPr>
          <w:rFonts w:cs="Calibri"/>
          <w:lang w:eastAsia="zh-CN"/>
        </w:rPr>
        <w:t>izvajalec sproti ne obvešča naročnika o tekoči problematiki in nastalih situacijah, ki bi lahko vplivale na izvršitev pogodbenih obveznosti.</w:t>
      </w:r>
    </w:p>
    <w:p w14:paraId="6CD59C17" w14:textId="77777777" w:rsidR="001D6BDC" w:rsidRPr="00B15AE6" w:rsidRDefault="001D6BDC" w:rsidP="00395495">
      <w:pPr>
        <w:rPr>
          <w:rFonts w:cs="Calibri"/>
          <w:lang w:eastAsia="zh-CN"/>
        </w:rPr>
      </w:pPr>
    </w:p>
    <w:p w14:paraId="60D043F9" w14:textId="1FDDC245" w:rsidR="00114111" w:rsidRPr="00B15AE6" w:rsidRDefault="00114111" w:rsidP="00114111">
      <w:pPr>
        <w:rPr>
          <w:rFonts w:eastAsia="Times New Roman" w:cs="Calibri"/>
          <w:bCs/>
          <w:color w:val="auto"/>
          <w:lang w:eastAsia="zh-CN"/>
        </w:rPr>
      </w:pPr>
      <w:r w:rsidRPr="00B15AE6">
        <w:rPr>
          <w:rFonts w:eastAsia="Times New Roman" w:cs="Calibri"/>
          <w:bCs/>
          <w:color w:val="auto"/>
          <w:lang w:eastAsia="zh-CN"/>
        </w:rPr>
        <w:t xml:space="preserve">Naročnik lahko od pogodbe odstopi s takojšnjim učinkom </w:t>
      </w:r>
      <w:r w:rsidR="00654CE0" w:rsidRPr="00B15AE6">
        <w:rPr>
          <w:rFonts w:eastAsia="Times New Roman" w:cs="Calibri"/>
          <w:bCs/>
          <w:color w:val="auto"/>
          <w:lang w:eastAsia="zh-CN"/>
        </w:rPr>
        <w:t xml:space="preserve">ne glede na določbe Obligacijskega zakonika </w:t>
      </w:r>
      <w:r w:rsidR="009122B2" w:rsidRPr="00B15AE6">
        <w:rPr>
          <w:rFonts w:eastAsia="Times New Roman" w:cs="Calibri"/>
          <w:bCs/>
          <w:color w:val="auto"/>
          <w:lang w:eastAsia="zh-CN"/>
        </w:rPr>
        <w:t xml:space="preserve">(Ur. l. RS, št. 83/01, s spremembami in dopolnitvami) </w:t>
      </w:r>
      <w:r w:rsidRPr="00B15AE6">
        <w:rPr>
          <w:rFonts w:eastAsia="Times New Roman" w:cs="Calibri"/>
          <w:bCs/>
          <w:color w:val="auto"/>
          <w:lang w:eastAsia="zh-CN"/>
        </w:rPr>
        <w:t>v primeru:</w:t>
      </w:r>
    </w:p>
    <w:p w14:paraId="30CC833F" w14:textId="77777777" w:rsidR="00114111" w:rsidRPr="00B15AE6" w:rsidRDefault="00114111" w:rsidP="00114111">
      <w:pPr>
        <w:rPr>
          <w:rFonts w:eastAsia="Times New Roman" w:cs="Calibri"/>
          <w:bCs/>
          <w:color w:val="auto"/>
          <w:lang w:eastAsia="zh-CN"/>
        </w:rPr>
      </w:pPr>
    </w:p>
    <w:p w14:paraId="48B5EEB4" w14:textId="77777777" w:rsidR="00114111" w:rsidRDefault="00114111" w:rsidP="00AF169C">
      <w:pPr>
        <w:numPr>
          <w:ilvl w:val="0"/>
          <w:numId w:val="42"/>
        </w:numPr>
        <w:rPr>
          <w:rFonts w:eastAsia="Times New Roman" w:cs="Calibri"/>
          <w:bCs/>
          <w:color w:val="auto"/>
          <w:lang w:eastAsia="zh-CN"/>
        </w:rPr>
      </w:pPr>
      <w:r w:rsidRPr="00B15AE6">
        <w:rPr>
          <w:rFonts w:eastAsia="Times New Roman" w:cs="Calibri"/>
          <w:bCs/>
          <w:color w:val="auto"/>
          <w:lang w:eastAsia="zh-CN"/>
        </w:rPr>
        <w:t>začetka uvedbe enega od postopkov insolventnosti po Zakonu o finančnem poslovanju, postopkih zaradi insolventnosti in prisilnem prenehanju zoper izvajalca;</w:t>
      </w:r>
    </w:p>
    <w:p w14:paraId="442F6BC6" w14:textId="77777777" w:rsidR="008673C3" w:rsidRPr="00195E3B" w:rsidRDefault="008673C3" w:rsidP="008673C3">
      <w:pPr>
        <w:numPr>
          <w:ilvl w:val="0"/>
          <w:numId w:val="42"/>
        </w:numPr>
        <w:contextualSpacing/>
        <w:rPr>
          <w:rFonts w:eastAsia="Times New Roman" w:cs="Calibri"/>
          <w:bCs/>
          <w:color w:val="auto"/>
          <w:lang w:eastAsia="zh-CN"/>
        </w:rPr>
      </w:pPr>
      <w:r w:rsidRPr="00195E3B">
        <w:rPr>
          <w:rFonts w:eastAsia="Times New Roman" w:cs="Calibri"/>
          <w:bCs/>
          <w:color w:val="auto"/>
          <w:lang w:eastAsia="zh-CN"/>
        </w:rPr>
        <w:t>naknadnih ugotovitev kršitve ZJN-3 na strani izvajalca ali naročnika;</w:t>
      </w:r>
    </w:p>
    <w:p w14:paraId="45F74850" w14:textId="77777777" w:rsidR="00E5742F" w:rsidRPr="00E5742F" w:rsidRDefault="00EC1A5F" w:rsidP="009C1E20">
      <w:pPr>
        <w:pStyle w:val="Odstavekseznama"/>
        <w:numPr>
          <w:ilvl w:val="0"/>
          <w:numId w:val="43"/>
        </w:numPr>
        <w:suppressAutoHyphens/>
        <w:autoSpaceDN w:val="0"/>
        <w:ind w:right="6"/>
        <w:textAlignment w:val="baseline"/>
        <w:rPr>
          <w:rFonts w:eastAsia="Times New Roman" w:cs="Calibri"/>
          <w:color w:val="auto"/>
          <w:lang w:eastAsia="zh-CN"/>
        </w:rPr>
      </w:pPr>
      <w:r w:rsidRPr="00E5742F">
        <w:rPr>
          <w:rFonts w:eastAsia="Times New Roman" w:cs="Calibri"/>
          <w:bCs/>
          <w:color w:val="auto"/>
          <w:lang w:eastAsia="zh-CN"/>
        </w:rPr>
        <w:t>če se ugotovi, da izvajalec v katerem koli trenutku obdobja veljavnosti te pogodbe</w:t>
      </w:r>
      <w:r w:rsidR="008673C3" w:rsidRPr="00E5742F">
        <w:rPr>
          <w:rFonts w:eastAsia="Times New Roman" w:cs="Calibri"/>
          <w:bCs/>
          <w:color w:val="auto"/>
          <w:lang w:eastAsia="zh-CN"/>
        </w:rPr>
        <w:t xml:space="preserve"> ne izpolnjuje vse</w:t>
      </w:r>
      <w:r w:rsidRPr="00E5742F">
        <w:rPr>
          <w:rFonts w:eastAsia="Times New Roman" w:cs="Calibri"/>
          <w:bCs/>
          <w:color w:val="auto"/>
          <w:lang w:eastAsia="zh-CN"/>
        </w:rPr>
        <w:t>h</w:t>
      </w:r>
      <w:r w:rsidR="008673C3" w:rsidRPr="00E5742F">
        <w:rPr>
          <w:rFonts w:eastAsia="Times New Roman" w:cs="Calibri"/>
          <w:bCs/>
          <w:color w:val="auto"/>
          <w:lang w:eastAsia="zh-CN"/>
        </w:rPr>
        <w:t xml:space="preserve"> pogoje</w:t>
      </w:r>
      <w:r w:rsidRPr="00E5742F">
        <w:rPr>
          <w:rFonts w:eastAsia="Times New Roman" w:cs="Calibri"/>
          <w:bCs/>
          <w:color w:val="auto"/>
          <w:lang w:eastAsia="zh-CN"/>
        </w:rPr>
        <w:t>v</w:t>
      </w:r>
      <w:r w:rsidR="008673C3" w:rsidRPr="00E5742F">
        <w:rPr>
          <w:rFonts w:eastAsia="Times New Roman" w:cs="Calibri"/>
          <w:bCs/>
          <w:color w:val="auto"/>
          <w:lang w:eastAsia="zh-CN"/>
        </w:rPr>
        <w:t>, kot jih določa ta pogodba</w:t>
      </w:r>
      <w:r w:rsidRPr="00E5742F">
        <w:rPr>
          <w:rFonts w:eastAsia="Times New Roman" w:cs="Calibri"/>
          <w:bCs/>
          <w:color w:val="auto"/>
          <w:lang w:eastAsia="zh-CN"/>
        </w:rPr>
        <w:t>,</w:t>
      </w:r>
      <w:r w:rsidR="008673C3" w:rsidRPr="00E5742F">
        <w:rPr>
          <w:rFonts w:eastAsia="Times New Roman" w:cs="Calibri"/>
          <w:bCs/>
          <w:color w:val="auto"/>
          <w:lang w:eastAsia="zh-CN"/>
        </w:rPr>
        <w:t xml:space="preserve"> in vse</w:t>
      </w:r>
      <w:r w:rsidRPr="00E5742F">
        <w:rPr>
          <w:rFonts w:eastAsia="Times New Roman" w:cs="Calibri"/>
          <w:bCs/>
          <w:color w:val="auto"/>
          <w:lang w:eastAsia="zh-CN"/>
        </w:rPr>
        <w:t>h</w:t>
      </w:r>
      <w:r w:rsidR="008673C3" w:rsidRPr="00E5742F">
        <w:rPr>
          <w:rFonts w:eastAsia="Times New Roman" w:cs="Calibri"/>
          <w:bCs/>
          <w:color w:val="auto"/>
          <w:lang w:eastAsia="zh-CN"/>
        </w:rPr>
        <w:t xml:space="preserve"> pogoje</w:t>
      </w:r>
      <w:r w:rsidR="00E5742F" w:rsidRPr="00E5742F">
        <w:rPr>
          <w:rFonts w:eastAsia="Times New Roman" w:cs="Calibri"/>
          <w:bCs/>
          <w:color w:val="auto"/>
          <w:lang w:eastAsia="zh-CN"/>
        </w:rPr>
        <w:t>v</w:t>
      </w:r>
      <w:r w:rsidR="008673C3" w:rsidRPr="00E5742F">
        <w:rPr>
          <w:rFonts w:eastAsia="Times New Roman" w:cs="Calibri"/>
          <w:bCs/>
          <w:color w:val="auto"/>
          <w:lang w:eastAsia="zh-CN"/>
        </w:rPr>
        <w:t>, k</w:t>
      </w:r>
      <w:r w:rsidR="00E5742F" w:rsidRPr="00E5742F">
        <w:rPr>
          <w:rFonts w:eastAsia="Times New Roman" w:cs="Calibri"/>
          <w:bCs/>
          <w:color w:val="auto"/>
          <w:lang w:eastAsia="zh-CN"/>
        </w:rPr>
        <w:t>ot</w:t>
      </w:r>
      <w:r w:rsidR="008673C3" w:rsidRPr="00E5742F">
        <w:rPr>
          <w:rFonts w:eastAsia="Times New Roman" w:cs="Calibri"/>
          <w:bCs/>
          <w:color w:val="auto"/>
          <w:lang w:eastAsia="zh-CN"/>
        </w:rPr>
        <w:t xml:space="preserve"> izhajajo iz dokumentacije v zvezi z oddajo javnega naročila za predmetno javno naročilo</w:t>
      </w:r>
      <w:r w:rsidR="00E5742F">
        <w:rPr>
          <w:rFonts w:eastAsia="Times New Roman" w:cs="Calibri"/>
          <w:bCs/>
          <w:color w:val="auto"/>
          <w:lang w:eastAsia="zh-CN"/>
        </w:rPr>
        <w:t>;</w:t>
      </w:r>
    </w:p>
    <w:p w14:paraId="0693475C" w14:textId="19995560" w:rsidR="00114111" w:rsidRPr="00E5742F" w:rsidRDefault="00EE0156" w:rsidP="009C1E20">
      <w:pPr>
        <w:pStyle w:val="Odstavekseznama"/>
        <w:numPr>
          <w:ilvl w:val="0"/>
          <w:numId w:val="43"/>
        </w:numPr>
        <w:suppressAutoHyphens/>
        <w:autoSpaceDN w:val="0"/>
        <w:ind w:right="6"/>
        <w:textAlignment w:val="baseline"/>
        <w:rPr>
          <w:rFonts w:eastAsia="Times New Roman" w:cs="Calibri"/>
          <w:color w:val="auto"/>
          <w:lang w:eastAsia="zh-CN"/>
        </w:rPr>
      </w:pPr>
      <w:r>
        <w:rPr>
          <w:rFonts w:eastAsia="Times New Roman" w:cs="Calibri"/>
          <w:bCs/>
          <w:color w:val="auto"/>
          <w:lang w:eastAsia="zh-CN"/>
        </w:rPr>
        <w:t xml:space="preserve">je bilo </w:t>
      </w:r>
      <w:r w:rsidR="00114111" w:rsidRPr="00E5742F">
        <w:rPr>
          <w:rFonts w:eastAsia="Times New Roman" w:cs="Calibri"/>
          <w:color w:val="auto"/>
          <w:lang w:eastAsia="zh-CN"/>
        </w:rPr>
        <w:t>javno naročilo bistveno spremenjeno, kar terja nov postopek javnega naročanja;</w:t>
      </w:r>
    </w:p>
    <w:p w14:paraId="14FD3F5C" w14:textId="65820C3A" w:rsidR="00114111" w:rsidRPr="00B15AE6" w:rsidRDefault="00EE0156" w:rsidP="00AF169C">
      <w:pPr>
        <w:pStyle w:val="Odstavekseznama"/>
        <w:numPr>
          <w:ilvl w:val="0"/>
          <w:numId w:val="43"/>
        </w:numPr>
        <w:suppressAutoHyphens/>
        <w:autoSpaceDN w:val="0"/>
        <w:ind w:right="6"/>
        <w:textAlignment w:val="baseline"/>
        <w:rPr>
          <w:rFonts w:cs="Calibri"/>
          <w:lang w:eastAsia="zh-CN"/>
        </w:rPr>
      </w:pPr>
      <w:r>
        <w:rPr>
          <w:rFonts w:eastAsia="Times New Roman" w:cs="Calibri"/>
          <w:color w:val="auto"/>
          <w:lang w:eastAsia="zh-CN"/>
        </w:rPr>
        <w:lastRenderedPageBreak/>
        <w:t xml:space="preserve">je bil </w:t>
      </w:r>
      <w:r w:rsidR="00114111" w:rsidRPr="00B15AE6">
        <w:rPr>
          <w:rFonts w:eastAsia="Times New Roman" w:cs="Calibri"/>
          <w:color w:val="auto"/>
          <w:lang w:eastAsia="zh-CN"/>
        </w:rPr>
        <w:t>v času oddaje javnega naročila izvajalec v enem od položajev, zaradi katerega bi ga naročnik moral izključiti iz postopka javnega naročanja, pa s tem dejstvom naročnik ni bil seznanjen v postopku javnega naročanja;</w:t>
      </w:r>
    </w:p>
    <w:p w14:paraId="6CCB870B" w14:textId="059735F2" w:rsidR="001D6BDC" w:rsidRPr="00B15AE6" w:rsidRDefault="00114111" w:rsidP="00AF169C">
      <w:pPr>
        <w:pStyle w:val="Odstavekseznama"/>
        <w:numPr>
          <w:ilvl w:val="0"/>
          <w:numId w:val="43"/>
        </w:numPr>
        <w:suppressAutoHyphens/>
        <w:autoSpaceDN w:val="0"/>
        <w:ind w:right="6"/>
        <w:textAlignment w:val="baseline"/>
        <w:rPr>
          <w:rFonts w:cs="Calibri"/>
          <w:lang w:eastAsia="zh-CN"/>
        </w:rPr>
      </w:pPr>
      <w:r w:rsidRPr="00B15AE6">
        <w:rPr>
          <w:rFonts w:eastAsia="Times New Roman" w:cs="Calibri"/>
          <w:color w:val="auto"/>
          <w:lang w:eastAsia="zh-CN"/>
        </w:rPr>
        <w:t>zaradi hudih kršitev obveznosti iz Pogodbe o Evropski uniji, Pogodbe o delovanju Evropske unije in ZJN-3, ki jih je po postopku v skladu z 258. členom Pogodbe o delovanju Evropske unije ugotovilo Sodišče Evropske unije, javno naročilo ne bi smelo biti oddano izvajalcu.</w:t>
      </w:r>
    </w:p>
    <w:p w14:paraId="09C7DDA5" w14:textId="77777777" w:rsidR="0078350F" w:rsidRPr="00B15AE6" w:rsidRDefault="0078350F" w:rsidP="0078350F">
      <w:pPr>
        <w:suppressAutoHyphens/>
        <w:autoSpaceDN w:val="0"/>
        <w:ind w:right="6"/>
        <w:textAlignment w:val="baseline"/>
        <w:rPr>
          <w:rFonts w:cs="Calibri"/>
          <w:lang w:eastAsia="zh-CN"/>
        </w:rPr>
      </w:pPr>
    </w:p>
    <w:p w14:paraId="7132977E" w14:textId="77777777" w:rsidR="0078350F" w:rsidRPr="00B15AE6" w:rsidRDefault="0078350F" w:rsidP="0078350F">
      <w:pPr>
        <w:rPr>
          <w:rFonts w:cs="Calibri"/>
          <w:bCs/>
          <w:lang w:eastAsia="zh-CN"/>
        </w:rPr>
      </w:pPr>
      <w:r w:rsidRPr="00B15AE6">
        <w:rPr>
          <w:rFonts w:cs="Calibri"/>
          <w:bCs/>
          <w:lang w:eastAsia="zh-CN"/>
        </w:rPr>
        <w:t xml:space="preserve">Naročnikov odstop od pogodbe učinkuje z dnem, ko izvajalec prejme izjavo naročnika o odstopu. </w:t>
      </w:r>
    </w:p>
    <w:p w14:paraId="3CEAB45C" w14:textId="77777777" w:rsidR="0078350F" w:rsidRPr="00B15AE6" w:rsidRDefault="0078350F" w:rsidP="0078350F">
      <w:pPr>
        <w:rPr>
          <w:rFonts w:cs="Calibri"/>
          <w:bCs/>
          <w:lang w:eastAsia="zh-CN"/>
        </w:rPr>
      </w:pPr>
    </w:p>
    <w:p w14:paraId="7D8CD216" w14:textId="1316035E" w:rsidR="0078350F" w:rsidRPr="00B15AE6" w:rsidRDefault="0078350F" w:rsidP="0078350F">
      <w:pPr>
        <w:suppressAutoHyphens/>
        <w:autoSpaceDN w:val="0"/>
        <w:ind w:right="6"/>
        <w:textAlignment w:val="baseline"/>
        <w:rPr>
          <w:rFonts w:cs="Calibri"/>
          <w:bCs/>
          <w:lang w:eastAsia="zh-CN"/>
        </w:rPr>
      </w:pPr>
      <w:r w:rsidRPr="00B15AE6">
        <w:rPr>
          <w:rFonts w:cs="Calibri"/>
          <w:bCs/>
          <w:lang w:eastAsia="zh-CN"/>
        </w:rPr>
        <w:t>Naročnik bo istočasno z odstopom od pogodbe pričel s postopki za unovčenje finančnega zavarovanja za dobro izvedbo pogodbenih obveznosti.</w:t>
      </w:r>
    </w:p>
    <w:p w14:paraId="7C25E370" w14:textId="77777777" w:rsidR="0078350F" w:rsidRPr="00B15AE6" w:rsidRDefault="0078350F" w:rsidP="0078350F">
      <w:pPr>
        <w:suppressAutoHyphens/>
        <w:autoSpaceDN w:val="0"/>
        <w:ind w:right="6"/>
        <w:textAlignment w:val="baseline"/>
        <w:rPr>
          <w:rFonts w:cs="Calibri"/>
          <w:bCs/>
          <w:lang w:eastAsia="zh-CN"/>
        </w:rPr>
      </w:pPr>
    </w:p>
    <w:p w14:paraId="127B51D7" w14:textId="77777777" w:rsidR="0078350F" w:rsidRPr="00B15AE6" w:rsidRDefault="0078350F" w:rsidP="00AF169C">
      <w:pPr>
        <w:keepNext/>
        <w:numPr>
          <w:ilvl w:val="0"/>
          <w:numId w:val="17"/>
        </w:numPr>
        <w:jc w:val="center"/>
        <w:rPr>
          <w:rFonts w:eastAsia="Times New Roman" w:cs="Calibri"/>
          <w:b/>
          <w:color w:val="auto"/>
          <w:lang w:eastAsia="zh-CN"/>
        </w:rPr>
      </w:pPr>
      <w:r w:rsidRPr="00B15AE6">
        <w:rPr>
          <w:rFonts w:eastAsia="Times New Roman" w:cs="Calibri"/>
          <w:b/>
          <w:color w:val="auto"/>
          <w:lang w:eastAsia="zh-CN"/>
        </w:rPr>
        <w:t>člen</w:t>
      </w:r>
    </w:p>
    <w:p w14:paraId="1FFF62EC" w14:textId="03AF3F22" w:rsidR="0078350F" w:rsidRPr="00B15AE6" w:rsidRDefault="0078350F" w:rsidP="00AB195E">
      <w:pPr>
        <w:keepNext/>
        <w:jc w:val="center"/>
        <w:rPr>
          <w:rFonts w:eastAsia="Times New Roman" w:cs="Calibri"/>
          <w:b/>
          <w:color w:val="auto"/>
          <w:lang w:eastAsia="zh-CN"/>
        </w:rPr>
      </w:pPr>
      <w:r w:rsidRPr="00B15AE6">
        <w:rPr>
          <w:rFonts w:eastAsia="Times New Roman" w:cs="Calibri"/>
          <w:b/>
          <w:color w:val="auto"/>
          <w:lang w:eastAsia="zh-CN"/>
        </w:rPr>
        <w:t>(</w:t>
      </w:r>
      <w:r w:rsidRPr="00B15AE6">
        <w:rPr>
          <w:rFonts w:eastAsia="Times New Roman" w:cs="Calibri"/>
          <w:b/>
          <w:bCs/>
          <w:color w:val="auto"/>
          <w:lang w:eastAsia="zh-CN"/>
        </w:rPr>
        <w:t>odstop izvajalca od pogodbe</w:t>
      </w:r>
      <w:r w:rsidRPr="00B15AE6">
        <w:rPr>
          <w:rFonts w:eastAsia="Times New Roman" w:cs="Calibri"/>
          <w:b/>
          <w:color w:val="auto"/>
          <w:lang w:eastAsia="zh-CN"/>
        </w:rPr>
        <w:t>)</w:t>
      </w:r>
    </w:p>
    <w:p w14:paraId="2EF5CBCA" w14:textId="77777777" w:rsidR="0078350F" w:rsidRPr="00B15AE6" w:rsidRDefault="0078350F" w:rsidP="00AB195E">
      <w:pPr>
        <w:keepNext/>
        <w:suppressAutoHyphens/>
        <w:autoSpaceDN w:val="0"/>
        <w:ind w:right="6"/>
        <w:textAlignment w:val="baseline"/>
        <w:rPr>
          <w:rFonts w:cs="Calibri"/>
          <w:lang w:eastAsia="zh-CN"/>
        </w:rPr>
      </w:pPr>
    </w:p>
    <w:p w14:paraId="4EFF4446" w14:textId="77777777" w:rsidR="00285D36" w:rsidRPr="00B15AE6" w:rsidRDefault="00285D36" w:rsidP="00AB195E">
      <w:pPr>
        <w:keepNext/>
        <w:rPr>
          <w:rFonts w:eastAsia="Times New Roman" w:cs="Calibri"/>
          <w:bCs/>
          <w:color w:val="auto"/>
          <w:lang w:eastAsia="zh-CN"/>
        </w:rPr>
      </w:pPr>
      <w:r w:rsidRPr="00B15AE6">
        <w:rPr>
          <w:rFonts w:eastAsia="Times New Roman" w:cs="Calibri"/>
          <w:bCs/>
          <w:color w:val="auto"/>
          <w:lang w:eastAsia="zh-CN"/>
        </w:rPr>
        <w:t>Izvajalec sme odstopiti od pogodbe:</w:t>
      </w:r>
    </w:p>
    <w:p w14:paraId="31EB03B4" w14:textId="77777777" w:rsidR="00285D36" w:rsidRPr="00B15AE6" w:rsidRDefault="00285D36" w:rsidP="00285D36">
      <w:pPr>
        <w:rPr>
          <w:rFonts w:eastAsia="Times New Roman" w:cs="Calibri"/>
          <w:bCs/>
          <w:color w:val="auto"/>
          <w:lang w:eastAsia="zh-CN"/>
        </w:rPr>
      </w:pPr>
    </w:p>
    <w:p w14:paraId="4E659018" w14:textId="029F2B6B" w:rsidR="00285D36" w:rsidRPr="00B15AE6" w:rsidRDefault="00285D36" w:rsidP="00AF169C">
      <w:pPr>
        <w:pStyle w:val="Odstavekseznama"/>
        <w:numPr>
          <w:ilvl w:val="0"/>
          <w:numId w:val="44"/>
        </w:numPr>
        <w:suppressAutoHyphens/>
        <w:autoSpaceDN w:val="0"/>
        <w:textAlignment w:val="baseline"/>
        <w:rPr>
          <w:rFonts w:cs="Calibri"/>
          <w:lang w:eastAsia="zh-CN"/>
        </w:rPr>
      </w:pPr>
      <w:r w:rsidRPr="00B15AE6">
        <w:rPr>
          <w:rFonts w:cs="Calibri"/>
          <w:lang w:eastAsia="zh-CN"/>
        </w:rPr>
        <w:t>če naročnik več kot 60 (šestdeset) dni neupravičeno zamuja s plačilom kateregakoli pravilno izstavljenega računa</w:t>
      </w:r>
      <w:r w:rsidR="00B04B88" w:rsidRPr="00B15AE6">
        <w:rPr>
          <w:rFonts w:cs="Calibri"/>
          <w:lang w:eastAsia="zh-CN"/>
        </w:rPr>
        <w:t xml:space="preserve"> izvajalca</w:t>
      </w:r>
      <w:r w:rsidRPr="00B15AE6">
        <w:rPr>
          <w:rFonts w:cs="Calibri"/>
          <w:lang w:eastAsia="zh-CN"/>
        </w:rPr>
        <w:t>.</w:t>
      </w:r>
    </w:p>
    <w:p w14:paraId="2955B778" w14:textId="77777777" w:rsidR="00285D36" w:rsidRPr="00B15AE6" w:rsidRDefault="00285D36" w:rsidP="00285D36">
      <w:pPr>
        <w:rPr>
          <w:rFonts w:eastAsia="Times New Roman" w:cs="Calibri"/>
          <w:bCs/>
          <w:color w:val="auto"/>
          <w:lang w:eastAsia="zh-CN"/>
        </w:rPr>
      </w:pPr>
    </w:p>
    <w:p w14:paraId="7EBD1A4F" w14:textId="586C4CC3" w:rsidR="001D6BDC" w:rsidRPr="00B15AE6" w:rsidRDefault="00285D36" w:rsidP="00285D36">
      <w:pPr>
        <w:rPr>
          <w:rFonts w:eastAsia="Times New Roman" w:cs="Calibri"/>
          <w:bCs/>
          <w:color w:val="auto"/>
          <w:lang w:eastAsia="zh-CN"/>
        </w:rPr>
      </w:pPr>
      <w:r w:rsidRPr="00B15AE6">
        <w:rPr>
          <w:rFonts w:cs="Calibri"/>
          <w:bCs/>
          <w:lang w:eastAsia="zh-CN"/>
        </w:rPr>
        <w:t xml:space="preserve">Izvajalčev odstop od pogodbe učinkuje v 3 (treh) </w:t>
      </w:r>
      <w:r w:rsidRPr="00B15AE6">
        <w:rPr>
          <w:rFonts w:eastAsia="Times New Roman" w:cs="Calibri"/>
          <w:bCs/>
          <w:color w:val="auto"/>
          <w:lang w:eastAsia="zh-CN"/>
        </w:rPr>
        <w:t>mesecih od dneva, ko naročnik prejme izjavo izvajalca o odstopu.</w:t>
      </w:r>
    </w:p>
    <w:p w14:paraId="1F5E6A2F" w14:textId="77777777" w:rsidR="00285D36" w:rsidRPr="00B15AE6" w:rsidRDefault="00285D36" w:rsidP="00285D36">
      <w:pPr>
        <w:rPr>
          <w:rFonts w:eastAsia="Times New Roman" w:cs="Calibri"/>
          <w:bCs/>
          <w:color w:val="auto"/>
          <w:lang w:eastAsia="zh-CN"/>
        </w:rPr>
      </w:pPr>
    </w:p>
    <w:p w14:paraId="0820398E" w14:textId="77777777" w:rsidR="006F0B41" w:rsidRPr="00B15AE6" w:rsidRDefault="006F0B41" w:rsidP="00AF169C">
      <w:pPr>
        <w:numPr>
          <w:ilvl w:val="0"/>
          <w:numId w:val="17"/>
        </w:numPr>
        <w:jc w:val="center"/>
        <w:rPr>
          <w:rFonts w:eastAsia="Times New Roman" w:cs="Calibri"/>
          <w:b/>
          <w:color w:val="auto"/>
          <w:lang w:eastAsia="zh-CN"/>
        </w:rPr>
      </w:pPr>
      <w:r w:rsidRPr="00B15AE6">
        <w:rPr>
          <w:rFonts w:eastAsia="Times New Roman" w:cs="Calibri"/>
          <w:b/>
          <w:color w:val="auto"/>
          <w:lang w:eastAsia="zh-CN"/>
        </w:rPr>
        <w:t>člen</w:t>
      </w:r>
    </w:p>
    <w:p w14:paraId="574CB501" w14:textId="2C988D67" w:rsidR="006F0B41" w:rsidRPr="00B15AE6" w:rsidRDefault="006F0B41" w:rsidP="006F0B41">
      <w:pPr>
        <w:jc w:val="center"/>
        <w:rPr>
          <w:rFonts w:eastAsia="Times New Roman" w:cs="Calibri"/>
          <w:b/>
          <w:color w:val="auto"/>
          <w:lang w:eastAsia="zh-CN"/>
        </w:rPr>
      </w:pPr>
      <w:r w:rsidRPr="00B15AE6">
        <w:rPr>
          <w:rFonts w:eastAsia="Times New Roman" w:cs="Calibri"/>
          <w:b/>
          <w:color w:val="auto"/>
          <w:lang w:eastAsia="zh-CN"/>
        </w:rPr>
        <w:t>(</w:t>
      </w:r>
      <w:r w:rsidRPr="00B15AE6">
        <w:rPr>
          <w:rFonts w:eastAsia="Times New Roman" w:cs="Calibri"/>
          <w:b/>
          <w:bCs/>
          <w:color w:val="auto"/>
          <w:lang w:eastAsia="zh-CN"/>
        </w:rPr>
        <w:t>dolžnosti pogodbenih strank po odstopu od pogodbe</w:t>
      </w:r>
      <w:r w:rsidRPr="00B15AE6">
        <w:rPr>
          <w:rFonts w:eastAsia="Times New Roman" w:cs="Calibri"/>
          <w:b/>
          <w:color w:val="auto"/>
          <w:lang w:eastAsia="zh-CN"/>
        </w:rPr>
        <w:t>)</w:t>
      </w:r>
    </w:p>
    <w:p w14:paraId="4F90FD18" w14:textId="77777777" w:rsidR="00285D36" w:rsidRPr="00B15AE6" w:rsidRDefault="00285D36" w:rsidP="00285D36">
      <w:pPr>
        <w:rPr>
          <w:rFonts w:cs="Calibri"/>
          <w:lang w:eastAsia="zh-CN"/>
        </w:rPr>
      </w:pPr>
    </w:p>
    <w:p w14:paraId="189E3D8C" w14:textId="77777777" w:rsidR="00BD2D63" w:rsidRPr="00B15AE6" w:rsidRDefault="00BD2D63" w:rsidP="00BD2D63">
      <w:pPr>
        <w:rPr>
          <w:rFonts w:cs="Calibri"/>
          <w:bCs/>
          <w:color w:val="auto"/>
          <w:lang w:eastAsia="zh-CN"/>
        </w:rPr>
      </w:pPr>
      <w:r w:rsidRPr="00B15AE6">
        <w:rPr>
          <w:rFonts w:eastAsia="Times New Roman" w:cs="Calibri"/>
          <w:bCs/>
          <w:color w:val="auto"/>
          <w:lang w:eastAsia="zh-CN"/>
        </w:rPr>
        <w:t>V primeru odstopa od pogodbe sta pogodbeni stranki dolžni poravnati medsebojne obveznosti iz te pogodbe in nastalo škodo.</w:t>
      </w:r>
    </w:p>
    <w:p w14:paraId="09ABF04A" w14:textId="77777777" w:rsidR="00BD2D63" w:rsidRPr="00B15AE6" w:rsidRDefault="00BD2D63" w:rsidP="00BD2D63">
      <w:pPr>
        <w:rPr>
          <w:rFonts w:cs="Calibri"/>
          <w:bCs/>
          <w:color w:val="auto"/>
          <w:lang w:eastAsia="zh-CN"/>
        </w:rPr>
      </w:pPr>
    </w:p>
    <w:p w14:paraId="242E04DA" w14:textId="3014F90D" w:rsidR="00BD2D63" w:rsidRPr="00B15AE6" w:rsidRDefault="00BD2D63" w:rsidP="00BD2D63">
      <w:pPr>
        <w:rPr>
          <w:rFonts w:cs="Calibri"/>
          <w:bCs/>
          <w:color w:val="auto"/>
          <w:lang w:eastAsia="zh-CN"/>
        </w:rPr>
      </w:pPr>
      <w:r w:rsidRPr="00B15AE6">
        <w:rPr>
          <w:rFonts w:cs="Calibri"/>
          <w:bCs/>
          <w:color w:val="auto"/>
          <w:lang w:eastAsia="zh-CN"/>
        </w:rPr>
        <w:t xml:space="preserve">Ne glede na to, katera od pogodbenih strank odstopa od pogodbe, je naročnik izvajalcu dolžan plačati vse storitve, ki so bila izvedene in predane naročniku v skladu s to pogodbo, do trenutka odstopa od pogodbe, pod pogojem, da v roku 48 </w:t>
      </w:r>
      <w:r w:rsidR="009D7905">
        <w:rPr>
          <w:rFonts w:cs="Calibri"/>
          <w:bCs/>
          <w:color w:val="auto"/>
          <w:lang w:eastAsia="zh-CN"/>
        </w:rPr>
        <w:t xml:space="preserve">(oseminštiridesetih) </w:t>
      </w:r>
      <w:r w:rsidRPr="00B15AE6">
        <w:rPr>
          <w:rFonts w:cs="Calibri"/>
          <w:bCs/>
          <w:color w:val="auto"/>
          <w:lang w:eastAsia="zh-CN"/>
        </w:rPr>
        <w:t xml:space="preserve">ur po izjavi o odstopu od pogodbe preda v potrditev naročniku dokazilo o opravljenih </w:t>
      </w:r>
      <w:r w:rsidR="00CA6F9F">
        <w:rPr>
          <w:rFonts w:cs="Calibri"/>
          <w:bCs/>
          <w:color w:val="auto"/>
          <w:lang w:eastAsia="zh-CN"/>
        </w:rPr>
        <w:t xml:space="preserve">dobavah in </w:t>
      </w:r>
      <w:r w:rsidRPr="00B15AE6">
        <w:rPr>
          <w:rFonts w:cs="Calibri"/>
          <w:bCs/>
          <w:color w:val="auto"/>
          <w:lang w:eastAsia="zh-CN"/>
        </w:rPr>
        <w:t>storitvah, vse ostale materiale ter pogodbeno dogovorjeno dokumentacijo in gradiva.</w:t>
      </w:r>
    </w:p>
    <w:p w14:paraId="147CDAFE" w14:textId="77777777" w:rsidR="00BD2D63" w:rsidRPr="00B15AE6" w:rsidRDefault="00BD2D63" w:rsidP="00BD2D63">
      <w:pPr>
        <w:rPr>
          <w:rFonts w:cs="Calibri"/>
          <w:bCs/>
          <w:color w:val="auto"/>
          <w:lang w:eastAsia="zh-CN"/>
        </w:rPr>
      </w:pPr>
    </w:p>
    <w:p w14:paraId="14E9F3CE" w14:textId="50B5DF50" w:rsidR="00BD2D63" w:rsidRPr="00B15AE6" w:rsidRDefault="00BD2D63" w:rsidP="00BD2D63">
      <w:pPr>
        <w:rPr>
          <w:rFonts w:cs="Calibri"/>
          <w:bCs/>
          <w:color w:val="auto"/>
          <w:lang w:eastAsia="zh-CN"/>
        </w:rPr>
      </w:pPr>
      <w:r w:rsidRPr="00B15AE6">
        <w:rPr>
          <w:rFonts w:cs="Calibri"/>
          <w:bCs/>
          <w:color w:val="auto"/>
          <w:lang w:eastAsia="zh-CN"/>
        </w:rPr>
        <w:t xml:space="preserve">Pogodbeni stranki se zavezujeta takoj po odstopu od pogodbe pristopiti k primopredaji izvedenih </w:t>
      </w:r>
      <w:r w:rsidR="00CA6F9F">
        <w:rPr>
          <w:rFonts w:cs="Calibri"/>
          <w:bCs/>
          <w:color w:val="auto"/>
          <w:lang w:eastAsia="zh-CN"/>
        </w:rPr>
        <w:t xml:space="preserve">dobav in </w:t>
      </w:r>
      <w:r w:rsidRPr="00B15AE6">
        <w:rPr>
          <w:rFonts w:cs="Calibri"/>
          <w:bCs/>
          <w:color w:val="auto"/>
          <w:lang w:eastAsia="zh-CN"/>
        </w:rPr>
        <w:t>storitev in izdelavi primopredajnega zapisnika.</w:t>
      </w:r>
    </w:p>
    <w:p w14:paraId="490E85D2" w14:textId="77777777" w:rsidR="00513781" w:rsidRPr="00B15AE6" w:rsidRDefault="00513781" w:rsidP="00BD2D63">
      <w:pPr>
        <w:rPr>
          <w:rFonts w:cs="Calibri"/>
          <w:bCs/>
          <w:color w:val="auto"/>
          <w:lang w:eastAsia="zh-CN"/>
        </w:rPr>
      </w:pPr>
    </w:p>
    <w:p w14:paraId="5DACDDA2" w14:textId="45D8900D" w:rsidR="00513781" w:rsidRPr="00B15AE6" w:rsidRDefault="00513781" w:rsidP="00AF169C">
      <w:pPr>
        <w:pStyle w:val="Odstavekseznama"/>
        <w:numPr>
          <w:ilvl w:val="0"/>
          <w:numId w:val="37"/>
        </w:numPr>
        <w:rPr>
          <w:rFonts w:cs="Calibri"/>
          <w:b/>
          <w:color w:val="auto"/>
          <w:lang w:eastAsia="zh-CN"/>
        </w:rPr>
      </w:pPr>
      <w:r w:rsidRPr="00B15AE6">
        <w:rPr>
          <w:rFonts w:cs="Calibri"/>
          <w:b/>
          <w:color w:val="auto"/>
          <w:lang w:eastAsia="zh-CN"/>
        </w:rPr>
        <w:t>VIŠJA SILA</w:t>
      </w:r>
    </w:p>
    <w:p w14:paraId="0BE9FE96" w14:textId="77777777" w:rsidR="00513781" w:rsidRPr="00B15AE6" w:rsidRDefault="00513781" w:rsidP="00BD2D63">
      <w:pPr>
        <w:rPr>
          <w:rFonts w:cs="Calibri"/>
          <w:bCs/>
          <w:color w:val="auto"/>
          <w:lang w:eastAsia="zh-CN"/>
        </w:rPr>
      </w:pPr>
    </w:p>
    <w:p w14:paraId="0C5CCDD1" w14:textId="77777777" w:rsidR="00513781" w:rsidRPr="00B15AE6" w:rsidRDefault="00513781" w:rsidP="00AF169C">
      <w:pPr>
        <w:numPr>
          <w:ilvl w:val="0"/>
          <w:numId w:val="17"/>
        </w:numPr>
        <w:jc w:val="center"/>
        <w:rPr>
          <w:rFonts w:eastAsia="Times New Roman" w:cs="Calibri"/>
          <w:b/>
          <w:color w:val="auto"/>
          <w:lang w:eastAsia="zh-CN"/>
        </w:rPr>
      </w:pPr>
      <w:r w:rsidRPr="00B15AE6">
        <w:rPr>
          <w:rFonts w:eastAsia="Times New Roman" w:cs="Calibri"/>
          <w:b/>
          <w:color w:val="auto"/>
          <w:lang w:eastAsia="zh-CN"/>
        </w:rPr>
        <w:t>člen</w:t>
      </w:r>
    </w:p>
    <w:p w14:paraId="4AAC2036" w14:textId="77777777" w:rsidR="00513781" w:rsidRPr="00B15AE6" w:rsidRDefault="00513781" w:rsidP="00BD2D63">
      <w:pPr>
        <w:rPr>
          <w:rFonts w:cs="Calibri"/>
          <w:bCs/>
          <w:color w:val="auto"/>
          <w:lang w:eastAsia="zh-CN"/>
        </w:rPr>
      </w:pPr>
    </w:p>
    <w:p w14:paraId="00F3FAC3" w14:textId="77777777" w:rsidR="00513781" w:rsidRPr="00B15AE6" w:rsidRDefault="00513781" w:rsidP="00513781">
      <w:pPr>
        <w:rPr>
          <w:rFonts w:cs="Calibri"/>
          <w:bCs/>
          <w:color w:val="auto"/>
          <w:lang w:eastAsia="zh-CN"/>
        </w:rPr>
      </w:pPr>
      <w:r w:rsidRPr="00B15AE6">
        <w:rPr>
          <w:rFonts w:cs="Calibri"/>
          <w:bCs/>
          <w:color w:val="auto"/>
          <w:lang w:eastAsia="zh-CN"/>
        </w:rPr>
        <w:t>Pod višjo silo se razumejo vsi nepredvideni, nepričakovani in izredni dogodki ali okoliščine (udar strele, žled, neurja, povodenj, potres, požar, epidemije, vojno stanje, karantenske omejitve, trgovske blokade in ukrepi oblasti), ki nastopijo neodvisno od volje pogodbenih strank in ki jih pogodbene stranke niso mogle predvideti ob sklepanju pogodbe ter kakorkoli vplivajo na izvedbo pogodbenih obveznosti.</w:t>
      </w:r>
    </w:p>
    <w:p w14:paraId="2AE7B567" w14:textId="77777777" w:rsidR="00513781" w:rsidRPr="00B15AE6" w:rsidRDefault="00513781" w:rsidP="00513781">
      <w:pPr>
        <w:rPr>
          <w:rFonts w:cs="Calibri"/>
          <w:bCs/>
          <w:color w:val="auto"/>
          <w:lang w:eastAsia="zh-CN"/>
        </w:rPr>
      </w:pPr>
    </w:p>
    <w:p w14:paraId="1626EA7E" w14:textId="59158047" w:rsidR="00513781" w:rsidRPr="00B15AE6" w:rsidRDefault="00513781" w:rsidP="00513781">
      <w:pPr>
        <w:rPr>
          <w:rFonts w:cs="Calibri"/>
          <w:bCs/>
          <w:color w:val="auto"/>
          <w:lang w:eastAsia="zh-CN"/>
        </w:rPr>
      </w:pPr>
      <w:r w:rsidRPr="00B15AE6">
        <w:rPr>
          <w:rFonts w:cs="Calibri"/>
          <w:bCs/>
          <w:color w:val="auto"/>
          <w:lang w:eastAsia="zh-CN"/>
        </w:rPr>
        <w:t>Pogodbena stranka je dolžna pisno obvestiti drugo pogodbeno stranko o nastanku višje sile v največ 2 (dveh) delovnih dneh po nastanku le</w:t>
      </w:r>
      <w:r w:rsidR="00050A64" w:rsidRPr="00B15AE6">
        <w:rPr>
          <w:rFonts w:cs="Calibri"/>
          <w:bCs/>
          <w:color w:val="auto"/>
          <w:lang w:eastAsia="zh-CN"/>
        </w:rPr>
        <w:t xml:space="preserve"> </w:t>
      </w:r>
      <w:r w:rsidRPr="00B15AE6">
        <w:rPr>
          <w:rFonts w:cs="Calibri"/>
          <w:bCs/>
          <w:color w:val="auto"/>
          <w:lang w:eastAsia="zh-CN"/>
        </w:rPr>
        <w:t xml:space="preserve">te. Med trajanjem višje sile mora izvajalec zagotoviti izvajanje minimalnih </w:t>
      </w:r>
      <w:r w:rsidR="00914DC4" w:rsidRPr="00B15AE6">
        <w:rPr>
          <w:rFonts w:cs="Calibri"/>
          <w:bCs/>
          <w:color w:val="auto"/>
          <w:lang w:eastAsia="zh-CN"/>
        </w:rPr>
        <w:t>storitev</w:t>
      </w:r>
      <w:r w:rsidRPr="00B15AE6">
        <w:rPr>
          <w:rFonts w:cs="Calibri"/>
          <w:bCs/>
          <w:color w:val="auto"/>
          <w:lang w:eastAsia="zh-CN"/>
        </w:rPr>
        <w:t xml:space="preserve"> za izredne razmere.</w:t>
      </w:r>
    </w:p>
    <w:p w14:paraId="6DFE99FB" w14:textId="77777777" w:rsidR="00513781" w:rsidRPr="00B15AE6" w:rsidRDefault="00513781" w:rsidP="00513781">
      <w:pPr>
        <w:rPr>
          <w:rFonts w:cs="Calibri"/>
          <w:bCs/>
          <w:color w:val="auto"/>
          <w:lang w:eastAsia="zh-CN"/>
        </w:rPr>
      </w:pPr>
    </w:p>
    <w:p w14:paraId="4D84F691" w14:textId="5B662F33" w:rsidR="00513781" w:rsidRPr="00B15AE6" w:rsidRDefault="00513781" w:rsidP="00513781">
      <w:pPr>
        <w:rPr>
          <w:rFonts w:cs="Calibri"/>
          <w:bCs/>
          <w:color w:val="auto"/>
          <w:lang w:eastAsia="zh-CN"/>
        </w:rPr>
      </w:pPr>
      <w:r w:rsidRPr="00B15AE6">
        <w:rPr>
          <w:rFonts w:cs="Calibri"/>
          <w:bCs/>
          <w:color w:val="auto"/>
          <w:lang w:eastAsia="zh-CN"/>
        </w:rPr>
        <w:lastRenderedPageBreak/>
        <w:t>Nobena od pogodbenih strank ni odgovorna za neizpolnitev svojih obveznosti, če je razlog višja sila, vendar le za čas trajanja višje sile.</w:t>
      </w:r>
    </w:p>
    <w:p w14:paraId="578ECF8A" w14:textId="77777777" w:rsidR="00326422" w:rsidRPr="00B15AE6" w:rsidRDefault="00326422" w:rsidP="00326422">
      <w:pPr>
        <w:rPr>
          <w:rFonts w:eastAsia="Times New Roman" w:cs="Calibri"/>
          <w:bCs/>
          <w:color w:val="auto"/>
          <w:lang w:eastAsia="zh-CN"/>
        </w:rPr>
      </w:pPr>
    </w:p>
    <w:p w14:paraId="1CBCD739" w14:textId="77777777" w:rsidR="00326422" w:rsidRPr="00B15AE6" w:rsidRDefault="00326422" w:rsidP="00AF169C">
      <w:pPr>
        <w:pStyle w:val="Odstavekseznama"/>
        <w:numPr>
          <w:ilvl w:val="0"/>
          <w:numId w:val="37"/>
        </w:numPr>
        <w:rPr>
          <w:rFonts w:cs="Calibri"/>
          <w:b/>
          <w:bCs/>
          <w:lang w:eastAsia="zh-CN"/>
        </w:rPr>
      </w:pPr>
      <w:r w:rsidRPr="00B15AE6">
        <w:rPr>
          <w:rFonts w:cs="Calibri"/>
          <w:b/>
          <w:bCs/>
          <w:lang w:eastAsia="zh-CN"/>
        </w:rPr>
        <w:t>HRAMBA DOKUMENTACIJE</w:t>
      </w:r>
    </w:p>
    <w:p w14:paraId="13996360" w14:textId="77777777" w:rsidR="00326422" w:rsidRPr="00B15AE6" w:rsidRDefault="00326422" w:rsidP="00326422">
      <w:pPr>
        <w:rPr>
          <w:rFonts w:cs="Calibri"/>
          <w:lang w:eastAsia="zh-CN"/>
        </w:rPr>
      </w:pPr>
    </w:p>
    <w:p w14:paraId="7E862027" w14:textId="77777777" w:rsidR="00326422" w:rsidRPr="00B15AE6" w:rsidRDefault="00326422" w:rsidP="00AF169C">
      <w:pPr>
        <w:numPr>
          <w:ilvl w:val="0"/>
          <w:numId w:val="17"/>
        </w:numPr>
        <w:jc w:val="center"/>
        <w:rPr>
          <w:rFonts w:eastAsia="Times New Roman" w:cs="Calibri"/>
          <w:b/>
          <w:color w:val="auto"/>
          <w:lang w:eastAsia="zh-CN"/>
        </w:rPr>
      </w:pPr>
      <w:r w:rsidRPr="00B15AE6">
        <w:rPr>
          <w:rFonts w:eastAsia="Times New Roman" w:cs="Calibri"/>
          <w:b/>
          <w:color w:val="auto"/>
          <w:lang w:eastAsia="zh-CN"/>
        </w:rPr>
        <w:t>člen</w:t>
      </w:r>
    </w:p>
    <w:p w14:paraId="7A8C86E7" w14:textId="77777777" w:rsidR="00326422" w:rsidRPr="00B15AE6" w:rsidRDefault="00326422" w:rsidP="00326422">
      <w:pPr>
        <w:jc w:val="center"/>
        <w:rPr>
          <w:rFonts w:eastAsia="Times New Roman" w:cs="Calibri"/>
          <w:b/>
          <w:color w:val="auto"/>
          <w:lang w:eastAsia="zh-CN"/>
        </w:rPr>
      </w:pPr>
      <w:r w:rsidRPr="00B15AE6">
        <w:rPr>
          <w:rFonts w:eastAsia="Times New Roman" w:cs="Calibri"/>
          <w:b/>
          <w:color w:val="auto"/>
          <w:lang w:eastAsia="zh-CN"/>
        </w:rPr>
        <w:t>(</w:t>
      </w:r>
      <w:r w:rsidRPr="00B15AE6">
        <w:rPr>
          <w:rFonts w:eastAsia="Calibri" w:cs="Calibri"/>
          <w:b/>
          <w:bCs/>
          <w:color w:val="000000"/>
          <w:lang w:val="pl-PL" w:eastAsia="zh-CN"/>
        </w:rPr>
        <w:t>pogoji in rok hrambe dokumentacije</w:t>
      </w:r>
      <w:r w:rsidRPr="00B15AE6">
        <w:rPr>
          <w:rFonts w:eastAsia="Times New Roman" w:cs="Calibri"/>
          <w:b/>
          <w:color w:val="auto"/>
          <w:lang w:eastAsia="zh-CN"/>
        </w:rPr>
        <w:t>)</w:t>
      </w:r>
    </w:p>
    <w:p w14:paraId="7C204D2A" w14:textId="77777777" w:rsidR="00326422" w:rsidRPr="00B15AE6" w:rsidRDefault="00326422" w:rsidP="00326422">
      <w:pPr>
        <w:rPr>
          <w:rFonts w:cs="Calibri"/>
          <w:lang w:eastAsia="zh-CN"/>
        </w:rPr>
      </w:pPr>
    </w:p>
    <w:p w14:paraId="7E3D5132" w14:textId="77777777" w:rsidR="00326422" w:rsidRPr="00B15AE6" w:rsidRDefault="00326422" w:rsidP="00326422">
      <w:pPr>
        <w:rPr>
          <w:rFonts w:cs="Calibri"/>
          <w:lang w:eastAsia="zh-CN"/>
        </w:rPr>
      </w:pPr>
      <w:r w:rsidRPr="00B15AE6">
        <w:rPr>
          <w:rFonts w:cs="Calibri"/>
          <w:lang w:eastAsia="zh-CN"/>
        </w:rPr>
        <w:t>Pogodbeni stranki morata na varen in urejen način hraniti vse dokumente in račune, ki se nanašajo na izvedbo predmeta pogodbe in s tem povezano financiranje, še vsaj 5 (pet) let po izpolnitvi pogodbenih obveznosti.</w:t>
      </w:r>
    </w:p>
    <w:p w14:paraId="1160DEA2" w14:textId="77777777" w:rsidR="00326422" w:rsidRPr="00B15AE6" w:rsidRDefault="00326422" w:rsidP="00326422">
      <w:pPr>
        <w:rPr>
          <w:rFonts w:cs="Calibri"/>
          <w:lang w:eastAsia="zh-CN"/>
        </w:rPr>
      </w:pPr>
    </w:p>
    <w:p w14:paraId="4C499CE1" w14:textId="77777777" w:rsidR="00326422" w:rsidRPr="00B15AE6" w:rsidRDefault="00326422" w:rsidP="00326422">
      <w:pPr>
        <w:rPr>
          <w:rFonts w:cs="Calibri"/>
          <w:lang w:eastAsia="zh-CN"/>
        </w:rPr>
      </w:pPr>
      <w:r w:rsidRPr="00B15AE6">
        <w:rPr>
          <w:rFonts w:cs="Calibri"/>
          <w:lang w:eastAsia="zh-CN"/>
        </w:rPr>
        <w:t>Praviloma je mogoče uporabiti tudi primerne slikovne in podatkovne medije v primeru, da gre za popolno, urejeno in vsebinsko identično reprodukcijo, ki je v celoti skladna z originalom in je primerna za revizijo ter je dostop do nje mogoč kadar koli do konca obdobja hrambe.</w:t>
      </w:r>
    </w:p>
    <w:p w14:paraId="3F144E23" w14:textId="77777777" w:rsidR="00326422" w:rsidRPr="00B15AE6" w:rsidRDefault="00326422" w:rsidP="00326422">
      <w:pPr>
        <w:rPr>
          <w:rFonts w:cs="Calibri"/>
          <w:lang w:eastAsia="zh-CN"/>
        </w:rPr>
      </w:pPr>
    </w:p>
    <w:p w14:paraId="09066BDC" w14:textId="77777777" w:rsidR="00326422" w:rsidRPr="00B15AE6" w:rsidRDefault="00326422" w:rsidP="00326422">
      <w:pPr>
        <w:rPr>
          <w:rFonts w:cs="Calibri"/>
          <w:lang w:eastAsia="zh-CN"/>
        </w:rPr>
      </w:pPr>
      <w:r w:rsidRPr="00B15AE6">
        <w:rPr>
          <w:rFonts w:cs="Calibri"/>
          <w:lang w:eastAsia="zh-CN"/>
        </w:rPr>
        <w:t>Po zaključku pogodbe morata pogodbeni stranki hraniti dokumentacijo tako, da je mogoče v vsakem trenutku zagotavljati ustrezno revizijsko sled.</w:t>
      </w:r>
    </w:p>
    <w:p w14:paraId="566493EA" w14:textId="77777777" w:rsidR="00326422" w:rsidRPr="00B15AE6" w:rsidRDefault="00326422" w:rsidP="00326422">
      <w:pPr>
        <w:rPr>
          <w:rFonts w:cs="Calibri"/>
          <w:lang w:eastAsia="zh-CN"/>
        </w:rPr>
      </w:pPr>
    </w:p>
    <w:p w14:paraId="6B8B4C4D" w14:textId="77777777" w:rsidR="00326422" w:rsidRPr="00B15AE6" w:rsidRDefault="00326422" w:rsidP="00326422">
      <w:pPr>
        <w:rPr>
          <w:rFonts w:cs="Calibri"/>
          <w:lang w:eastAsia="zh-CN"/>
        </w:rPr>
      </w:pPr>
      <w:r w:rsidRPr="00B15AE6">
        <w:rPr>
          <w:rFonts w:cs="Calibri"/>
          <w:lang w:eastAsia="zh-CN"/>
        </w:rPr>
        <w:t>Revizijska sled mora omogočati predstavitev časovnega zaporedja vseh dogodkov, povezanih z izvedbo posamezne aktivnosti projekta, in poslovnih dogodkov, shranjenih v računovodskih in drugih evidencah.</w:t>
      </w:r>
    </w:p>
    <w:p w14:paraId="59FB0D13" w14:textId="77777777" w:rsidR="00326422" w:rsidRPr="00B15AE6" w:rsidRDefault="00326422" w:rsidP="00326422">
      <w:pPr>
        <w:rPr>
          <w:rFonts w:cs="Calibri"/>
          <w:lang w:eastAsia="zh-CN"/>
        </w:rPr>
      </w:pPr>
    </w:p>
    <w:p w14:paraId="0F316959" w14:textId="77777777" w:rsidR="00326422" w:rsidRPr="00B15AE6" w:rsidRDefault="00326422" w:rsidP="00326422">
      <w:pPr>
        <w:rPr>
          <w:rFonts w:cs="Calibri"/>
          <w:lang w:eastAsia="zh-CN"/>
        </w:rPr>
      </w:pPr>
      <w:r w:rsidRPr="00B15AE6">
        <w:rPr>
          <w:rFonts w:cs="Calibri"/>
          <w:lang w:eastAsia="zh-CN"/>
        </w:rPr>
        <w:t>Pogodbeni stranki bosta omogočili dostop do dokumentacije organu upravljanja, organu za potrjevanje, revizijskemu organu ter drugim nadzornim slovenskim organom in pristojnim organom Evropske unije. Kadar koli in na prvi poziv bosta predložili vse relevantne dokumente, ki izkazujejo resničnost, pravilnost in skladnost stroškov ter pravilnost postopkov in učinkovitost izvajanja pogodbe, pri čemer vsak organ nadzor opravlja samostojno in ugotovitve enega organa v ničemer ne prejudicirajo odločitev ostalih nadzornih organov.</w:t>
      </w:r>
    </w:p>
    <w:p w14:paraId="75A32DD5" w14:textId="77777777" w:rsidR="00326422" w:rsidRPr="00B15AE6" w:rsidRDefault="00326422" w:rsidP="00326422">
      <w:pPr>
        <w:rPr>
          <w:rFonts w:cs="Calibri"/>
          <w:lang w:eastAsia="zh-CN"/>
        </w:rPr>
      </w:pPr>
    </w:p>
    <w:p w14:paraId="10222E8E" w14:textId="77777777" w:rsidR="00326422" w:rsidRPr="00B15AE6" w:rsidRDefault="00326422" w:rsidP="00326422">
      <w:pPr>
        <w:rPr>
          <w:rFonts w:cs="Calibri"/>
          <w:lang w:eastAsia="zh-CN"/>
        </w:rPr>
      </w:pPr>
      <w:r w:rsidRPr="00B15AE6">
        <w:rPr>
          <w:rFonts w:cs="Calibri"/>
          <w:lang w:eastAsia="zh-CN"/>
        </w:rPr>
        <w:t>Izvajalec mora poskrbeti za spoštovanje določb o hrambi in revizijski sledi s strani vseh svojih podizvajalcev in/ali partnerjev.</w:t>
      </w:r>
    </w:p>
    <w:p w14:paraId="27AD375A" w14:textId="77777777" w:rsidR="001D6BDC" w:rsidRPr="00B15AE6" w:rsidRDefault="001D6BDC" w:rsidP="00395495">
      <w:pPr>
        <w:rPr>
          <w:rFonts w:cs="Calibri"/>
          <w:lang w:eastAsia="zh-CN"/>
        </w:rPr>
      </w:pPr>
    </w:p>
    <w:p w14:paraId="020149B4" w14:textId="69A81E5D" w:rsidR="00BD2D63" w:rsidRPr="00B15AE6" w:rsidRDefault="00BD2D63" w:rsidP="00AF169C">
      <w:pPr>
        <w:pStyle w:val="Odstavekseznama"/>
        <w:numPr>
          <w:ilvl w:val="0"/>
          <w:numId w:val="37"/>
        </w:numPr>
        <w:rPr>
          <w:rFonts w:cs="Calibri"/>
          <w:lang w:eastAsia="zh-CN"/>
        </w:rPr>
      </w:pPr>
      <w:r w:rsidRPr="00B15AE6">
        <w:rPr>
          <w:rFonts w:cs="Calibri"/>
          <w:b/>
          <w:color w:val="auto"/>
          <w:sz w:val="23"/>
          <w:szCs w:val="23"/>
          <w:lang w:eastAsia="zh-CN"/>
        </w:rPr>
        <w:t>OSEBNI PODATKI IN POSLOVNA SKRIVNOST</w:t>
      </w:r>
    </w:p>
    <w:p w14:paraId="573A8E51" w14:textId="77777777" w:rsidR="001D6BDC" w:rsidRPr="00B15AE6" w:rsidRDefault="001D6BDC" w:rsidP="00395495">
      <w:pPr>
        <w:rPr>
          <w:rFonts w:cs="Calibri"/>
          <w:lang w:eastAsia="zh-CN"/>
        </w:rPr>
      </w:pPr>
    </w:p>
    <w:p w14:paraId="00FE4DF8" w14:textId="77777777" w:rsidR="00BD2D63" w:rsidRPr="00B15AE6" w:rsidRDefault="00BD2D63" w:rsidP="00AF169C">
      <w:pPr>
        <w:numPr>
          <w:ilvl w:val="0"/>
          <w:numId w:val="17"/>
        </w:numPr>
        <w:jc w:val="center"/>
        <w:rPr>
          <w:rFonts w:eastAsia="Times New Roman" w:cs="Calibri"/>
          <w:b/>
          <w:color w:val="auto"/>
          <w:lang w:eastAsia="zh-CN"/>
        </w:rPr>
      </w:pPr>
      <w:r w:rsidRPr="00B15AE6">
        <w:rPr>
          <w:rFonts w:eastAsia="Times New Roman" w:cs="Calibri"/>
          <w:b/>
          <w:color w:val="auto"/>
          <w:lang w:eastAsia="zh-CN"/>
        </w:rPr>
        <w:t>člen</w:t>
      </w:r>
    </w:p>
    <w:p w14:paraId="3701DBAA" w14:textId="6FB6C3A4" w:rsidR="00BD2D63" w:rsidRPr="00B15AE6" w:rsidRDefault="00BD2D63" w:rsidP="00BD2D63">
      <w:pPr>
        <w:jc w:val="center"/>
        <w:rPr>
          <w:rFonts w:eastAsia="Times New Roman" w:cs="Calibri"/>
          <w:b/>
          <w:color w:val="auto"/>
          <w:lang w:eastAsia="zh-CN"/>
        </w:rPr>
      </w:pPr>
      <w:r w:rsidRPr="00B15AE6">
        <w:rPr>
          <w:rFonts w:eastAsia="Times New Roman" w:cs="Calibri"/>
          <w:b/>
          <w:color w:val="auto"/>
          <w:lang w:eastAsia="zh-CN"/>
        </w:rPr>
        <w:t>(</w:t>
      </w:r>
      <w:r w:rsidRPr="00B15AE6">
        <w:rPr>
          <w:rFonts w:eastAsia="Times New Roman" w:cs="Calibri"/>
          <w:b/>
          <w:bCs/>
          <w:color w:val="auto"/>
          <w:lang w:eastAsia="zh-CN"/>
        </w:rPr>
        <w:t>varstvo osebnih podatkov</w:t>
      </w:r>
      <w:r w:rsidRPr="00B15AE6">
        <w:rPr>
          <w:rFonts w:eastAsia="Times New Roman" w:cs="Calibri"/>
          <w:b/>
          <w:color w:val="auto"/>
          <w:lang w:eastAsia="zh-CN"/>
        </w:rPr>
        <w:t>)</w:t>
      </w:r>
    </w:p>
    <w:p w14:paraId="5400F86F" w14:textId="77777777" w:rsidR="001D6BDC" w:rsidRPr="00B15AE6" w:rsidRDefault="001D6BDC" w:rsidP="00395495">
      <w:pPr>
        <w:rPr>
          <w:rFonts w:cs="Calibri"/>
          <w:lang w:eastAsia="zh-CN"/>
        </w:rPr>
      </w:pPr>
    </w:p>
    <w:p w14:paraId="620952C9" w14:textId="77777777" w:rsidR="00BD2D63" w:rsidRPr="00B15AE6" w:rsidRDefault="00BD2D63" w:rsidP="00BD2D63">
      <w:pPr>
        <w:rPr>
          <w:rFonts w:eastAsia="Times New Roman" w:cs="Calibri"/>
          <w:bCs/>
          <w:color w:val="auto"/>
          <w:lang w:eastAsia="zh-CN"/>
        </w:rPr>
      </w:pPr>
      <w:r w:rsidRPr="00B15AE6">
        <w:rPr>
          <w:rFonts w:eastAsia="Times New Roman" w:cs="Calibri"/>
          <w:bCs/>
          <w:color w:val="auto"/>
          <w:lang w:eastAsia="zh-CN"/>
        </w:rPr>
        <w:t>Pogodbeni stranki se zavezujeta, da bosta osebne podatke, ki jima bodo posredovani ali se bosta z njimi seznanili v zvezi z izvajanjem te pogodbe, varovali skladno z določili te pogodbe, Zakonom o varstvu osebnih podatkov (ZVOP-2) in Uredbo (EU) 2016/679 Evropskega parlamenta in Sveta z dne 27. aprila 2016 o varstvu posameznikov pri obdelavi osebnih podatkov in o prostem pretoku takih podatkov ter o razveljavitvi Direktive 95/46/ES (Splošna uredba o varstvu podatkov).</w:t>
      </w:r>
    </w:p>
    <w:p w14:paraId="1AB9C70F" w14:textId="77777777" w:rsidR="00BD2D63" w:rsidRPr="00B15AE6" w:rsidRDefault="00BD2D63" w:rsidP="00BD2D63">
      <w:pPr>
        <w:rPr>
          <w:rFonts w:eastAsia="Times New Roman" w:cs="Calibri"/>
          <w:bCs/>
          <w:color w:val="auto"/>
          <w:lang w:eastAsia="zh-CN"/>
        </w:rPr>
      </w:pPr>
    </w:p>
    <w:p w14:paraId="64163C59" w14:textId="77777777" w:rsidR="00BD2D63" w:rsidRDefault="00BD2D63" w:rsidP="00BD2D63">
      <w:pPr>
        <w:rPr>
          <w:rFonts w:eastAsia="Times New Roman" w:cs="Calibri"/>
          <w:bCs/>
          <w:color w:val="auto"/>
          <w:lang w:eastAsia="zh-CN"/>
        </w:rPr>
      </w:pPr>
      <w:r w:rsidRPr="00B15AE6">
        <w:rPr>
          <w:rFonts w:eastAsia="Times New Roman" w:cs="Calibri"/>
          <w:bCs/>
          <w:color w:val="auto"/>
          <w:lang w:eastAsia="zh-CN"/>
        </w:rPr>
        <w:t>Pogodbeni stranki bosta zagotavljali, da bodo osebe, ki se bodo v zvezi z izvajanjem te pogodbe seznanile z osebnimi podatki, spoštovale predpise iz prejšnjega odstavka.</w:t>
      </w:r>
    </w:p>
    <w:p w14:paraId="05BC120A" w14:textId="77777777" w:rsidR="008673C3" w:rsidRDefault="008673C3" w:rsidP="00BD2D63">
      <w:pPr>
        <w:rPr>
          <w:rFonts w:eastAsia="Times New Roman" w:cs="Calibri"/>
          <w:bCs/>
          <w:color w:val="auto"/>
          <w:lang w:eastAsia="zh-CN"/>
        </w:rPr>
      </w:pPr>
    </w:p>
    <w:p w14:paraId="2B143B48" w14:textId="23DFA4A0" w:rsidR="008673C3" w:rsidRPr="00195E3B" w:rsidRDefault="008673C3" w:rsidP="008673C3">
      <w:pPr>
        <w:rPr>
          <w:rFonts w:eastAsia="Times New Roman" w:cs="Calibri"/>
          <w:bCs/>
          <w:color w:val="auto"/>
          <w:lang w:eastAsia="zh-CN"/>
        </w:rPr>
      </w:pPr>
      <w:r w:rsidRPr="00195E3B">
        <w:rPr>
          <w:rFonts w:eastAsia="Times New Roman" w:cs="Calibri"/>
          <w:bCs/>
          <w:color w:val="auto"/>
          <w:lang w:eastAsia="zh-CN"/>
        </w:rPr>
        <w:t>Obdelava osebnih podatkov je skladno z določili člena 6 Splošne uredbe o varstvu podatkov potrebna zaradi izvedbe postopka oddaje javnega naročila skladno z veljavnim Zakonom o javnem naročanju.</w:t>
      </w:r>
    </w:p>
    <w:p w14:paraId="312F77AD" w14:textId="77777777" w:rsidR="00771412" w:rsidRDefault="00771412" w:rsidP="00BD2D63">
      <w:pPr>
        <w:rPr>
          <w:rFonts w:eastAsia="Times New Roman" w:cs="Calibri"/>
          <w:bCs/>
          <w:color w:val="auto"/>
          <w:lang w:eastAsia="zh-CN"/>
        </w:rPr>
      </w:pPr>
    </w:p>
    <w:p w14:paraId="0893265D" w14:textId="050F25F2" w:rsidR="001D6BDC" w:rsidRPr="00B15AE6" w:rsidRDefault="00BD2D63" w:rsidP="00BD2D63">
      <w:pPr>
        <w:rPr>
          <w:rFonts w:eastAsia="Times New Roman" w:cs="Calibri"/>
          <w:bCs/>
          <w:color w:val="auto"/>
          <w:lang w:eastAsia="zh-CN"/>
        </w:rPr>
      </w:pPr>
      <w:r w:rsidRPr="00B15AE6">
        <w:rPr>
          <w:rFonts w:eastAsia="Times New Roman" w:cs="Calibri"/>
          <w:bCs/>
          <w:color w:val="auto"/>
          <w:lang w:eastAsia="zh-CN"/>
        </w:rPr>
        <w:t>Obveznost varovanja osebnih podatkov velja ves čas trajanja te pogodbe, kot tudi po prenehanju veljavnosti te pogodbe.</w:t>
      </w:r>
    </w:p>
    <w:p w14:paraId="5DC2ACF1" w14:textId="77777777" w:rsidR="00BD2D63" w:rsidRPr="00B15AE6" w:rsidRDefault="00BD2D63" w:rsidP="00BD2D63">
      <w:pPr>
        <w:rPr>
          <w:rFonts w:eastAsia="Times New Roman" w:cs="Calibri"/>
          <w:bCs/>
          <w:color w:val="auto"/>
          <w:lang w:eastAsia="zh-CN"/>
        </w:rPr>
      </w:pPr>
    </w:p>
    <w:p w14:paraId="6418A64B" w14:textId="77777777" w:rsidR="00BD2D63" w:rsidRPr="00B15AE6" w:rsidRDefault="00BD2D63" w:rsidP="00AF169C">
      <w:pPr>
        <w:numPr>
          <w:ilvl w:val="0"/>
          <w:numId w:val="17"/>
        </w:numPr>
        <w:jc w:val="center"/>
        <w:rPr>
          <w:rFonts w:eastAsia="Times New Roman" w:cs="Calibri"/>
          <w:b/>
          <w:color w:val="auto"/>
          <w:lang w:eastAsia="zh-CN"/>
        </w:rPr>
      </w:pPr>
      <w:r w:rsidRPr="00B15AE6">
        <w:rPr>
          <w:rFonts w:eastAsia="Times New Roman" w:cs="Calibri"/>
          <w:b/>
          <w:color w:val="auto"/>
          <w:lang w:eastAsia="zh-CN"/>
        </w:rPr>
        <w:t>člen</w:t>
      </w:r>
    </w:p>
    <w:p w14:paraId="20B072CD" w14:textId="3C8001F2" w:rsidR="00BD2D63" w:rsidRPr="00B15AE6" w:rsidRDefault="00BD2D63" w:rsidP="00BD2D63">
      <w:pPr>
        <w:jc w:val="center"/>
        <w:rPr>
          <w:rFonts w:eastAsia="Times New Roman" w:cs="Calibri"/>
          <w:b/>
          <w:color w:val="auto"/>
          <w:lang w:eastAsia="zh-CN"/>
        </w:rPr>
      </w:pPr>
      <w:r w:rsidRPr="00B15AE6">
        <w:rPr>
          <w:rFonts w:eastAsia="Times New Roman" w:cs="Calibri"/>
          <w:b/>
          <w:color w:val="auto"/>
          <w:lang w:eastAsia="zh-CN"/>
        </w:rPr>
        <w:t>(</w:t>
      </w:r>
      <w:r w:rsidRPr="00B15AE6">
        <w:rPr>
          <w:rFonts w:eastAsia="Times New Roman" w:cs="Calibri"/>
          <w:b/>
          <w:bCs/>
          <w:color w:val="auto"/>
          <w:lang w:eastAsia="zh-CN"/>
        </w:rPr>
        <w:t>varstvo poslovnih skrivnosti</w:t>
      </w:r>
      <w:r w:rsidRPr="00B15AE6">
        <w:rPr>
          <w:rFonts w:eastAsia="Times New Roman" w:cs="Calibri"/>
          <w:b/>
          <w:color w:val="auto"/>
          <w:lang w:eastAsia="zh-CN"/>
        </w:rPr>
        <w:t>)</w:t>
      </w:r>
    </w:p>
    <w:p w14:paraId="6C4A8AA7" w14:textId="77777777" w:rsidR="00BD2D63" w:rsidRPr="00B15AE6" w:rsidRDefault="00BD2D63" w:rsidP="00BD2D63">
      <w:pPr>
        <w:rPr>
          <w:rFonts w:cs="Calibri"/>
          <w:lang w:eastAsia="zh-CN"/>
        </w:rPr>
      </w:pPr>
    </w:p>
    <w:p w14:paraId="3A1A93B5" w14:textId="4AD48C39" w:rsidR="008673C3" w:rsidRDefault="00C90F90" w:rsidP="008673C3">
      <w:pPr>
        <w:rPr>
          <w:rFonts w:eastAsia="Calibri" w:cs="Calibri"/>
          <w:bCs/>
          <w:color w:val="000000"/>
          <w:lang w:eastAsia="zh-CN"/>
        </w:rPr>
      </w:pPr>
      <w:bookmarkStart w:id="495" w:name="_Hlk210125207"/>
      <w:r w:rsidRPr="00B15AE6">
        <w:rPr>
          <w:rFonts w:eastAsia="Calibri" w:cs="Calibri"/>
          <w:bCs/>
          <w:color w:val="000000"/>
          <w:lang w:eastAsia="zh-CN"/>
        </w:rPr>
        <w:t xml:space="preserve">Pogodbeni stranki se zavezujeta, da bosta vse informacije ali dokumente v zvezi z izvajanjem te pogodbe v kakršni koli obliki, ki so jima bili razkriti v pisni ali ustni obliki in so bili pisno označeni kot poslovna skrivnost, obravnavali </w:t>
      </w:r>
      <w:r w:rsidR="00B92ADE">
        <w:rPr>
          <w:rFonts w:eastAsia="Calibri" w:cs="Calibri"/>
          <w:bCs/>
          <w:color w:val="000000"/>
          <w:lang w:eastAsia="zh-CN"/>
        </w:rPr>
        <w:t xml:space="preserve">in varovali </w:t>
      </w:r>
      <w:r w:rsidRPr="00B15AE6">
        <w:rPr>
          <w:rFonts w:eastAsia="Calibri" w:cs="Calibri"/>
          <w:bCs/>
          <w:color w:val="000000"/>
          <w:lang w:eastAsia="zh-CN"/>
        </w:rPr>
        <w:t>kot take v času trajanja in tudi po prenehanju veljavnosti te pogodbe, ter jih ne bosta razkrili tretjim nepooblaščenim osebam</w:t>
      </w:r>
      <w:r w:rsidR="008673C3">
        <w:rPr>
          <w:rFonts w:eastAsia="Calibri" w:cs="Calibri"/>
          <w:bCs/>
          <w:color w:val="000000"/>
          <w:lang w:eastAsia="zh-CN"/>
        </w:rPr>
        <w:t xml:space="preserve">, </w:t>
      </w:r>
      <w:r w:rsidR="00C65521" w:rsidRPr="001963EE">
        <w:rPr>
          <w:rFonts w:eastAsia="Calibri" w:cs="Calibri"/>
          <w:bCs/>
          <w:color w:val="000000"/>
          <w:lang w:eastAsia="zh-CN"/>
        </w:rPr>
        <w:t>razen tisti</w:t>
      </w:r>
      <w:r w:rsidR="00AC1044">
        <w:rPr>
          <w:rFonts w:eastAsia="Calibri" w:cs="Calibri"/>
          <w:bCs/>
          <w:color w:val="000000"/>
          <w:lang w:eastAsia="zh-CN"/>
        </w:rPr>
        <w:t>m</w:t>
      </w:r>
      <w:r w:rsidR="00C65521" w:rsidRPr="001963EE">
        <w:rPr>
          <w:rFonts w:eastAsia="Calibri" w:cs="Calibri"/>
          <w:bCs/>
          <w:color w:val="000000"/>
          <w:lang w:eastAsia="zh-CN"/>
        </w:rPr>
        <w:t xml:space="preserve">, ki </w:t>
      </w:r>
      <w:r w:rsidR="00C65521">
        <w:rPr>
          <w:rFonts w:eastAsia="Calibri" w:cs="Calibri"/>
          <w:bCs/>
          <w:color w:val="000000"/>
          <w:lang w:eastAsia="zh-CN"/>
        </w:rPr>
        <w:t xml:space="preserve">jih </w:t>
      </w:r>
      <w:r w:rsidR="00C65521" w:rsidRPr="0026487E">
        <w:rPr>
          <w:rFonts w:eastAsia="Calibri" w:cs="Calibri"/>
          <w:bCs/>
          <w:color w:val="000000"/>
          <w:lang w:eastAsia="zh-CN"/>
        </w:rPr>
        <w:t xml:space="preserve">zakon </w:t>
      </w:r>
      <w:r w:rsidR="00C65521">
        <w:rPr>
          <w:rFonts w:eastAsia="Calibri" w:cs="Calibri"/>
          <w:bCs/>
          <w:color w:val="000000"/>
          <w:lang w:eastAsia="zh-CN"/>
        </w:rPr>
        <w:t xml:space="preserve">ali drug predpis </w:t>
      </w:r>
      <w:r w:rsidR="00C65521" w:rsidRPr="0026487E">
        <w:rPr>
          <w:rFonts w:eastAsia="Calibri" w:cs="Calibri"/>
          <w:bCs/>
          <w:color w:val="000000"/>
          <w:lang w:eastAsia="zh-CN"/>
        </w:rPr>
        <w:t xml:space="preserve">izrecno pooblašča za </w:t>
      </w:r>
      <w:r w:rsidR="00C65521">
        <w:rPr>
          <w:rFonts w:eastAsia="Calibri" w:cs="Calibri"/>
          <w:bCs/>
          <w:color w:val="000000"/>
          <w:lang w:eastAsia="zh-CN"/>
        </w:rPr>
        <w:t>to</w:t>
      </w:r>
      <w:r w:rsidR="008673C3" w:rsidRPr="0020279F">
        <w:rPr>
          <w:rFonts w:eastAsia="Calibri" w:cs="Calibri"/>
          <w:bCs/>
          <w:color w:val="000000"/>
          <w:lang w:eastAsia="zh-CN"/>
        </w:rPr>
        <w:t>.</w:t>
      </w:r>
    </w:p>
    <w:p w14:paraId="15DB8EEA" w14:textId="77777777" w:rsidR="00904BE0" w:rsidRDefault="00904BE0" w:rsidP="008673C3">
      <w:pPr>
        <w:rPr>
          <w:rFonts w:eastAsia="Calibri" w:cs="Calibri"/>
          <w:bCs/>
          <w:color w:val="000000"/>
          <w:lang w:eastAsia="zh-CN"/>
        </w:rPr>
      </w:pPr>
    </w:p>
    <w:p w14:paraId="7F319A11" w14:textId="1518F9C8" w:rsidR="00C90F90" w:rsidRPr="00B15AE6" w:rsidRDefault="00C90F90" w:rsidP="00C90F90">
      <w:pPr>
        <w:rPr>
          <w:rFonts w:eastAsia="Calibri" w:cs="Calibri"/>
          <w:bCs/>
          <w:color w:val="000000"/>
          <w:lang w:eastAsia="zh-CN"/>
        </w:rPr>
      </w:pPr>
      <w:r w:rsidRPr="00B15AE6">
        <w:rPr>
          <w:rFonts w:eastAsia="Calibri" w:cs="Calibri"/>
          <w:bCs/>
          <w:color w:val="000000"/>
          <w:lang w:eastAsia="zh-CN"/>
        </w:rPr>
        <w:t>Poslovno skrivnost poleg podatkov, ki so pisno označeni kot taki, predstavljajo tudi podatki, za katere je očitno, da bi nastala občutna škoda, če bi zanje izvedela nepooblaščena oseba.</w:t>
      </w:r>
    </w:p>
    <w:p w14:paraId="2CF07730" w14:textId="77777777" w:rsidR="00C90F90" w:rsidRPr="00B15AE6" w:rsidRDefault="00C90F90" w:rsidP="00C90F90">
      <w:pPr>
        <w:rPr>
          <w:rFonts w:eastAsia="Calibri" w:cs="Calibri"/>
          <w:bCs/>
          <w:color w:val="000000"/>
          <w:lang w:eastAsia="zh-CN"/>
        </w:rPr>
      </w:pPr>
    </w:p>
    <w:bookmarkEnd w:id="495"/>
    <w:p w14:paraId="20192D67" w14:textId="27880EAE" w:rsidR="00C90F90" w:rsidRPr="00B15AE6" w:rsidRDefault="00C90F90" w:rsidP="00C90F90">
      <w:pPr>
        <w:rPr>
          <w:rFonts w:eastAsia="Times New Roman" w:cs="Calibri"/>
          <w:bCs/>
          <w:color w:val="auto"/>
          <w:lang w:eastAsia="zh-CN"/>
        </w:rPr>
      </w:pPr>
      <w:r w:rsidRPr="00B15AE6">
        <w:rPr>
          <w:rFonts w:eastAsia="Calibri" w:cs="Calibri"/>
          <w:bCs/>
          <w:color w:val="000000"/>
          <w:lang w:eastAsia="zh-CN"/>
        </w:rPr>
        <w:t xml:space="preserve">Izvajalec je dolžan obvestiti svoje delavce, da lahko pri delu po tej pogodbi pridejo v stik s podatki, ki imajo naravo poslovne skrivnosti, in da morajo z njimi ravnati in jih varovati z največjo mero skrbnosti. </w:t>
      </w:r>
      <w:r w:rsidRPr="00B15AE6">
        <w:rPr>
          <w:rFonts w:eastAsia="Times New Roman" w:cs="Calibri"/>
          <w:bCs/>
          <w:color w:val="auto"/>
          <w:lang w:eastAsia="zh-CN"/>
        </w:rPr>
        <w:t>Določbe o varovanju poslovnih skrivnosti zavezujejo obe pogodbeni stranki in njune delavce tudi po prenehanju veljavnosti pogodbe, izvedbene delavce pa tudi po prenehanju delovnega ali pogodbenega razmerja s pogodbenima strankama.</w:t>
      </w:r>
    </w:p>
    <w:p w14:paraId="00EF8E68" w14:textId="77777777" w:rsidR="00C90F90" w:rsidRPr="00B15AE6" w:rsidRDefault="00C90F90" w:rsidP="00C90F90">
      <w:pPr>
        <w:rPr>
          <w:rFonts w:eastAsia="Times New Roman" w:cs="Calibri"/>
          <w:bCs/>
          <w:color w:val="auto"/>
          <w:lang w:eastAsia="zh-CN"/>
        </w:rPr>
      </w:pPr>
    </w:p>
    <w:p w14:paraId="0136D1ED" w14:textId="77777777" w:rsidR="00C90F90" w:rsidRPr="00B15AE6" w:rsidRDefault="00C90F90" w:rsidP="00C90F90">
      <w:pPr>
        <w:rPr>
          <w:rFonts w:eastAsia="Calibri" w:cs="Calibri"/>
          <w:bCs/>
          <w:color w:val="000000"/>
          <w:lang w:eastAsia="zh-CN"/>
        </w:rPr>
      </w:pPr>
      <w:r w:rsidRPr="00B15AE6">
        <w:rPr>
          <w:rFonts w:eastAsia="Calibri" w:cs="Calibri"/>
          <w:bCs/>
          <w:color w:val="000000"/>
          <w:lang w:eastAsia="zh-CN"/>
        </w:rPr>
        <w:t>Pogodbeni stranki lahko s pisnim dogovorom določita izjeme od določbe iz prejšnjega odstavka.</w:t>
      </w:r>
    </w:p>
    <w:p w14:paraId="2F200FAC" w14:textId="77777777" w:rsidR="00C90F90" w:rsidRPr="00B15AE6" w:rsidRDefault="00C90F90" w:rsidP="00C90F90">
      <w:pPr>
        <w:rPr>
          <w:rFonts w:eastAsia="Calibri" w:cs="Calibri"/>
          <w:bCs/>
          <w:color w:val="000000"/>
          <w:lang w:eastAsia="zh-CN"/>
        </w:rPr>
      </w:pPr>
    </w:p>
    <w:p w14:paraId="236CC7E8" w14:textId="7C05FCA7" w:rsidR="001D6BDC" w:rsidRPr="00B15AE6" w:rsidRDefault="00C90F90" w:rsidP="00C90F90">
      <w:pPr>
        <w:rPr>
          <w:rFonts w:eastAsia="Calibri" w:cs="Calibri"/>
          <w:bCs/>
          <w:color w:val="000000"/>
          <w:lang w:eastAsia="zh-CN"/>
        </w:rPr>
      </w:pPr>
      <w:r w:rsidRPr="00B15AE6">
        <w:rPr>
          <w:rFonts w:eastAsia="Calibri" w:cs="Calibri"/>
          <w:bCs/>
          <w:color w:val="000000"/>
          <w:lang w:eastAsia="zh-CN"/>
        </w:rPr>
        <w:t>Podatki, ki jih je naročnik glede na določbe veljavnega zakona, ki ureja dostop do informacij javnega značaja, in določbe ZJN-3 dolžan razkriti, niso poslovna skrivnost.</w:t>
      </w:r>
    </w:p>
    <w:p w14:paraId="2233FDD2" w14:textId="77777777" w:rsidR="001D6BDC" w:rsidRPr="00B15AE6" w:rsidRDefault="001D6BDC" w:rsidP="00395495">
      <w:pPr>
        <w:rPr>
          <w:rFonts w:cs="Calibri"/>
          <w:lang w:eastAsia="zh-CN"/>
        </w:rPr>
      </w:pPr>
    </w:p>
    <w:p w14:paraId="4C56D42A" w14:textId="40008FE7" w:rsidR="00C90F90" w:rsidRPr="00B15AE6" w:rsidRDefault="00C90F90" w:rsidP="00AF169C">
      <w:pPr>
        <w:pStyle w:val="Odstavekseznama"/>
        <w:numPr>
          <w:ilvl w:val="0"/>
          <w:numId w:val="37"/>
        </w:numPr>
        <w:rPr>
          <w:rFonts w:cs="Calibri"/>
          <w:lang w:eastAsia="zh-CN"/>
        </w:rPr>
      </w:pPr>
      <w:r w:rsidRPr="00B15AE6">
        <w:rPr>
          <w:rFonts w:cs="Calibri"/>
          <w:b/>
          <w:color w:val="auto"/>
          <w:sz w:val="23"/>
          <w:szCs w:val="23"/>
          <w:lang w:eastAsia="zh-CN"/>
        </w:rPr>
        <w:t>PROTIKORUPCIJSKA KLAVZULA</w:t>
      </w:r>
    </w:p>
    <w:p w14:paraId="08F5EC16" w14:textId="77777777" w:rsidR="001D6BDC" w:rsidRPr="00B15AE6" w:rsidRDefault="001D6BDC" w:rsidP="00395495">
      <w:pPr>
        <w:rPr>
          <w:rFonts w:cs="Calibri"/>
          <w:lang w:eastAsia="zh-CN"/>
        </w:rPr>
      </w:pPr>
    </w:p>
    <w:p w14:paraId="1234EBF5" w14:textId="77777777" w:rsidR="00C90F90" w:rsidRPr="00B15AE6" w:rsidRDefault="00C90F90" w:rsidP="00AF169C">
      <w:pPr>
        <w:numPr>
          <w:ilvl w:val="0"/>
          <w:numId w:val="17"/>
        </w:numPr>
        <w:jc w:val="center"/>
        <w:rPr>
          <w:rFonts w:eastAsia="Times New Roman" w:cs="Calibri"/>
          <w:b/>
          <w:color w:val="auto"/>
          <w:lang w:eastAsia="zh-CN"/>
        </w:rPr>
      </w:pPr>
      <w:r w:rsidRPr="00B15AE6">
        <w:rPr>
          <w:rFonts w:eastAsia="Times New Roman" w:cs="Calibri"/>
          <w:b/>
          <w:color w:val="auto"/>
          <w:lang w:eastAsia="zh-CN"/>
        </w:rPr>
        <w:t>člen</w:t>
      </w:r>
    </w:p>
    <w:p w14:paraId="7A491137" w14:textId="77777777" w:rsidR="001D6BDC" w:rsidRPr="00B15AE6" w:rsidRDefault="001D6BDC" w:rsidP="00395495">
      <w:pPr>
        <w:rPr>
          <w:rFonts w:cs="Calibri"/>
          <w:lang w:eastAsia="zh-CN"/>
        </w:rPr>
      </w:pPr>
    </w:p>
    <w:p w14:paraId="19FDD2F2" w14:textId="77777777" w:rsidR="00C90F90" w:rsidRPr="00B15AE6" w:rsidRDefault="00C90F90" w:rsidP="00C90F90">
      <w:pPr>
        <w:rPr>
          <w:rFonts w:cs="Calibri"/>
          <w:bCs/>
          <w:color w:val="auto"/>
          <w:lang w:eastAsia="zh-CN"/>
        </w:rPr>
      </w:pPr>
      <w:r w:rsidRPr="00B15AE6">
        <w:rPr>
          <w:rFonts w:cs="Calibri"/>
          <w:bCs/>
          <w:color w:val="auto"/>
          <w:lang w:eastAsia="zh-CN"/>
        </w:rPr>
        <w:t xml:space="preserve">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3992461D" w14:textId="77777777" w:rsidR="00C90F90" w:rsidRPr="00B15AE6" w:rsidRDefault="00C90F90" w:rsidP="00C90F90">
      <w:pPr>
        <w:rPr>
          <w:rFonts w:cs="Calibri"/>
          <w:bCs/>
          <w:color w:val="auto"/>
          <w:lang w:eastAsia="zh-CN"/>
        </w:rPr>
      </w:pPr>
    </w:p>
    <w:p w14:paraId="3B9899DB" w14:textId="737D09A3" w:rsidR="00C90F90" w:rsidRPr="00B15AE6" w:rsidRDefault="00C90F90" w:rsidP="00C90F90">
      <w:pPr>
        <w:rPr>
          <w:rFonts w:cs="Calibri"/>
          <w:bCs/>
          <w:color w:val="auto"/>
          <w:lang w:eastAsia="zh-CN"/>
        </w:rPr>
      </w:pPr>
      <w:r w:rsidRPr="00B15AE6">
        <w:rPr>
          <w:rFonts w:cs="Calibri"/>
          <w:bCs/>
          <w:color w:val="auto"/>
          <w:lang w:eastAsia="zh-CN"/>
        </w:rPr>
        <w:t>V primeru, da se ugotovi, da za izvajalca obstaja prepoved poslovanja iz 35. člena Zakona o integriteti in preprečevanju korupcije (Uradni list RS, št.  69/11 – uradno prečiščeno besedilo</w:t>
      </w:r>
      <w:r w:rsidR="00643BC7">
        <w:rPr>
          <w:rFonts w:cs="Calibri"/>
          <w:bCs/>
          <w:color w:val="auto"/>
          <w:lang w:eastAsia="zh-CN"/>
        </w:rPr>
        <w:t>,</w:t>
      </w:r>
      <w:r w:rsidRPr="00B15AE6">
        <w:rPr>
          <w:rFonts w:cs="Calibri"/>
          <w:bCs/>
          <w:color w:val="auto"/>
          <w:lang w:eastAsia="zh-CN"/>
        </w:rPr>
        <w:t xml:space="preserve"> z nadaljnjimi spremembami in dopolnitvami) oziroma smiselno enake določbe predpisa, ki bo nadomestil citirani zakon, je ta pogodba nična.</w:t>
      </w:r>
    </w:p>
    <w:p w14:paraId="68533FCC" w14:textId="77777777" w:rsidR="00C90F90" w:rsidRPr="00B15AE6" w:rsidRDefault="00C90F90" w:rsidP="00C90F90">
      <w:pPr>
        <w:rPr>
          <w:rFonts w:cs="Calibri"/>
          <w:bCs/>
          <w:color w:val="auto"/>
          <w:lang w:eastAsia="zh-CN"/>
        </w:rPr>
      </w:pPr>
    </w:p>
    <w:p w14:paraId="5CC35BC2" w14:textId="77777777" w:rsidR="00C90F90" w:rsidRPr="00B15AE6" w:rsidRDefault="00C90F90" w:rsidP="00C90F90">
      <w:pPr>
        <w:rPr>
          <w:rFonts w:cs="Calibri"/>
          <w:bCs/>
          <w:color w:val="auto"/>
          <w:lang w:eastAsia="zh-CN"/>
        </w:rPr>
      </w:pPr>
      <w:r w:rsidRPr="00B15AE6">
        <w:rPr>
          <w:rFonts w:cs="Calibri"/>
          <w:bCs/>
          <w:color w:val="auto"/>
          <w:lang w:eastAsia="zh-CN"/>
        </w:rPr>
        <w:t>Če se ugotovi, da je ta pogodba nična, mora vsaka pogodbena stranka vrniti drugi vse, kar je na podlagi pogodbe prejela – izvajalec mora vrniti prejeta sredstva po tej pogodbi v roku 30 (tridesetih) dni od pisnega poziva naročnika, povečana za zakonske zamudne obresti od dneva nakazila na TRR izvajalca do dneva nakazila v dobro proračuna Republike Slovenije. Stranka, ki je kriva za ničnost pogodbe, odgovarja drugi stranki tudi za škodo zaradi ničnosti pogodbe.</w:t>
      </w:r>
    </w:p>
    <w:p w14:paraId="4DA41BD5" w14:textId="77777777" w:rsidR="00C90F90" w:rsidRPr="00B15AE6" w:rsidRDefault="00C90F90" w:rsidP="00C90F90">
      <w:pPr>
        <w:rPr>
          <w:rFonts w:cs="Calibri"/>
          <w:bCs/>
          <w:color w:val="auto"/>
          <w:lang w:eastAsia="zh-CN"/>
        </w:rPr>
      </w:pPr>
    </w:p>
    <w:p w14:paraId="3969E42C" w14:textId="2BCCABF9" w:rsidR="001D6BDC" w:rsidRPr="00B15AE6" w:rsidRDefault="00C90F90" w:rsidP="00C90F90">
      <w:pPr>
        <w:rPr>
          <w:rFonts w:cs="Calibri"/>
          <w:bCs/>
          <w:color w:val="auto"/>
          <w:lang w:eastAsia="zh-CN"/>
        </w:rPr>
      </w:pPr>
      <w:r w:rsidRPr="00B15AE6">
        <w:rPr>
          <w:rFonts w:cs="Calibri"/>
          <w:bCs/>
          <w:color w:val="auto"/>
          <w:lang w:eastAsia="zh-CN"/>
        </w:rPr>
        <w:t>Naročnik bo v primeru ugotovitve o domnevnem obstoju dejanskega stanja iz prvega odstavka tega člena ali obvestila Komisije za preprečevanje korupcije ali drugih organov, glede njegovega domnevnega nastanka, pričel z ugotavljanjem pogojev ničnosti pogodbe iz  prvega odstavka tega člena oziroma z drugimi ukrepi v skladu s predpisi Republike Slovenije.</w:t>
      </w:r>
    </w:p>
    <w:p w14:paraId="3EE26D0D" w14:textId="77777777" w:rsidR="00AB6E7D" w:rsidRPr="00B15AE6" w:rsidRDefault="00AB6E7D" w:rsidP="00C90F90">
      <w:pPr>
        <w:rPr>
          <w:rFonts w:cs="Calibri"/>
          <w:bCs/>
          <w:color w:val="auto"/>
          <w:lang w:eastAsia="zh-CN"/>
        </w:rPr>
      </w:pPr>
    </w:p>
    <w:p w14:paraId="130846E1" w14:textId="47FB2C02" w:rsidR="00C90F90" w:rsidRPr="00B15AE6" w:rsidRDefault="00EF4CEE" w:rsidP="00AF169C">
      <w:pPr>
        <w:pStyle w:val="Odstavekseznama"/>
        <w:numPr>
          <w:ilvl w:val="0"/>
          <w:numId w:val="37"/>
        </w:numPr>
        <w:rPr>
          <w:rFonts w:cs="Calibri"/>
          <w:lang w:eastAsia="zh-CN"/>
        </w:rPr>
      </w:pPr>
      <w:r w:rsidRPr="00B15AE6">
        <w:rPr>
          <w:rFonts w:cs="Calibri"/>
          <w:b/>
          <w:color w:val="auto"/>
          <w:sz w:val="23"/>
          <w:szCs w:val="23"/>
          <w:lang w:eastAsia="zh-CN"/>
        </w:rPr>
        <w:t>RAZVEZNI POGOJ</w:t>
      </w:r>
    </w:p>
    <w:p w14:paraId="2FABB626" w14:textId="77777777" w:rsidR="001D6BDC" w:rsidRPr="00B15AE6" w:rsidRDefault="001D6BDC" w:rsidP="00395495">
      <w:pPr>
        <w:rPr>
          <w:rFonts w:cs="Calibri"/>
          <w:lang w:eastAsia="zh-CN"/>
        </w:rPr>
      </w:pPr>
    </w:p>
    <w:p w14:paraId="2A3A2ADA" w14:textId="77777777" w:rsidR="00EF4CEE" w:rsidRPr="00B15AE6" w:rsidRDefault="00EF4CEE" w:rsidP="00AF169C">
      <w:pPr>
        <w:numPr>
          <w:ilvl w:val="0"/>
          <w:numId w:val="17"/>
        </w:numPr>
        <w:jc w:val="center"/>
        <w:rPr>
          <w:rFonts w:eastAsia="Times New Roman" w:cs="Calibri"/>
          <w:b/>
          <w:color w:val="auto"/>
          <w:lang w:eastAsia="zh-CN"/>
        </w:rPr>
      </w:pPr>
      <w:r w:rsidRPr="00B15AE6">
        <w:rPr>
          <w:rFonts w:eastAsia="Times New Roman" w:cs="Calibri"/>
          <w:b/>
          <w:color w:val="auto"/>
          <w:lang w:eastAsia="zh-CN"/>
        </w:rPr>
        <w:t>člen</w:t>
      </w:r>
    </w:p>
    <w:p w14:paraId="2A950014" w14:textId="77777777" w:rsidR="001D6BDC" w:rsidRPr="00B15AE6" w:rsidRDefault="001D6BDC" w:rsidP="00395495">
      <w:pPr>
        <w:rPr>
          <w:rFonts w:cs="Calibri"/>
          <w:lang w:eastAsia="zh-CN"/>
        </w:rPr>
      </w:pPr>
    </w:p>
    <w:p w14:paraId="612FC734" w14:textId="77777777" w:rsidR="00EF4CEE" w:rsidRPr="00B15AE6" w:rsidRDefault="00EF4CEE" w:rsidP="00EF4CEE">
      <w:pPr>
        <w:jc w:val="left"/>
        <w:rPr>
          <w:rFonts w:cs="Calibri"/>
          <w:bCs/>
          <w:color w:val="auto"/>
          <w:lang w:eastAsia="zh-CN"/>
        </w:rPr>
      </w:pPr>
      <w:r w:rsidRPr="00B15AE6">
        <w:rPr>
          <w:rFonts w:cs="Calibri"/>
          <w:bCs/>
          <w:color w:val="auto"/>
          <w:lang w:eastAsia="zh-CN"/>
        </w:rPr>
        <w:t>Ta pogodba je sklenjena pod razveznim pogojem, ki se uresniči v primeru izpolnitve ene od naslednjih okoliščin:</w:t>
      </w:r>
    </w:p>
    <w:p w14:paraId="00FA0CA8" w14:textId="77777777" w:rsidR="00EF4CEE" w:rsidRPr="00B15AE6" w:rsidRDefault="00EF4CEE" w:rsidP="00EF4CEE">
      <w:pPr>
        <w:jc w:val="left"/>
        <w:rPr>
          <w:rFonts w:cs="Calibri"/>
          <w:bCs/>
          <w:color w:val="auto"/>
          <w:lang w:eastAsia="zh-CN"/>
        </w:rPr>
      </w:pPr>
    </w:p>
    <w:p w14:paraId="13C438B0" w14:textId="77777777" w:rsidR="00EF4CEE" w:rsidRPr="00B15AE6" w:rsidRDefault="00EF4CEE" w:rsidP="00AF169C">
      <w:pPr>
        <w:pStyle w:val="Odstavekseznama"/>
        <w:numPr>
          <w:ilvl w:val="0"/>
          <w:numId w:val="44"/>
        </w:numPr>
        <w:suppressAutoHyphens/>
        <w:autoSpaceDN w:val="0"/>
        <w:ind w:right="6"/>
        <w:textAlignment w:val="baseline"/>
        <w:rPr>
          <w:rFonts w:cs="Calibri"/>
        </w:rPr>
      </w:pPr>
      <w:r w:rsidRPr="00B15AE6">
        <w:rPr>
          <w:rFonts w:cs="Calibri"/>
        </w:rPr>
        <w:t>če bo naročnik seznanjen, da je sodišče s pravnomočno odločitvijo ugotovilo kršitev obveznosti delovne, okoljske ali socialne zakonodaje s strani izvajalca ali podizvajalca, ali</w:t>
      </w:r>
    </w:p>
    <w:p w14:paraId="69BF7F7E" w14:textId="77777777" w:rsidR="00EF4CEE" w:rsidRPr="00B15AE6" w:rsidRDefault="00EF4CEE" w:rsidP="00AF169C">
      <w:pPr>
        <w:pStyle w:val="Odstavekseznama"/>
        <w:numPr>
          <w:ilvl w:val="0"/>
          <w:numId w:val="44"/>
        </w:numPr>
        <w:suppressAutoHyphens/>
        <w:autoSpaceDN w:val="0"/>
        <w:ind w:right="6"/>
        <w:textAlignment w:val="baseline"/>
        <w:rPr>
          <w:rFonts w:cs="Calibri"/>
        </w:rPr>
      </w:pPr>
      <w:r w:rsidRPr="00B15AE6">
        <w:rPr>
          <w:rFonts w:cs="Calibri"/>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w:t>
      </w:r>
    </w:p>
    <w:p w14:paraId="728AFC05" w14:textId="77777777" w:rsidR="00EF4CEE" w:rsidRPr="00B15AE6" w:rsidRDefault="00EF4CEE" w:rsidP="00EF4CEE">
      <w:pPr>
        <w:ind w:left="1080" w:firstLine="33"/>
        <w:rPr>
          <w:rFonts w:cs="Calibri"/>
          <w:bCs/>
          <w:color w:val="auto"/>
          <w:lang w:eastAsia="zh-CN"/>
        </w:rPr>
      </w:pPr>
      <w:r w:rsidRPr="00B15AE6">
        <w:rPr>
          <w:rFonts w:cs="Calibri"/>
          <w:bCs/>
          <w:color w:val="auto"/>
          <w:lang w:eastAsia="zh-CN"/>
        </w:rPr>
        <w:t>in za kateri mu je bila s pravnomočno odločitvijo ali več pravnomočnimi odločitvami izrečena globa za prekršek.</w:t>
      </w:r>
    </w:p>
    <w:p w14:paraId="58F33BE8" w14:textId="77777777" w:rsidR="00EF4CEE" w:rsidRPr="00B15AE6" w:rsidRDefault="00EF4CEE" w:rsidP="00EF4CEE">
      <w:pPr>
        <w:jc w:val="left"/>
        <w:rPr>
          <w:rFonts w:cs="Calibri"/>
          <w:bCs/>
          <w:color w:val="auto"/>
          <w:lang w:eastAsia="zh-CN"/>
        </w:rPr>
      </w:pPr>
    </w:p>
    <w:p w14:paraId="064E294C" w14:textId="77777777" w:rsidR="00EF4CEE" w:rsidRPr="00B15AE6" w:rsidRDefault="00EF4CEE" w:rsidP="00EF4CEE">
      <w:pPr>
        <w:rPr>
          <w:rFonts w:cs="Calibri"/>
          <w:bCs/>
          <w:color w:val="auto"/>
          <w:lang w:eastAsia="zh-CN"/>
        </w:rPr>
      </w:pPr>
      <w:r w:rsidRPr="00B15AE6">
        <w:rPr>
          <w:rFonts w:cs="Calibri"/>
          <w:bCs/>
          <w:color w:val="auto"/>
          <w:lang w:eastAsia="zh-CN"/>
        </w:rPr>
        <w:t>V primeru seznanitve naročnika s kršitvijo bo naročnik o tem obvestil izvajalca v 10 (desetih) dneh.</w:t>
      </w:r>
    </w:p>
    <w:p w14:paraId="7F92FF4E" w14:textId="77777777" w:rsidR="00EF4CEE" w:rsidRPr="00B15AE6" w:rsidRDefault="00EF4CEE" w:rsidP="00EF4CEE">
      <w:pPr>
        <w:jc w:val="left"/>
        <w:rPr>
          <w:rFonts w:cs="Calibri"/>
          <w:bCs/>
          <w:color w:val="auto"/>
          <w:lang w:eastAsia="zh-CN"/>
        </w:rPr>
      </w:pPr>
    </w:p>
    <w:p w14:paraId="4559441A" w14:textId="77777777" w:rsidR="00EF4CEE" w:rsidRPr="00B15AE6" w:rsidRDefault="00EF4CEE" w:rsidP="00EF4CEE">
      <w:pPr>
        <w:rPr>
          <w:rFonts w:cs="Calibri"/>
          <w:bCs/>
          <w:color w:val="auto"/>
          <w:lang w:eastAsia="zh-CN"/>
        </w:rPr>
      </w:pPr>
      <w:r w:rsidRPr="00B15AE6">
        <w:rPr>
          <w:rFonts w:cs="Calibri"/>
          <w:bCs/>
          <w:color w:val="auto"/>
          <w:lang w:eastAsia="zh-CN"/>
        </w:rPr>
        <w:t>Izvajalec lahko v roku, ki ga bo določil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6 (šest) mesecev.</w:t>
      </w:r>
    </w:p>
    <w:p w14:paraId="0C968186" w14:textId="77777777" w:rsidR="00EF4CEE" w:rsidRPr="00B15AE6" w:rsidRDefault="00EF4CEE" w:rsidP="00EF4CEE">
      <w:pPr>
        <w:rPr>
          <w:rFonts w:cs="Calibri"/>
          <w:bCs/>
          <w:color w:val="auto"/>
          <w:lang w:eastAsia="zh-CN"/>
        </w:rPr>
      </w:pPr>
    </w:p>
    <w:p w14:paraId="04F3B0A0" w14:textId="77777777" w:rsidR="00EF4CEE" w:rsidRPr="00B15AE6" w:rsidRDefault="00EF4CEE" w:rsidP="00EF4CEE">
      <w:pPr>
        <w:rPr>
          <w:rFonts w:cs="Calibri"/>
          <w:bCs/>
          <w:color w:val="auto"/>
          <w:lang w:eastAsia="zh-CN"/>
        </w:rPr>
      </w:pPr>
      <w:r w:rsidRPr="00B15AE6">
        <w:rPr>
          <w:rFonts w:cs="Calibri"/>
          <w:bCs/>
          <w:color w:val="auto"/>
          <w:lang w:eastAsia="zh-CN"/>
        </w:rPr>
        <w:t>V primeru izpolnitve razveznega pogoja se šteje, da je pogodba za tega izvajalca razvezana z dnem sklenitve nove pogodbe o izvedbi javnega naročila za predmetno naročilo. O datumu sklenitve nove pogodbe bo naročnik obvestil izvajalca.</w:t>
      </w:r>
    </w:p>
    <w:p w14:paraId="13CB8D6B" w14:textId="77777777" w:rsidR="00EF4CEE" w:rsidRPr="00B15AE6" w:rsidRDefault="00EF4CEE" w:rsidP="00EF4CEE">
      <w:pPr>
        <w:rPr>
          <w:rFonts w:cs="Calibri"/>
          <w:bCs/>
          <w:color w:val="auto"/>
          <w:lang w:eastAsia="zh-CN"/>
        </w:rPr>
      </w:pPr>
    </w:p>
    <w:p w14:paraId="36A47969" w14:textId="02FD0A8E" w:rsidR="001D6BDC" w:rsidRPr="00B15AE6" w:rsidRDefault="00EF4CEE" w:rsidP="00EF4CEE">
      <w:pPr>
        <w:rPr>
          <w:rFonts w:cs="Calibri"/>
          <w:bCs/>
          <w:color w:val="auto"/>
          <w:lang w:eastAsia="zh-CN"/>
        </w:rPr>
      </w:pPr>
      <w:r w:rsidRPr="00B15AE6">
        <w:rPr>
          <w:rFonts w:cs="Calibri"/>
          <w:bCs/>
          <w:color w:val="auto"/>
          <w:lang w:eastAsia="zh-CN"/>
        </w:rPr>
        <w:t>Če naročnik v 60 (šestdesetih) dneh od seznanitve s kršitvijo ne začne novega postopka javnega naročila, se šteje, da je pogodba razvezana 60. (šestdeseti) dan od seznanitve s kršitvijo.</w:t>
      </w:r>
    </w:p>
    <w:p w14:paraId="52C2FA27" w14:textId="77777777" w:rsidR="00EF4CEE" w:rsidRPr="00B15AE6" w:rsidRDefault="00EF4CEE" w:rsidP="00EF4CEE">
      <w:pPr>
        <w:rPr>
          <w:rFonts w:cs="Calibri"/>
          <w:bCs/>
          <w:color w:val="auto"/>
          <w:lang w:eastAsia="zh-CN"/>
        </w:rPr>
      </w:pPr>
    </w:p>
    <w:p w14:paraId="4B368C86" w14:textId="5D6BFE23" w:rsidR="001D6BDC" w:rsidRPr="00B15AE6" w:rsidRDefault="003A60AC" w:rsidP="00AF169C">
      <w:pPr>
        <w:pStyle w:val="Odstavekseznama"/>
        <w:numPr>
          <w:ilvl w:val="0"/>
          <w:numId w:val="37"/>
        </w:numPr>
        <w:rPr>
          <w:rFonts w:cs="Calibri"/>
          <w:lang w:eastAsia="zh-CN"/>
        </w:rPr>
      </w:pPr>
      <w:r w:rsidRPr="00B15AE6">
        <w:rPr>
          <w:rFonts w:cs="Calibri"/>
          <w:b/>
          <w:lang w:eastAsia="zh-CN"/>
        </w:rPr>
        <w:t>POSEBNE IN KONČNE DOLOČBE</w:t>
      </w:r>
    </w:p>
    <w:p w14:paraId="65B27B7F" w14:textId="77777777" w:rsidR="00FC68CB" w:rsidRPr="00B15AE6" w:rsidRDefault="00FC68CB" w:rsidP="00395495">
      <w:pPr>
        <w:rPr>
          <w:rFonts w:cs="Calibri"/>
          <w:lang w:eastAsia="zh-CN"/>
        </w:rPr>
      </w:pPr>
    </w:p>
    <w:p w14:paraId="22BCF4FA" w14:textId="77777777" w:rsidR="005C5AEB" w:rsidRPr="00B15AE6" w:rsidRDefault="005C5AEB" w:rsidP="00AF169C">
      <w:pPr>
        <w:numPr>
          <w:ilvl w:val="0"/>
          <w:numId w:val="17"/>
        </w:numPr>
        <w:jc w:val="center"/>
        <w:rPr>
          <w:rFonts w:eastAsia="Times New Roman" w:cs="Calibri"/>
          <w:b/>
          <w:color w:val="auto"/>
          <w:lang w:eastAsia="zh-CN"/>
        </w:rPr>
      </w:pPr>
      <w:r w:rsidRPr="00B15AE6">
        <w:rPr>
          <w:rFonts w:eastAsia="Times New Roman" w:cs="Calibri"/>
          <w:b/>
          <w:color w:val="auto"/>
          <w:lang w:eastAsia="zh-CN"/>
        </w:rPr>
        <w:t>člen</w:t>
      </w:r>
    </w:p>
    <w:p w14:paraId="460ED0EB" w14:textId="77777777" w:rsidR="005C5AEB" w:rsidRPr="00B15AE6" w:rsidRDefault="005C5AEB" w:rsidP="005C5AEB">
      <w:pPr>
        <w:jc w:val="center"/>
        <w:rPr>
          <w:rFonts w:eastAsia="Times New Roman" w:cs="Calibri"/>
          <w:b/>
          <w:color w:val="auto"/>
          <w:lang w:eastAsia="zh-CN"/>
        </w:rPr>
      </w:pPr>
      <w:r w:rsidRPr="00B15AE6">
        <w:rPr>
          <w:rFonts w:eastAsia="Times New Roman" w:cs="Calibri"/>
          <w:b/>
          <w:color w:val="auto"/>
          <w:lang w:eastAsia="zh-CN"/>
        </w:rPr>
        <w:t>(prepoved prenosa terjatev)</w:t>
      </w:r>
    </w:p>
    <w:p w14:paraId="4171A6C1" w14:textId="77777777" w:rsidR="005C5AEB" w:rsidRPr="00B15AE6" w:rsidRDefault="005C5AEB" w:rsidP="005C5AEB">
      <w:pPr>
        <w:rPr>
          <w:rFonts w:eastAsia="Times New Roman" w:cs="Calibri"/>
          <w:color w:val="auto"/>
          <w:lang w:eastAsia="zh-CN"/>
        </w:rPr>
      </w:pPr>
    </w:p>
    <w:p w14:paraId="40171CB8" w14:textId="77777777" w:rsidR="005C5AEB" w:rsidRPr="00B15AE6" w:rsidRDefault="005C5AEB" w:rsidP="005C5AEB">
      <w:pPr>
        <w:autoSpaceDE w:val="0"/>
        <w:autoSpaceDN w:val="0"/>
        <w:rPr>
          <w:rFonts w:eastAsia="Calibri" w:cs="Calibri"/>
          <w:color w:val="auto"/>
        </w:rPr>
      </w:pPr>
      <w:r w:rsidRPr="00B15AE6">
        <w:rPr>
          <w:rFonts w:eastAsia="Calibri" w:cs="Calibri"/>
          <w:color w:val="auto"/>
        </w:rPr>
        <w:t>Naročnik in izvajalec se v skladu s 417. členom Obligacijskega zakonika izrecno dogovorita, da izvajalec ne sme prenesti na drugega nobenih svojih bodočih terjatev do naročnika, ki jih bo pridobil na podlagi te pogodbe ali kateregakoli dodatka k tej pogodbi. Prepoved prenosa bodočih terjatev na drugega zajema vse primere oziroma oblike odstopa terjatev, vključno z odstopom namesto izpolnitve, odstopom v izterjavo in odstopom v zavarovanje.</w:t>
      </w:r>
    </w:p>
    <w:p w14:paraId="51B59A2E" w14:textId="77777777" w:rsidR="005C5AEB" w:rsidRPr="00B15AE6" w:rsidRDefault="005C5AEB" w:rsidP="005C5AEB">
      <w:pPr>
        <w:autoSpaceDE w:val="0"/>
        <w:autoSpaceDN w:val="0"/>
        <w:rPr>
          <w:rFonts w:eastAsia="Calibri" w:cs="Calibri"/>
          <w:color w:val="auto"/>
        </w:rPr>
      </w:pPr>
    </w:p>
    <w:p w14:paraId="3EE8C0A9" w14:textId="77777777" w:rsidR="005C5AEB" w:rsidRPr="00B15AE6" w:rsidRDefault="005C5AEB" w:rsidP="005C5AEB">
      <w:pPr>
        <w:autoSpaceDE w:val="0"/>
        <w:autoSpaceDN w:val="0"/>
        <w:rPr>
          <w:rFonts w:eastAsia="Calibri" w:cs="Calibri"/>
          <w:color w:val="auto"/>
        </w:rPr>
      </w:pPr>
      <w:r w:rsidRPr="00B15AE6">
        <w:rPr>
          <w:rFonts w:eastAsia="Calibri" w:cs="Calibri"/>
          <w:color w:val="auto"/>
        </w:rPr>
        <w:t xml:space="preserve">Naročnik in izvajalec se dogovorita, da za namene te pogodbe bodoča terjatev iz prvega odstavka tega člena pomeni vsako terjatev, ki v trenutku prenosa na drugega še ni nastala, pri čemer se pogodbeni </w:t>
      </w:r>
      <w:r w:rsidRPr="00B15AE6">
        <w:rPr>
          <w:rFonts w:eastAsia="Calibri" w:cs="Calibri"/>
          <w:color w:val="auto"/>
        </w:rPr>
        <w:lastRenderedPageBreak/>
        <w:t>stranki dogovorita, da se šteje, da terjatev izvajalca do naročnika nastane takrat, ko je izvajalec dela opravil, jih naročniku obračunal z izstavitvijo računa, kateremu naročnik v roku ni ugovarjal.</w:t>
      </w:r>
    </w:p>
    <w:p w14:paraId="0233E718" w14:textId="77777777" w:rsidR="005C5AEB" w:rsidRPr="00B15AE6" w:rsidRDefault="005C5AEB" w:rsidP="005C5AEB">
      <w:pPr>
        <w:autoSpaceDE w:val="0"/>
        <w:autoSpaceDN w:val="0"/>
        <w:rPr>
          <w:rFonts w:eastAsia="Calibri" w:cs="Calibri"/>
          <w:color w:val="auto"/>
        </w:rPr>
      </w:pPr>
    </w:p>
    <w:p w14:paraId="1C353313" w14:textId="77777777" w:rsidR="005C5AEB" w:rsidRPr="00B15AE6" w:rsidRDefault="005C5AEB" w:rsidP="005C5AEB">
      <w:pPr>
        <w:autoSpaceDE w:val="0"/>
        <w:autoSpaceDN w:val="0"/>
        <w:rPr>
          <w:rFonts w:eastAsia="Calibri" w:cs="Calibri"/>
          <w:color w:val="auto"/>
        </w:rPr>
      </w:pPr>
      <w:r w:rsidRPr="00B15AE6">
        <w:rPr>
          <w:rFonts w:eastAsia="Calibri" w:cs="Calibri"/>
          <w:color w:val="auto"/>
        </w:rPr>
        <w:t>V primeru, da bi izvajalec kljub dogovoru o prepovedi prenosa terjatev iz prvega odstavka tega člena prenesel katerokoli svojo bodočo terjatev do naročnika na drugega, je dolžan naročniku plačati pogodbeno kazen v višini 5 % od pogodbene cene v EUR z DDV.</w:t>
      </w:r>
    </w:p>
    <w:p w14:paraId="4091D24A" w14:textId="77777777" w:rsidR="005C5AEB" w:rsidRPr="00B15AE6" w:rsidRDefault="005C5AEB" w:rsidP="00395495">
      <w:pPr>
        <w:rPr>
          <w:rFonts w:cs="Calibri"/>
          <w:lang w:eastAsia="zh-CN"/>
        </w:rPr>
      </w:pPr>
    </w:p>
    <w:p w14:paraId="46B4BAC1" w14:textId="77777777" w:rsidR="009E5AB6" w:rsidRPr="00B15AE6" w:rsidRDefault="009E5AB6" w:rsidP="00AF169C">
      <w:pPr>
        <w:numPr>
          <w:ilvl w:val="0"/>
          <w:numId w:val="17"/>
        </w:numPr>
        <w:jc w:val="center"/>
        <w:rPr>
          <w:rFonts w:eastAsia="Times New Roman" w:cs="Calibri"/>
          <w:b/>
          <w:color w:val="auto"/>
          <w:lang w:eastAsia="zh-CN"/>
        </w:rPr>
      </w:pPr>
      <w:r w:rsidRPr="00B15AE6">
        <w:rPr>
          <w:rFonts w:eastAsia="Times New Roman" w:cs="Calibri"/>
          <w:b/>
          <w:color w:val="auto"/>
          <w:lang w:eastAsia="zh-CN"/>
        </w:rPr>
        <w:t>člen</w:t>
      </w:r>
    </w:p>
    <w:p w14:paraId="1E6D5AF4" w14:textId="77777777" w:rsidR="009E5AB6" w:rsidRPr="00B15AE6" w:rsidRDefault="009E5AB6" w:rsidP="009E5AB6">
      <w:pPr>
        <w:jc w:val="center"/>
        <w:rPr>
          <w:rFonts w:eastAsia="Times New Roman" w:cs="Calibri"/>
          <w:b/>
          <w:color w:val="auto"/>
          <w:lang w:eastAsia="zh-CN"/>
        </w:rPr>
      </w:pPr>
      <w:r w:rsidRPr="00B15AE6">
        <w:rPr>
          <w:rFonts w:eastAsia="Times New Roman" w:cs="Calibri"/>
          <w:b/>
          <w:color w:val="auto"/>
          <w:lang w:eastAsia="zh-CN"/>
        </w:rPr>
        <w:t>(</w:t>
      </w:r>
      <w:r w:rsidRPr="00B15AE6">
        <w:rPr>
          <w:rFonts w:eastAsia="Calibri" w:cs="Calibri"/>
          <w:b/>
          <w:bCs/>
          <w:color w:val="000000"/>
          <w:lang w:eastAsia="zh-CN"/>
        </w:rPr>
        <w:t>prepoved odstopa pogodbe</w:t>
      </w:r>
      <w:r w:rsidRPr="00B15AE6">
        <w:rPr>
          <w:rFonts w:eastAsia="Times New Roman" w:cs="Calibri"/>
          <w:b/>
          <w:color w:val="auto"/>
          <w:lang w:eastAsia="zh-CN"/>
        </w:rPr>
        <w:t>)</w:t>
      </w:r>
    </w:p>
    <w:p w14:paraId="6446F823" w14:textId="77777777" w:rsidR="009E5AB6" w:rsidRPr="00B15AE6" w:rsidRDefault="009E5AB6" w:rsidP="009E5AB6">
      <w:pPr>
        <w:rPr>
          <w:rFonts w:cs="Calibri"/>
          <w:lang w:eastAsia="zh-CN"/>
        </w:rPr>
      </w:pPr>
    </w:p>
    <w:p w14:paraId="11AA4B15" w14:textId="77777777" w:rsidR="009E5AB6" w:rsidRPr="00B15AE6" w:rsidRDefault="009E5AB6" w:rsidP="009E5AB6">
      <w:pPr>
        <w:rPr>
          <w:rFonts w:eastAsia="Calibri" w:cs="Calibri"/>
          <w:bCs/>
          <w:color w:val="000000"/>
          <w:lang w:eastAsia="zh-CN"/>
        </w:rPr>
      </w:pPr>
      <w:r w:rsidRPr="00B15AE6">
        <w:rPr>
          <w:rFonts w:eastAsia="Calibri" w:cs="Calibri"/>
          <w:bCs/>
          <w:color w:val="000000"/>
          <w:lang w:eastAsia="zh-CN"/>
        </w:rPr>
        <w:t>Nobena stranka ne sme odstopiti celotne pogodbe ali dela pogodbe tretji osebi, ki ni pogodbena stranka, brez predhodnega pisnega soglasja druge pogodbene stranke.</w:t>
      </w:r>
    </w:p>
    <w:p w14:paraId="03002ACD" w14:textId="77777777" w:rsidR="00FC68CB" w:rsidRPr="00B15AE6" w:rsidRDefault="00FC68CB" w:rsidP="00395495">
      <w:pPr>
        <w:rPr>
          <w:rFonts w:cs="Calibri"/>
          <w:lang w:eastAsia="zh-CN"/>
        </w:rPr>
      </w:pPr>
    </w:p>
    <w:p w14:paraId="56601836" w14:textId="77777777" w:rsidR="00812DE7" w:rsidRPr="00B15AE6" w:rsidRDefault="00812DE7" w:rsidP="00AF169C">
      <w:pPr>
        <w:numPr>
          <w:ilvl w:val="0"/>
          <w:numId w:val="17"/>
        </w:numPr>
        <w:jc w:val="center"/>
        <w:rPr>
          <w:rFonts w:eastAsia="Times New Roman" w:cs="Calibri"/>
          <w:b/>
          <w:color w:val="auto"/>
          <w:lang w:eastAsia="zh-CN"/>
        </w:rPr>
      </w:pPr>
      <w:r w:rsidRPr="00B15AE6">
        <w:rPr>
          <w:rFonts w:eastAsia="Times New Roman" w:cs="Calibri"/>
          <w:b/>
          <w:color w:val="auto"/>
          <w:lang w:eastAsia="zh-CN"/>
        </w:rPr>
        <w:t>člen</w:t>
      </w:r>
    </w:p>
    <w:p w14:paraId="3F8DA077" w14:textId="3367C427" w:rsidR="00812DE7" w:rsidRPr="00B15AE6" w:rsidRDefault="00812DE7" w:rsidP="00812DE7">
      <w:pPr>
        <w:jc w:val="center"/>
        <w:rPr>
          <w:rFonts w:eastAsia="Times New Roman" w:cs="Calibri"/>
          <w:b/>
          <w:color w:val="auto"/>
          <w:lang w:eastAsia="zh-CN"/>
        </w:rPr>
      </w:pPr>
      <w:r w:rsidRPr="00B15AE6">
        <w:rPr>
          <w:rFonts w:eastAsia="Times New Roman" w:cs="Calibri"/>
          <w:b/>
          <w:color w:val="auto"/>
          <w:lang w:eastAsia="zh-CN"/>
        </w:rPr>
        <w:t>(</w:t>
      </w:r>
      <w:r w:rsidR="00D0768D" w:rsidRPr="00B15AE6">
        <w:rPr>
          <w:rFonts w:eastAsia="Times New Roman" w:cs="Calibri"/>
          <w:b/>
          <w:bCs/>
          <w:color w:val="auto"/>
          <w:lang w:eastAsia="zh-CN"/>
        </w:rPr>
        <w:t>razlaga pogodbe in prioriteta dokumentov</w:t>
      </w:r>
      <w:r w:rsidRPr="00B15AE6">
        <w:rPr>
          <w:rFonts w:eastAsia="Times New Roman" w:cs="Calibri"/>
          <w:b/>
          <w:color w:val="auto"/>
          <w:lang w:eastAsia="zh-CN"/>
        </w:rPr>
        <w:t>)</w:t>
      </w:r>
    </w:p>
    <w:p w14:paraId="3ABA2370" w14:textId="77777777" w:rsidR="00FC68CB" w:rsidRPr="00B15AE6" w:rsidRDefault="00FC68CB" w:rsidP="00395495">
      <w:pPr>
        <w:rPr>
          <w:rFonts w:cs="Calibri"/>
          <w:lang w:eastAsia="zh-CN"/>
        </w:rPr>
      </w:pPr>
    </w:p>
    <w:p w14:paraId="664866A2" w14:textId="77777777" w:rsidR="00D0768D" w:rsidRPr="00B15AE6" w:rsidRDefault="00D0768D" w:rsidP="00D0768D">
      <w:pPr>
        <w:rPr>
          <w:rFonts w:cs="Calibri"/>
          <w:lang w:eastAsia="zh-CN"/>
        </w:rPr>
      </w:pPr>
      <w:r w:rsidRPr="00B15AE6">
        <w:rPr>
          <w:rFonts w:cs="Calibri"/>
          <w:lang w:eastAsia="zh-CN"/>
        </w:rPr>
        <w:t>Pogodbo je potrebno razlagati po jezikovni razlagi.</w:t>
      </w:r>
    </w:p>
    <w:p w14:paraId="029636F0" w14:textId="77777777" w:rsidR="00D0768D" w:rsidRPr="00B15AE6" w:rsidRDefault="00D0768D" w:rsidP="00D0768D">
      <w:pPr>
        <w:rPr>
          <w:rFonts w:cs="Calibri"/>
          <w:lang w:eastAsia="zh-CN"/>
        </w:rPr>
      </w:pPr>
    </w:p>
    <w:p w14:paraId="57C63FBF" w14:textId="77777777" w:rsidR="00D0768D" w:rsidRPr="00B15AE6" w:rsidRDefault="00D0768D" w:rsidP="00D0768D">
      <w:pPr>
        <w:rPr>
          <w:rFonts w:cs="Calibri"/>
          <w:lang w:eastAsia="zh-CN"/>
        </w:rPr>
      </w:pPr>
      <w:r w:rsidRPr="00B15AE6">
        <w:rPr>
          <w:rFonts w:cs="Calibri"/>
          <w:lang w:eastAsia="zh-CN"/>
        </w:rPr>
        <w:t>Dokumentacijo, ki tvori pogodbo, je treba razumeti tako, da se ta vzajemno razlaga. Za namene tolmačenja se prioriteta dokumentacije določa po naslednjem zaporedju:</w:t>
      </w:r>
    </w:p>
    <w:p w14:paraId="6B8862D2" w14:textId="77777777" w:rsidR="00D0768D" w:rsidRPr="00B15AE6" w:rsidRDefault="00D0768D" w:rsidP="00D0768D">
      <w:pPr>
        <w:rPr>
          <w:rFonts w:cs="Calibri"/>
          <w:lang w:eastAsia="zh-CN"/>
        </w:rPr>
      </w:pPr>
    </w:p>
    <w:p w14:paraId="6A43FA5D" w14:textId="592237EE" w:rsidR="00D0768D" w:rsidRPr="00B15AE6" w:rsidRDefault="00D0768D" w:rsidP="00AF169C">
      <w:pPr>
        <w:pStyle w:val="Odstavekseznama"/>
        <w:numPr>
          <w:ilvl w:val="0"/>
          <w:numId w:val="45"/>
        </w:numPr>
        <w:rPr>
          <w:rFonts w:cs="Calibri"/>
          <w:lang w:eastAsia="zh-CN"/>
        </w:rPr>
      </w:pPr>
      <w:r w:rsidRPr="00B15AE6">
        <w:rPr>
          <w:rFonts w:cs="Calibri"/>
          <w:lang w:eastAsia="zh-CN"/>
        </w:rPr>
        <w:t>pogodba,</w:t>
      </w:r>
    </w:p>
    <w:p w14:paraId="4CE8A72A" w14:textId="794F418B" w:rsidR="00D0768D" w:rsidRPr="00B15AE6" w:rsidRDefault="00D0768D" w:rsidP="00AF169C">
      <w:pPr>
        <w:pStyle w:val="Odstavekseznama"/>
        <w:numPr>
          <w:ilvl w:val="0"/>
          <w:numId w:val="45"/>
        </w:numPr>
        <w:rPr>
          <w:rFonts w:cs="Calibri"/>
          <w:lang w:eastAsia="zh-CN"/>
        </w:rPr>
      </w:pPr>
      <w:r w:rsidRPr="00B15AE6">
        <w:rPr>
          <w:rFonts w:cs="Calibri"/>
          <w:lang w:eastAsia="zh-CN"/>
        </w:rPr>
        <w:t>dokumentacija v zvezi z oddajo javnega naročila,</w:t>
      </w:r>
    </w:p>
    <w:p w14:paraId="1461C6E2" w14:textId="3C155DE0" w:rsidR="00D0768D" w:rsidRPr="00B15AE6" w:rsidRDefault="00D0768D" w:rsidP="00AF169C">
      <w:pPr>
        <w:pStyle w:val="Odstavekseznama"/>
        <w:numPr>
          <w:ilvl w:val="0"/>
          <w:numId w:val="45"/>
        </w:numPr>
        <w:rPr>
          <w:rFonts w:cs="Calibri"/>
          <w:lang w:eastAsia="zh-CN"/>
        </w:rPr>
      </w:pPr>
      <w:r w:rsidRPr="00B15AE6">
        <w:rPr>
          <w:rFonts w:cs="Calibri"/>
          <w:lang w:eastAsia="zh-CN"/>
        </w:rPr>
        <w:t>PZI,</w:t>
      </w:r>
    </w:p>
    <w:p w14:paraId="061790AA" w14:textId="7BEC22B0" w:rsidR="00D0768D" w:rsidRPr="00B15AE6" w:rsidRDefault="00D0768D" w:rsidP="00AF169C">
      <w:pPr>
        <w:pStyle w:val="Odstavekseznama"/>
        <w:numPr>
          <w:ilvl w:val="0"/>
          <w:numId w:val="45"/>
        </w:numPr>
        <w:rPr>
          <w:rFonts w:cs="Calibri"/>
          <w:lang w:eastAsia="zh-CN"/>
        </w:rPr>
      </w:pPr>
      <w:r w:rsidRPr="00B15AE6">
        <w:rPr>
          <w:rFonts w:cs="Calibri"/>
          <w:lang w:eastAsia="zh-CN"/>
        </w:rPr>
        <w:t>ponudba izvajalca.</w:t>
      </w:r>
    </w:p>
    <w:p w14:paraId="511584F3" w14:textId="77777777" w:rsidR="00D0768D" w:rsidRPr="00B15AE6" w:rsidRDefault="00D0768D" w:rsidP="00D0768D">
      <w:pPr>
        <w:rPr>
          <w:rFonts w:cs="Calibri"/>
          <w:lang w:eastAsia="zh-CN"/>
        </w:rPr>
      </w:pPr>
    </w:p>
    <w:p w14:paraId="419A4B26" w14:textId="77777777" w:rsidR="00D0768D" w:rsidRPr="00B15AE6" w:rsidRDefault="00D0768D" w:rsidP="00D0768D">
      <w:pPr>
        <w:rPr>
          <w:rFonts w:cs="Calibri"/>
          <w:lang w:eastAsia="zh-CN"/>
        </w:rPr>
      </w:pPr>
      <w:r w:rsidRPr="00B15AE6">
        <w:rPr>
          <w:rFonts w:cs="Calibri"/>
          <w:lang w:eastAsia="zh-CN"/>
        </w:rPr>
        <w:t>Pogodbeni stranki sta sporazumni, da bosta pri tolmačenju posameznih določb te pogodbe ter za ostala razmerja in vprašanja, ki niso urejena s to pogodbo, uporabljali določbe slovenskega prava in prava Evropske unije.</w:t>
      </w:r>
    </w:p>
    <w:p w14:paraId="24EA7047" w14:textId="39CF402E" w:rsidR="00FC68CB" w:rsidRPr="00B15AE6" w:rsidRDefault="00D0768D" w:rsidP="00395495">
      <w:pPr>
        <w:rPr>
          <w:rFonts w:cs="Calibri"/>
          <w:lang w:eastAsia="zh-CN"/>
        </w:rPr>
      </w:pPr>
      <w:r w:rsidRPr="00B15AE6">
        <w:rPr>
          <w:rFonts w:cs="Calibri"/>
          <w:lang w:eastAsia="zh-CN"/>
        </w:rPr>
        <w:t>Če katera koli od določb te pogodbe je ali postane neveljavna, to ne vpliva na ostale določbe. Neveljavna določba se nadomesti z veljavno, ki mora čim bolj ustrezati namenu, ki ga je želela doseči neveljavna določba.</w:t>
      </w:r>
    </w:p>
    <w:p w14:paraId="0305B539" w14:textId="77777777" w:rsidR="00D0768D" w:rsidRPr="00B15AE6" w:rsidRDefault="00D0768D" w:rsidP="00395495">
      <w:pPr>
        <w:rPr>
          <w:rFonts w:cs="Calibri"/>
          <w:lang w:eastAsia="zh-CN"/>
        </w:rPr>
      </w:pPr>
    </w:p>
    <w:p w14:paraId="7CA3C156" w14:textId="77777777" w:rsidR="008C354D" w:rsidRPr="00B15AE6" w:rsidRDefault="008C354D" w:rsidP="00AF169C">
      <w:pPr>
        <w:numPr>
          <w:ilvl w:val="0"/>
          <w:numId w:val="17"/>
        </w:numPr>
        <w:jc w:val="center"/>
        <w:rPr>
          <w:rFonts w:eastAsia="Times New Roman" w:cs="Calibri"/>
          <w:b/>
          <w:color w:val="auto"/>
          <w:lang w:eastAsia="zh-CN"/>
        </w:rPr>
      </w:pPr>
      <w:r w:rsidRPr="00B15AE6">
        <w:rPr>
          <w:rFonts w:eastAsia="Times New Roman" w:cs="Calibri"/>
          <w:b/>
          <w:color w:val="auto"/>
          <w:lang w:eastAsia="zh-CN"/>
        </w:rPr>
        <w:t>člen</w:t>
      </w:r>
    </w:p>
    <w:p w14:paraId="313D070A" w14:textId="289483D1" w:rsidR="008C354D" w:rsidRPr="00B15AE6" w:rsidRDefault="008C354D" w:rsidP="008C354D">
      <w:pPr>
        <w:jc w:val="center"/>
        <w:rPr>
          <w:rFonts w:eastAsia="Times New Roman" w:cs="Calibri"/>
          <w:b/>
          <w:color w:val="auto"/>
          <w:lang w:eastAsia="zh-CN"/>
        </w:rPr>
      </w:pPr>
      <w:r w:rsidRPr="00B15AE6">
        <w:rPr>
          <w:rFonts w:eastAsia="Times New Roman" w:cs="Calibri"/>
          <w:b/>
          <w:color w:val="auto"/>
          <w:lang w:eastAsia="zh-CN"/>
        </w:rPr>
        <w:t>(</w:t>
      </w:r>
      <w:r w:rsidRPr="00B15AE6">
        <w:rPr>
          <w:rFonts w:eastAsia="Times New Roman" w:cs="Calibri"/>
          <w:b/>
          <w:bCs/>
          <w:color w:val="auto"/>
          <w:lang w:eastAsia="zh-CN"/>
        </w:rPr>
        <w:t>spremembe pogodbe</w:t>
      </w:r>
      <w:r w:rsidRPr="00B15AE6">
        <w:rPr>
          <w:rFonts w:eastAsia="Times New Roman" w:cs="Calibri"/>
          <w:b/>
          <w:color w:val="auto"/>
          <w:lang w:eastAsia="zh-CN"/>
        </w:rPr>
        <w:t>)</w:t>
      </w:r>
    </w:p>
    <w:p w14:paraId="374FBFF4" w14:textId="77777777" w:rsidR="00D0768D" w:rsidRPr="00B15AE6" w:rsidRDefault="00D0768D" w:rsidP="00395495">
      <w:pPr>
        <w:rPr>
          <w:rFonts w:cs="Calibri"/>
          <w:lang w:eastAsia="zh-CN"/>
        </w:rPr>
      </w:pPr>
    </w:p>
    <w:p w14:paraId="0E2F67D2" w14:textId="77777777" w:rsidR="008C354D" w:rsidRDefault="008C354D" w:rsidP="008C354D">
      <w:pPr>
        <w:rPr>
          <w:rFonts w:eastAsia="Calibri" w:cs="Calibri"/>
          <w:bCs/>
          <w:color w:val="000000"/>
          <w:lang w:eastAsia="zh-CN"/>
        </w:rPr>
      </w:pPr>
      <w:r w:rsidRPr="00B15AE6">
        <w:rPr>
          <w:rFonts w:eastAsia="Calibri" w:cs="Calibri"/>
          <w:bCs/>
          <w:color w:val="000000"/>
          <w:lang w:eastAsia="zh-CN"/>
        </w:rPr>
        <w:t>Spremembe te pogodbe lahko pogodbeni stranki sprejmeta s sklenitvijo pisnega dodatka k tej pogodbi, v skladu z zakonom, ki ureja javno naročanje.</w:t>
      </w:r>
    </w:p>
    <w:p w14:paraId="7B822AF0" w14:textId="77777777" w:rsidR="0054796C" w:rsidRDefault="0054796C" w:rsidP="008C354D">
      <w:pPr>
        <w:rPr>
          <w:rFonts w:eastAsia="Calibri" w:cs="Calibri"/>
          <w:bCs/>
          <w:color w:val="000000"/>
          <w:lang w:eastAsia="zh-CN"/>
        </w:rPr>
      </w:pPr>
    </w:p>
    <w:p w14:paraId="583A8C4F" w14:textId="4C21CA46" w:rsidR="0054796C" w:rsidRDefault="0054796C" w:rsidP="0054796C">
      <w:pPr>
        <w:rPr>
          <w:rFonts w:eastAsia="Calibri" w:cs="Calibri"/>
          <w:bCs/>
          <w:color w:val="000000"/>
          <w:lang w:eastAsia="zh-CN"/>
        </w:rPr>
      </w:pPr>
      <w:r w:rsidRPr="0054796C">
        <w:rPr>
          <w:rFonts w:eastAsia="Calibri" w:cs="Calibri"/>
          <w:bCs/>
          <w:color w:val="000000"/>
          <w:lang w:eastAsia="zh-CN"/>
        </w:rPr>
        <w:t>Pogodbena cena se lahko spremeni le, če naročnik med izvedbo</w:t>
      </w:r>
      <w:r>
        <w:rPr>
          <w:rFonts w:eastAsia="Calibri" w:cs="Calibri"/>
          <w:bCs/>
          <w:color w:val="000000"/>
          <w:lang w:eastAsia="zh-CN"/>
        </w:rPr>
        <w:t xml:space="preserve"> pogodbe</w:t>
      </w:r>
      <w:r w:rsidRPr="0054796C">
        <w:rPr>
          <w:rFonts w:eastAsia="Calibri" w:cs="Calibri"/>
          <w:bCs/>
          <w:color w:val="000000"/>
          <w:lang w:eastAsia="zh-CN"/>
        </w:rPr>
        <w:t xml:space="preserve"> na lastno zahtevo pisno spreme</w:t>
      </w:r>
      <w:r>
        <w:rPr>
          <w:rFonts w:eastAsia="Calibri" w:cs="Calibri"/>
          <w:bCs/>
          <w:color w:val="000000"/>
          <w:lang w:eastAsia="zh-CN"/>
        </w:rPr>
        <w:t>ni</w:t>
      </w:r>
      <w:r w:rsidRPr="0054796C">
        <w:rPr>
          <w:rFonts w:eastAsia="Calibri" w:cs="Calibri"/>
          <w:bCs/>
          <w:color w:val="000000"/>
          <w:lang w:eastAsia="zh-CN"/>
        </w:rPr>
        <w:t xml:space="preserve"> obseg </w:t>
      </w:r>
      <w:r w:rsidR="002D21F2">
        <w:rPr>
          <w:rFonts w:eastAsia="Calibri" w:cs="Calibri"/>
          <w:bCs/>
          <w:color w:val="000000"/>
          <w:lang w:eastAsia="zh-CN"/>
        </w:rPr>
        <w:t xml:space="preserve">dobav ali storitev, </w:t>
      </w:r>
      <w:r w:rsidRPr="0054796C">
        <w:rPr>
          <w:rFonts w:eastAsia="Calibri" w:cs="Calibri"/>
          <w:bCs/>
          <w:color w:val="000000"/>
          <w:lang w:eastAsia="zh-CN"/>
        </w:rPr>
        <w:t xml:space="preserve">ali </w:t>
      </w:r>
      <w:r>
        <w:rPr>
          <w:rFonts w:eastAsia="Calibri" w:cs="Calibri"/>
          <w:bCs/>
          <w:color w:val="000000"/>
          <w:lang w:eastAsia="zh-CN"/>
        </w:rPr>
        <w:t xml:space="preserve">naroči </w:t>
      </w:r>
      <w:r w:rsidRPr="0054796C">
        <w:rPr>
          <w:rFonts w:eastAsia="Calibri" w:cs="Calibri"/>
          <w:bCs/>
          <w:color w:val="000000"/>
          <w:lang w:eastAsia="zh-CN"/>
        </w:rPr>
        <w:t>dodatno blago, ki ni zajeto v prvotni ponudbi</w:t>
      </w:r>
      <w:r>
        <w:rPr>
          <w:rFonts w:eastAsia="Calibri" w:cs="Calibri"/>
          <w:bCs/>
          <w:color w:val="000000"/>
          <w:lang w:eastAsia="zh-CN"/>
        </w:rPr>
        <w:t xml:space="preserve"> izvajalca</w:t>
      </w:r>
      <w:r w:rsidRPr="0054796C">
        <w:rPr>
          <w:rFonts w:eastAsia="Calibri" w:cs="Calibri"/>
          <w:bCs/>
          <w:color w:val="000000"/>
          <w:lang w:eastAsia="zh-CN"/>
        </w:rPr>
        <w:t>. Vsaka taka sprememba se uredi z dodatkom k pogodbi.</w:t>
      </w:r>
    </w:p>
    <w:p w14:paraId="570243D8" w14:textId="77777777" w:rsidR="0054796C" w:rsidRDefault="0054796C" w:rsidP="0054796C">
      <w:pPr>
        <w:rPr>
          <w:rFonts w:eastAsia="Calibri" w:cs="Calibri"/>
          <w:bCs/>
          <w:color w:val="000000"/>
          <w:lang w:eastAsia="zh-CN"/>
        </w:rPr>
      </w:pPr>
    </w:p>
    <w:p w14:paraId="43E1839B" w14:textId="3E959EC3" w:rsidR="0054796C" w:rsidRDefault="0054796C" w:rsidP="0054796C">
      <w:pPr>
        <w:rPr>
          <w:rFonts w:eastAsia="Calibri" w:cs="Calibri"/>
          <w:bCs/>
          <w:color w:val="000000"/>
          <w:lang w:eastAsia="zh-CN"/>
        </w:rPr>
      </w:pPr>
      <w:r w:rsidRPr="0054796C">
        <w:rPr>
          <w:rFonts w:eastAsia="Calibri" w:cs="Calibri"/>
          <w:bCs/>
          <w:color w:val="000000"/>
          <w:lang w:eastAsia="zh-CN"/>
        </w:rPr>
        <w:t xml:space="preserve">Izvajalec za vsako </w:t>
      </w:r>
      <w:r>
        <w:rPr>
          <w:rFonts w:eastAsia="Calibri" w:cs="Calibri"/>
          <w:bCs/>
          <w:color w:val="000000"/>
          <w:lang w:eastAsia="zh-CN"/>
        </w:rPr>
        <w:t>takšno</w:t>
      </w:r>
      <w:r w:rsidRPr="0054796C">
        <w:rPr>
          <w:rFonts w:eastAsia="Calibri" w:cs="Calibri"/>
          <w:bCs/>
          <w:color w:val="000000"/>
          <w:lang w:eastAsia="zh-CN"/>
        </w:rPr>
        <w:t xml:space="preserve"> naročilo naročniku predhodno predloži ponudbo. Ponudba se šteje za sprejeto le, če jo naročnik pisno potrdi v roku 14 dni; molk naročnika pomeni zavrnitev</w:t>
      </w:r>
      <w:r w:rsidR="002D21F2">
        <w:rPr>
          <w:rFonts w:eastAsia="Calibri" w:cs="Calibri"/>
          <w:bCs/>
          <w:color w:val="000000"/>
          <w:lang w:eastAsia="zh-CN"/>
        </w:rPr>
        <w:t xml:space="preserve"> ponudbe</w:t>
      </w:r>
      <w:r w:rsidRPr="0054796C">
        <w:rPr>
          <w:rFonts w:eastAsia="Calibri" w:cs="Calibri"/>
          <w:bCs/>
          <w:color w:val="000000"/>
          <w:lang w:eastAsia="zh-CN"/>
        </w:rPr>
        <w:t>.</w:t>
      </w:r>
    </w:p>
    <w:p w14:paraId="69A040C4" w14:textId="77777777" w:rsidR="0054796C" w:rsidRPr="0054796C" w:rsidRDefault="0054796C" w:rsidP="0054796C">
      <w:pPr>
        <w:rPr>
          <w:rFonts w:eastAsia="Calibri" w:cs="Calibri"/>
          <w:bCs/>
          <w:color w:val="000000"/>
          <w:lang w:eastAsia="zh-CN"/>
        </w:rPr>
      </w:pPr>
    </w:p>
    <w:p w14:paraId="592595FA" w14:textId="1244FBFC" w:rsidR="0054796C" w:rsidRDefault="0054796C" w:rsidP="0054796C">
      <w:pPr>
        <w:rPr>
          <w:rFonts w:eastAsia="Calibri" w:cs="Calibri"/>
          <w:bCs/>
          <w:color w:val="000000"/>
          <w:lang w:eastAsia="zh-CN"/>
        </w:rPr>
      </w:pPr>
      <w:r w:rsidRPr="0054796C">
        <w:rPr>
          <w:rFonts w:eastAsia="Calibri" w:cs="Calibri"/>
          <w:bCs/>
          <w:color w:val="000000"/>
          <w:lang w:eastAsia="zh-CN"/>
        </w:rPr>
        <w:t>Naknadno naročeno blago se obračuna po cenah</w:t>
      </w:r>
      <w:r>
        <w:rPr>
          <w:rFonts w:eastAsia="Calibri" w:cs="Calibri"/>
          <w:bCs/>
          <w:color w:val="000000"/>
          <w:lang w:eastAsia="zh-CN"/>
        </w:rPr>
        <w:t xml:space="preserve"> na enoto</w:t>
      </w:r>
      <w:r w:rsidRPr="0054796C">
        <w:rPr>
          <w:rFonts w:eastAsia="Calibri" w:cs="Calibri"/>
          <w:bCs/>
          <w:color w:val="000000"/>
          <w:lang w:eastAsia="zh-CN"/>
        </w:rPr>
        <w:t xml:space="preserve"> iz </w:t>
      </w:r>
      <w:r>
        <w:rPr>
          <w:rFonts w:eastAsia="Calibri" w:cs="Calibri"/>
          <w:bCs/>
          <w:color w:val="000000"/>
          <w:lang w:eastAsia="zh-CN"/>
        </w:rPr>
        <w:t xml:space="preserve">prvotne </w:t>
      </w:r>
      <w:r w:rsidRPr="0054796C">
        <w:rPr>
          <w:rFonts w:eastAsia="Calibri" w:cs="Calibri"/>
          <w:bCs/>
          <w:color w:val="000000"/>
          <w:lang w:eastAsia="zh-CN"/>
        </w:rPr>
        <w:t xml:space="preserve">ponudbe izvajalca oziroma, če cena iz </w:t>
      </w:r>
      <w:r>
        <w:rPr>
          <w:rFonts w:eastAsia="Calibri" w:cs="Calibri"/>
          <w:bCs/>
          <w:color w:val="000000"/>
          <w:lang w:eastAsia="zh-CN"/>
        </w:rPr>
        <w:t xml:space="preserve">prvotne </w:t>
      </w:r>
      <w:r w:rsidRPr="0054796C">
        <w:rPr>
          <w:rFonts w:eastAsia="Calibri" w:cs="Calibri"/>
          <w:bCs/>
          <w:color w:val="000000"/>
          <w:lang w:eastAsia="zh-CN"/>
        </w:rPr>
        <w:t>ponudbe ne izhaja, po ceniku izvajalca, veljavnem na dan oddaje ponudbe.</w:t>
      </w:r>
    </w:p>
    <w:p w14:paraId="085C30F0" w14:textId="77777777" w:rsidR="0054796C" w:rsidRPr="0054796C" w:rsidRDefault="0054796C" w:rsidP="0054796C">
      <w:pPr>
        <w:rPr>
          <w:rFonts w:eastAsia="Calibri" w:cs="Calibri"/>
          <w:bCs/>
          <w:color w:val="000000"/>
          <w:lang w:eastAsia="zh-CN"/>
        </w:rPr>
      </w:pPr>
    </w:p>
    <w:p w14:paraId="02A71CB8" w14:textId="77777777" w:rsidR="008C354D" w:rsidRPr="00B15AE6" w:rsidRDefault="008C354D" w:rsidP="008C354D">
      <w:pPr>
        <w:rPr>
          <w:rFonts w:eastAsia="Times New Roman" w:cs="Calibri"/>
          <w:bCs/>
          <w:color w:val="auto"/>
          <w:lang w:eastAsia="zh-CN"/>
        </w:rPr>
      </w:pPr>
      <w:r w:rsidRPr="00B15AE6">
        <w:rPr>
          <w:rFonts w:eastAsia="Times New Roman" w:cs="Calibri"/>
          <w:bCs/>
          <w:color w:val="auto"/>
          <w:lang w:eastAsia="zh-CN"/>
        </w:rPr>
        <w:t xml:space="preserve">Sprememba zakona, ki ureja minimalno plačo (tudi upoštevajoč sodbo VSRS Sodba III Ips 154/2015) ne predstavlja spremembe, ki je nastala zaradi okoliščin, ki jih skrben naročnik ni mogel predvideti (3. </w:t>
      </w:r>
      <w:r w:rsidRPr="00B15AE6">
        <w:rPr>
          <w:rFonts w:eastAsia="Times New Roman" w:cs="Calibri"/>
          <w:bCs/>
          <w:color w:val="auto"/>
          <w:lang w:eastAsia="zh-CN"/>
        </w:rPr>
        <w:lastRenderedPageBreak/>
        <w:t>točka prvega odstavka 95. člena ZJN-3) in iz navedenega naslova izvajalec ne more od naročnika zahtevati spremembe pogodbe na način, da se cene storitev usklajujejo z odstotkom dviga zakonsko določene minimalne plače v Republiki Sloveniji. Kakršenkoli dvig minimalne plače, ki je posledica zakonskih sprememb ali drugačne razlage zakonskih določb, ni okoliščina iz 3. točke prvega odstavka 95. člena ZJN-3, na podlagi katere bi bilo dopustno spremeniti pogodbo med njeno veljavnostjo.</w:t>
      </w:r>
    </w:p>
    <w:p w14:paraId="60055E76" w14:textId="77777777" w:rsidR="008C354D" w:rsidRPr="00B15AE6" w:rsidRDefault="008C354D" w:rsidP="008C354D">
      <w:pPr>
        <w:tabs>
          <w:tab w:val="left" w:pos="1620"/>
        </w:tabs>
        <w:autoSpaceDE w:val="0"/>
        <w:autoSpaceDN w:val="0"/>
        <w:adjustRightInd w:val="0"/>
        <w:rPr>
          <w:rFonts w:eastAsia="Calibri" w:cs="Calibri"/>
          <w:color w:val="000000"/>
        </w:rPr>
      </w:pPr>
    </w:p>
    <w:p w14:paraId="1C9D0951" w14:textId="4905C7BC" w:rsidR="00D0768D" w:rsidRPr="00B15AE6" w:rsidRDefault="008C354D" w:rsidP="008C354D">
      <w:pPr>
        <w:rPr>
          <w:rFonts w:eastAsia="Calibri" w:cs="Calibri"/>
          <w:color w:val="000000"/>
        </w:rPr>
      </w:pPr>
      <w:r w:rsidRPr="00B15AE6">
        <w:rPr>
          <w:rFonts w:eastAsia="Calibri" w:cs="Calibri"/>
          <w:color w:val="000000"/>
        </w:rPr>
        <w:t>Sprememba roka izvedbe v primeru nepredvidenih okoliščin ne predstavlja bistvene spremembe pogodbe.</w:t>
      </w:r>
    </w:p>
    <w:p w14:paraId="155C37CB" w14:textId="77777777" w:rsidR="005D30EA" w:rsidRPr="00B15AE6" w:rsidRDefault="005D30EA" w:rsidP="008C354D">
      <w:pPr>
        <w:rPr>
          <w:rFonts w:eastAsia="Calibri" w:cs="Calibri"/>
          <w:color w:val="000000"/>
        </w:rPr>
      </w:pPr>
    </w:p>
    <w:p w14:paraId="6EF65878" w14:textId="77777777" w:rsidR="005D30EA" w:rsidRPr="00B15AE6" w:rsidRDefault="005D30EA" w:rsidP="00AF169C">
      <w:pPr>
        <w:numPr>
          <w:ilvl w:val="0"/>
          <w:numId w:val="17"/>
        </w:numPr>
        <w:jc w:val="center"/>
        <w:rPr>
          <w:rFonts w:eastAsia="Times New Roman" w:cs="Calibri"/>
          <w:b/>
          <w:color w:val="auto"/>
          <w:lang w:eastAsia="zh-CN"/>
        </w:rPr>
      </w:pPr>
      <w:r w:rsidRPr="00B15AE6">
        <w:rPr>
          <w:rFonts w:eastAsia="Times New Roman" w:cs="Calibri"/>
          <w:b/>
          <w:color w:val="auto"/>
          <w:lang w:eastAsia="zh-CN"/>
        </w:rPr>
        <w:t>člen</w:t>
      </w:r>
    </w:p>
    <w:p w14:paraId="7BACDCDD" w14:textId="5CA1D828" w:rsidR="005D30EA" w:rsidRPr="00B15AE6" w:rsidRDefault="005D30EA" w:rsidP="005D30EA">
      <w:pPr>
        <w:jc w:val="center"/>
        <w:rPr>
          <w:rFonts w:eastAsia="Times New Roman" w:cs="Calibri"/>
          <w:b/>
          <w:color w:val="auto"/>
          <w:lang w:eastAsia="zh-CN"/>
        </w:rPr>
      </w:pPr>
      <w:r w:rsidRPr="00B15AE6">
        <w:rPr>
          <w:rFonts w:eastAsia="Times New Roman" w:cs="Calibri"/>
          <w:b/>
          <w:color w:val="auto"/>
          <w:lang w:eastAsia="zh-CN"/>
        </w:rPr>
        <w:t>(</w:t>
      </w:r>
      <w:r w:rsidRPr="00B15AE6">
        <w:rPr>
          <w:rFonts w:eastAsia="Times New Roman" w:cs="Calibri"/>
          <w:b/>
          <w:bCs/>
          <w:color w:val="auto"/>
          <w:lang w:eastAsia="zh-CN"/>
        </w:rPr>
        <w:t>datum sklenitve in veljavnost pogodbe</w:t>
      </w:r>
      <w:r w:rsidRPr="00B15AE6">
        <w:rPr>
          <w:rFonts w:eastAsia="Times New Roman" w:cs="Calibri"/>
          <w:b/>
          <w:color w:val="auto"/>
          <w:lang w:eastAsia="zh-CN"/>
        </w:rPr>
        <w:t>)</w:t>
      </w:r>
    </w:p>
    <w:p w14:paraId="05C3D040" w14:textId="77777777" w:rsidR="005D30EA" w:rsidRPr="00B15AE6" w:rsidRDefault="005D30EA" w:rsidP="005D30EA">
      <w:pPr>
        <w:rPr>
          <w:rFonts w:eastAsia="Times New Roman" w:cs="Calibri"/>
          <w:bCs/>
          <w:color w:val="auto"/>
          <w:lang w:eastAsia="zh-CN"/>
        </w:rPr>
      </w:pPr>
    </w:p>
    <w:p w14:paraId="7A08657E" w14:textId="6555BFC4" w:rsidR="005E7DE4" w:rsidRPr="00B15AE6" w:rsidRDefault="005D30EA" w:rsidP="005D30EA">
      <w:pPr>
        <w:rPr>
          <w:rFonts w:eastAsia="Times New Roman" w:cs="Calibri"/>
          <w:bCs/>
          <w:color w:val="auto"/>
          <w:lang w:eastAsia="zh-CN"/>
        </w:rPr>
      </w:pPr>
      <w:r w:rsidRPr="00B15AE6">
        <w:rPr>
          <w:rFonts w:eastAsia="Times New Roman" w:cs="Calibri"/>
          <w:bCs/>
          <w:color w:val="auto"/>
          <w:lang w:eastAsia="zh-CN"/>
        </w:rPr>
        <w:t xml:space="preserve">Pogodba je sklenjena z dnem podpisa zadnje od pogodbenih strank in </w:t>
      </w:r>
      <w:r w:rsidRPr="00B15AE6">
        <w:rPr>
          <w:rFonts w:cs="Calibri"/>
        </w:rPr>
        <w:t xml:space="preserve">skladno z določili te pogodbe </w:t>
      </w:r>
      <w:r w:rsidRPr="00B15AE6">
        <w:rPr>
          <w:rFonts w:eastAsia="Times New Roman" w:cs="Calibri"/>
          <w:bCs/>
          <w:color w:val="auto"/>
          <w:lang w:eastAsia="zh-CN"/>
        </w:rPr>
        <w:t xml:space="preserve">učinkuje pod odložnim pogojem predložitve </w:t>
      </w:r>
      <w:r w:rsidR="005E7DE4" w:rsidRPr="00B15AE6">
        <w:rPr>
          <w:rFonts w:eastAsia="Times New Roman" w:cs="Calibri"/>
          <w:bCs/>
          <w:color w:val="auto"/>
          <w:lang w:eastAsia="zh-CN"/>
        </w:rPr>
        <w:t>finančnega zavarovanja za dobro izvedbo pogodbenih obveznosti.</w:t>
      </w:r>
    </w:p>
    <w:p w14:paraId="0A914BF8" w14:textId="77777777" w:rsidR="005D30EA" w:rsidRPr="00B15AE6" w:rsidRDefault="005D30EA" w:rsidP="005D30EA">
      <w:pPr>
        <w:rPr>
          <w:rFonts w:eastAsia="Times New Roman" w:cs="Calibri"/>
          <w:color w:val="auto"/>
          <w:lang w:eastAsia="zh-CN"/>
        </w:rPr>
      </w:pPr>
    </w:p>
    <w:p w14:paraId="031C0F3C" w14:textId="6FA2D38C" w:rsidR="005D30EA" w:rsidRPr="00B15AE6" w:rsidRDefault="005D30EA" w:rsidP="005D30EA">
      <w:pPr>
        <w:rPr>
          <w:rFonts w:eastAsia="Times New Roman" w:cs="Calibri"/>
          <w:bCs/>
          <w:color w:val="auto"/>
          <w:lang w:eastAsia="zh-CN"/>
        </w:rPr>
      </w:pPr>
      <w:r w:rsidRPr="00B15AE6">
        <w:rPr>
          <w:rFonts w:cs="Calibri"/>
          <w:bCs/>
          <w:lang w:eastAsia="ar-SA"/>
        </w:rPr>
        <w:t>Pogodba velja, dokler obveznosti strank iz pogodbe niso v celoti izpolnjene</w:t>
      </w:r>
      <w:r w:rsidRPr="00B15AE6">
        <w:rPr>
          <w:rFonts w:eastAsia="Times New Roman" w:cs="Calibri"/>
          <w:bCs/>
          <w:color w:val="auto"/>
          <w:lang w:eastAsia="zh-CN"/>
        </w:rPr>
        <w:t>.</w:t>
      </w:r>
    </w:p>
    <w:p w14:paraId="5A76257B" w14:textId="77777777" w:rsidR="008C354D" w:rsidRPr="00B15AE6" w:rsidRDefault="008C354D" w:rsidP="008C354D">
      <w:pPr>
        <w:rPr>
          <w:rFonts w:eastAsia="Calibri" w:cs="Calibri"/>
          <w:color w:val="000000"/>
        </w:rPr>
      </w:pPr>
    </w:p>
    <w:p w14:paraId="2B5FE223" w14:textId="77777777" w:rsidR="008C354D" w:rsidRPr="00B15AE6" w:rsidRDefault="008C354D" w:rsidP="00AF169C">
      <w:pPr>
        <w:numPr>
          <w:ilvl w:val="0"/>
          <w:numId w:val="17"/>
        </w:numPr>
        <w:jc w:val="center"/>
        <w:rPr>
          <w:rFonts w:eastAsia="Times New Roman" w:cs="Calibri"/>
          <w:b/>
          <w:color w:val="auto"/>
          <w:lang w:eastAsia="zh-CN"/>
        </w:rPr>
      </w:pPr>
      <w:r w:rsidRPr="00B15AE6">
        <w:rPr>
          <w:rFonts w:eastAsia="Times New Roman" w:cs="Calibri"/>
          <w:b/>
          <w:color w:val="auto"/>
          <w:lang w:eastAsia="zh-CN"/>
        </w:rPr>
        <w:t>člen</w:t>
      </w:r>
    </w:p>
    <w:p w14:paraId="18732FC9" w14:textId="4DE2B3DB" w:rsidR="008C354D" w:rsidRPr="00B15AE6" w:rsidRDefault="008C354D" w:rsidP="008C354D">
      <w:pPr>
        <w:jc w:val="center"/>
        <w:rPr>
          <w:rFonts w:eastAsia="Times New Roman" w:cs="Calibri"/>
          <w:b/>
          <w:color w:val="auto"/>
          <w:lang w:eastAsia="zh-CN"/>
        </w:rPr>
      </w:pPr>
      <w:r w:rsidRPr="00B15AE6">
        <w:rPr>
          <w:rFonts w:eastAsia="Times New Roman" w:cs="Calibri"/>
          <w:b/>
          <w:color w:val="auto"/>
          <w:lang w:eastAsia="zh-CN"/>
        </w:rPr>
        <w:t>(</w:t>
      </w:r>
      <w:r w:rsidRPr="00B15AE6">
        <w:rPr>
          <w:rFonts w:eastAsia="Times New Roman" w:cs="Calibri"/>
          <w:b/>
          <w:bCs/>
          <w:color w:val="auto"/>
          <w:lang w:eastAsia="zh-CN"/>
        </w:rPr>
        <w:t>reševanje sporov</w:t>
      </w:r>
      <w:r w:rsidRPr="00B15AE6">
        <w:rPr>
          <w:rFonts w:eastAsia="Times New Roman" w:cs="Calibri"/>
          <w:b/>
          <w:color w:val="auto"/>
          <w:lang w:eastAsia="zh-CN"/>
        </w:rPr>
        <w:t>)</w:t>
      </w:r>
    </w:p>
    <w:p w14:paraId="785B77A8" w14:textId="77777777" w:rsidR="008C354D" w:rsidRPr="00B15AE6" w:rsidRDefault="008C354D" w:rsidP="008C354D">
      <w:pPr>
        <w:rPr>
          <w:rFonts w:cs="Calibri"/>
          <w:lang w:eastAsia="zh-CN"/>
        </w:rPr>
      </w:pPr>
    </w:p>
    <w:p w14:paraId="438AE054" w14:textId="0E9D5C9D" w:rsidR="00D0768D" w:rsidRPr="00B15AE6" w:rsidRDefault="008C354D" w:rsidP="00395495">
      <w:pPr>
        <w:rPr>
          <w:rFonts w:cs="Calibri"/>
          <w:lang w:eastAsia="zh-CN"/>
        </w:rPr>
      </w:pPr>
      <w:r w:rsidRPr="00B15AE6">
        <w:rPr>
          <w:rFonts w:cs="Calibri"/>
          <w:lang w:eastAsia="zh-CN"/>
        </w:rPr>
        <w:t>Pogodbeni stranki bosta morebitne spore iz te pogodbe reševali sporazumno. Če to ne bo mogoče, se dogovorita, da bo o sporih iz te pogodbe odločalo stvarno pristojno sodišče po sedežu naročnika, po slovenskem pravu.</w:t>
      </w:r>
    </w:p>
    <w:p w14:paraId="20ACB4CB" w14:textId="77777777" w:rsidR="008C354D" w:rsidRPr="00B15AE6" w:rsidRDefault="008C354D" w:rsidP="00395495">
      <w:pPr>
        <w:rPr>
          <w:rFonts w:cs="Calibri"/>
          <w:lang w:eastAsia="zh-CN"/>
        </w:rPr>
      </w:pPr>
    </w:p>
    <w:p w14:paraId="58FEAFBB" w14:textId="77777777" w:rsidR="00EA4E31" w:rsidRPr="00B15AE6" w:rsidRDefault="00EA4E31" w:rsidP="00AF169C">
      <w:pPr>
        <w:numPr>
          <w:ilvl w:val="0"/>
          <w:numId w:val="17"/>
        </w:numPr>
        <w:jc w:val="center"/>
        <w:rPr>
          <w:rFonts w:eastAsia="Times New Roman" w:cs="Calibri"/>
          <w:b/>
          <w:color w:val="auto"/>
          <w:lang w:eastAsia="zh-CN"/>
        </w:rPr>
      </w:pPr>
      <w:r w:rsidRPr="00B15AE6">
        <w:rPr>
          <w:rFonts w:eastAsia="Times New Roman" w:cs="Calibri"/>
          <w:b/>
          <w:color w:val="auto"/>
          <w:lang w:eastAsia="zh-CN"/>
        </w:rPr>
        <w:t>člen</w:t>
      </w:r>
    </w:p>
    <w:p w14:paraId="3DA88CC6" w14:textId="0F168707" w:rsidR="00EA4E31" w:rsidRPr="00B15AE6" w:rsidRDefault="00EA4E31" w:rsidP="00EA4E31">
      <w:pPr>
        <w:jc w:val="center"/>
        <w:rPr>
          <w:rFonts w:eastAsia="Times New Roman" w:cs="Calibri"/>
          <w:b/>
          <w:color w:val="auto"/>
          <w:lang w:eastAsia="zh-CN"/>
        </w:rPr>
      </w:pPr>
      <w:r w:rsidRPr="00B15AE6">
        <w:rPr>
          <w:rFonts w:eastAsia="Times New Roman" w:cs="Calibri"/>
          <w:b/>
          <w:color w:val="auto"/>
          <w:lang w:eastAsia="zh-CN"/>
        </w:rPr>
        <w:t>(</w:t>
      </w:r>
      <w:r w:rsidR="005D30EA" w:rsidRPr="00B15AE6">
        <w:rPr>
          <w:rFonts w:eastAsia="Times New Roman" w:cs="Calibri"/>
          <w:b/>
          <w:bCs/>
          <w:color w:val="auto"/>
          <w:lang w:eastAsia="zh-CN"/>
        </w:rPr>
        <w:t>število izvodov pogodbe</w:t>
      </w:r>
      <w:r w:rsidRPr="00B15AE6">
        <w:rPr>
          <w:rFonts w:eastAsia="Times New Roman" w:cs="Calibri"/>
          <w:b/>
          <w:color w:val="auto"/>
          <w:lang w:eastAsia="zh-CN"/>
        </w:rPr>
        <w:t>)</w:t>
      </w:r>
    </w:p>
    <w:p w14:paraId="326D6DEF" w14:textId="77777777" w:rsidR="00EA4E31" w:rsidRPr="00B15AE6" w:rsidRDefault="00EA4E31" w:rsidP="00395495">
      <w:pPr>
        <w:rPr>
          <w:rFonts w:cs="Calibri"/>
          <w:lang w:eastAsia="zh-CN"/>
        </w:rPr>
      </w:pPr>
    </w:p>
    <w:p w14:paraId="0FD33B17" w14:textId="77777777" w:rsidR="005D30EA" w:rsidRPr="00B15AE6" w:rsidRDefault="005D30EA" w:rsidP="005D30EA">
      <w:pPr>
        <w:rPr>
          <w:rFonts w:eastAsia="Calibri" w:cs="Calibri"/>
          <w:color w:val="auto"/>
        </w:rPr>
      </w:pPr>
      <w:r w:rsidRPr="00B15AE6">
        <w:rPr>
          <w:rFonts w:eastAsia="Calibri" w:cs="Calibri"/>
          <w:color w:val="auto"/>
        </w:rPr>
        <w:t>Pogodba je sestavljena v obliki elektronskega dokumenta, ki ga s kvalificiranim elektronskim podpisom podpišeta zakonita zastopnika obeh strank, vsaka stranka pa prejme identičen izvod podpisanega elektronskega dokumenta.</w:t>
      </w:r>
    </w:p>
    <w:p w14:paraId="607F6B1D" w14:textId="77777777" w:rsidR="00EA4E31" w:rsidRPr="00B15AE6" w:rsidRDefault="00EA4E31" w:rsidP="00EA4E31">
      <w:pPr>
        <w:spacing w:before="60"/>
        <w:rPr>
          <w:rFonts w:cs="Calibri"/>
          <w:i/>
          <w:color w:val="541C72"/>
          <w:sz w:val="20"/>
          <w:szCs w:val="20"/>
          <w:lang w:eastAsia="zh-CN"/>
        </w:rPr>
      </w:pPr>
      <w:r w:rsidRPr="00B15AE6">
        <w:rPr>
          <w:rFonts w:cs="Calibri"/>
          <w:i/>
          <w:color w:val="541C72"/>
          <w:sz w:val="20"/>
          <w:szCs w:val="20"/>
          <w:lang w:eastAsia="zh-CN"/>
        </w:rPr>
        <w:t>(velja v primeru elektronskega podpisa pogodbe)</w:t>
      </w:r>
    </w:p>
    <w:p w14:paraId="133D30C6" w14:textId="77777777" w:rsidR="00EA4E31" w:rsidRPr="00B15AE6" w:rsidRDefault="00EA4E31" w:rsidP="00EA4E31">
      <w:pPr>
        <w:rPr>
          <w:rFonts w:eastAsia="Calibri" w:cs="Calibri"/>
          <w:color w:val="auto"/>
        </w:rPr>
      </w:pPr>
    </w:p>
    <w:p w14:paraId="4981B259" w14:textId="77777777" w:rsidR="005D30EA" w:rsidRPr="00B15AE6" w:rsidRDefault="005D30EA" w:rsidP="005D30EA">
      <w:pPr>
        <w:rPr>
          <w:rFonts w:eastAsia="Calibri" w:cs="Calibri"/>
          <w:color w:val="auto"/>
        </w:rPr>
      </w:pPr>
      <w:r w:rsidRPr="00B15AE6">
        <w:rPr>
          <w:rFonts w:eastAsia="Calibri" w:cs="Calibri"/>
          <w:color w:val="auto"/>
        </w:rPr>
        <w:t>Pogodba je sestavljena v 4 (štirih) enakih izvodih, od katerih prejmeta naročnik in izvajalec vsak po 2 (dva) izvoda.</w:t>
      </w:r>
    </w:p>
    <w:p w14:paraId="5A7A616F" w14:textId="77777777" w:rsidR="00EA4E31" w:rsidRPr="00B15AE6" w:rsidRDefault="00EA4E31" w:rsidP="00EA4E31">
      <w:pPr>
        <w:spacing w:before="60"/>
        <w:rPr>
          <w:rFonts w:cs="Calibri"/>
          <w:i/>
          <w:color w:val="541C72"/>
          <w:sz w:val="20"/>
          <w:szCs w:val="20"/>
          <w:lang w:eastAsia="zh-CN"/>
        </w:rPr>
      </w:pPr>
      <w:r w:rsidRPr="00B15AE6">
        <w:rPr>
          <w:rFonts w:cs="Calibri"/>
          <w:i/>
          <w:color w:val="541C72"/>
          <w:sz w:val="20"/>
          <w:szCs w:val="20"/>
          <w:lang w:eastAsia="zh-CN"/>
        </w:rPr>
        <w:t>(velja v primeru fizičnega podpisa pogodbe)</w:t>
      </w:r>
    </w:p>
    <w:p w14:paraId="68878E8F" w14:textId="77777777" w:rsidR="00D0768D" w:rsidRPr="00B15AE6" w:rsidRDefault="00D0768D" w:rsidP="00395495">
      <w:pPr>
        <w:rPr>
          <w:rFonts w:cs="Calibri"/>
          <w:lang w:eastAsia="zh-CN"/>
        </w:rPr>
      </w:pPr>
    </w:p>
    <w:p w14:paraId="237D2CFF" w14:textId="77777777" w:rsidR="00922601" w:rsidRPr="00B15AE6" w:rsidRDefault="00922601" w:rsidP="00395495">
      <w:pPr>
        <w:rPr>
          <w:rFonts w:cs="Calibri"/>
          <w:lang w:eastAsia="zh-CN"/>
        </w:rPr>
      </w:pPr>
    </w:p>
    <w:tbl>
      <w:tblPr>
        <w:tblW w:w="8895" w:type="dxa"/>
        <w:tblInd w:w="-68" w:type="dxa"/>
        <w:tblLayout w:type="fixed"/>
        <w:tblCellMar>
          <w:left w:w="70" w:type="dxa"/>
          <w:right w:w="70" w:type="dxa"/>
        </w:tblCellMar>
        <w:tblLook w:val="00A0" w:firstRow="1" w:lastRow="0" w:firstColumn="1" w:lastColumn="0" w:noHBand="0" w:noVBand="0"/>
      </w:tblPr>
      <w:tblGrid>
        <w:gridCol w:w="3672"/>
        <w:gridCol w:w="1441"/>
        <w:gridCol w:w="3782"/>
      </w:tblGrid>
      <w:tr w:rsidR="00922601" w:rsidRPr="00B15AE6" w14:paraId="3CB982C1" w14:textId="77777777" w:rsidTr="00922601">
        <w:trPr>
          <w:trHeight w:val="80"/>
        </w:trPr>
        <w:tc>
          <w:tcPr>
            <w:tcW w:w="3672" w:type="dxa"/>
          </w:tcPr>
          <w:p w14:paraId="710E9F30" w14:textId="77777777" w:rsidR="00922601" w:rsidRPr="00B15AE6" w:rsidRDefault="00922601" w:rsidP="009D5D5C">
            <w:pPr>
              <w:jc w:val="left"/>
              <w:rPr>
                <w:rFonts w:eastAsia="Times New Roman" w:cs="Calibri"/>
                <w:b/>
                <w:bCs/>
                <w:color w:val="auto"/>
                <w:lang w:eastAsia="zh-CN"/>
              </w:rPr>
            </w:pPr>
            <w:r w:rsidRPr="00B15AE6">
              <w:rPr>
                <w:rFonts w:eastAsia="Times New Roman" w:cs="Calibri"/>
                <w:b/>
                <w:bCs/>
                <w:color w:val="auto"/>
                <w:lang w:eastAsia="zh-CN"/>
              </w:rPr>
              <w:t>Izvajalec:</w:t>
            </w:r>
          </w:p>
          <w:p w14:paraId="58FDF96F" w14:textId="77777777" w:rsidR="00922601" w:rsidRPr="00B15AE6" w:rsidRDefault="00922601" w:rsidP="009D5D5C">
            <w:pPr>
              <w:jc w:val="left"/>
              <w:rPr>
                <w:rFonts w:eastAsia="Times New Roman" w:cs="Calibri"/>
                <w:bCs/>
                <w:color w:val="auto"/>
                <w:lang w:eastAsia="zh-CN"/>
              </w:rPr>
            </w:pPr>
          </w:p>
          <w:p w14:paraId="2257010D" w14:textId="77777777" w:rsidR="00922601" w:rsidRPr="00B15AE6" w:rsidRDefault="00922601" w:rsidP="009D5D5C">
            <w:pPr>
              <w:jc w:val="left"/>
              <w:rPr>
                <w:rFonts w:eastAsia="Times New Roman" w:cs="Calibri"/>
                <w:bCs/>
                <w:color w:val="auto"/>
                <w:lang w:eastAsia="zh-CN"/>
              </w:rPr>
            </w:pPr>
            <w:r w:rsidRPr="00B15AE6">
              <w:rPr>
                <w:rFonts w:eastAsia="Times New Roman" w:cs="Calibri"/>
                <w:bCs/>
                <w:color w:val="auto"/>
                <w:lang w:eastAsia="zh-CN"/>
              </w:rPr>
              <w:t>Št. pogodbe: ________________</w:t>
            </w:r>
          </w:p>
          <w:p w14:paraId="7ED00E82" w14:textId="77777777" w:rsidR="00922601" w:rsidRPr="00B15AE6" w:rsidRDefault="00922601" w:rsidP="009D5D5C">
            <w:pPr>
              <w:jc w:val="left"/>
              <w:rPr>
                <w:rFonts w:eastAsia="Times New Roman" w:cs="Calibri"/>
                <w:bCs/>
                <w:color w:val="auto"/>
                <w:lang w:eastAsia="zh-CN"/>
              </w:rPr>
            </w:pPr>
          </w:p>
          <w:p w14:paraId="0EC999AD" w14:textId="77777777" w:rsidR="00922601" w:rsidRPr="00B15AE6" w:rsidRDefault="00922601" w:rsidP="009D5D5C">
            <w:pPr>
              <w:jc w:val="left"/>
              <w:rPr>
                <w:rFonts w:eastAsia="Times New Roman" w:cs="Calibri"/>
                <w:bCs/>
                <w:color w:val="auto"/>
                <w:lang w:eastAsia="zh-CN"/>
              </w:rPr>
            </w:pPr>
            <w:r w:rsidRPr="00B15AE6">
              <w:rPr>
                <w:rFonts w:eastAsia="Times New Roman" w:cs="Calibri"/>
                <w:bCs/>
                <w:color w:val="auto"/>
                <w:lang w:eastAsia="zh-CN"/>
              </w:rPr>
              <w:t>Datum: ________________</w:t>
            </w:r>
          </w:p>
          <w:p w14:paraId="67192C7B" w14:textId="77777777" w:rsidR="00922601" w:rsidRPr="00B15AE6" w:rsidRDefault="00922601" w:rsidP="009D5D5C">
            <w:pPr>
              <w:jc w:val="left"/>
              <w:rPr>
                <w:rFonts w:eastAsia="Times New Roman" w:cs="Calibri"/>
                <w:bCs/>
                <w:color w:val="auto"/>
                <w:lang w:eastAsia="zh-CN"/>
              </w:rPr>
            </w:pPr>
          </w:p>
          <w:p w14:paraId="4BCC5216" w14:textId="77777777" w:rsidR="00922601" w:rsidRPr="00B15AE6" w:rsidRDefault="00922601" w:rsidP="009D5D5C">
            <w:pPr>
              <w:jc w:val="left"/>
              <w:rPr>
                <w:rFonts w:eastAsia="Times New Roman" w:cs="Calibri"/>
                <w:b/>
                <w:color w:val="auto"/>
                <w:lang w:eastAsia="zh-CN"/>
              </w:rPr>
            </w:pPr>
            <w:r w:rsidRPr="00B15AE6">
              <w:rPr>
                <w:rFonts w:eastAsia="Times New Roman" w:cs="Calibri"/>
                <w:b/>
                <w:color w:val="auto"/>
                <w:lang w:eastAsia="zh-CN"/>
              </w:rPr>
              <w:t>_____________________________</w:t>
            </w:r>
          </w:p>
          <w:p w14:paraId="7875E2F1" w14:textId="77777777" w:rsidR="00922601" w:rsidRPr="00B15AE6" w:rsidRDefault="00922601" w:rsidP="009D5D5C">
            <w:pPr>
              <w:jc w:val="left"/>
              <w:rPr>
                <w:rFonts w:eastAsia="Times New Roman" w:cs="Calibri"/>
                <w:bCs/>
                <w:color w:val="auto"/>
                <w:lang w:eastAsia="zh-CN"/>
              </w:rPr>
            </w:pPr>
          </w:p>
          <w:p w14:paraId="5D90264B" w14:textId="77777777" w:rsidR="00922601" w:rsidRPr="00B15AE6" w:rsidRDefault="00922601" w:rsidP="009D5D5C">
            <w:pPr>
              <w:jc w:val="left"/>
              <w:rPr>
                <w:rFonts w:eastAsia="Times New Roman" w:cs="Calibri"/>
                <w:bCs/>
                <w:color w:val="auto"/>
                <w:lang w:eastAsia="zh-CN"/>
              </w:rPr>
            </w:pPr>
            <w:r w:rsidRPr="00B15AE6">
              <w:rPr>
                <w:rFonts w:eastAsia="Times New Roman" w:cs="Calibri"/>
                <w:bCs/>
                <w:color w:val="auto"/>
                <w:lang w:eastAsia="zh-CN"/>
              </w:rPr>
              <w:t>Zakoniti zastopnik:</w:t>
            </w:r>
          </w:p>
          <w:p w14:paraId="7E19F710" w14:textId="77777777" w:rsidR="00922601" w:rsidRPr="00B15AE6" w:rsidRDefault="00922601" w:rsidP="009D5D5C">
            <w:pPr>
              <w:jc w:val="left"/>
              <w:rPr>
                <w:rFonts w:eastAsia="Times New Roman" w:cs="Calibri"/>
                <w:bCs/>
                <w:color w:val="auto"/>
                <w:lang w:eastAsia="zh-CN"/>
              </w:rPr>
            </w:pPr>
            <w:r w:rsidRPr="00B15AE6">
              <w:rPr>
                <w:rFonts w:eastAsia="Times New Roman" w:cs="Calibri"/>
                <w:bCs/>
                <w:color w:val="auto"/>
                <w:lang w:eastAsia="zh-CN"/>
              </w:rPr>
              <w:t>____________________________</w:t>
            </w:r>
          </w:p>
        </w:tc>
        <w:tc>
          <w:tcPr>
            <w:tcW w:w="1441" w:type="dxa"/>
          </w:tcPr>
          <w:p w14:paraId="45282FA0" w14:textId="77777777" w:rsidR="00922601" w:rsidRPr="00B15AE6" w:rsidRDefault="00922601" w:rsidP="009D5D5C">
            <w:pPr>
              <w:jc w:val="left"/>
              <w:rPr>
                <w:rFonts w:eastAsia="Times New Roman" w:cs="Calibri"/>
                <w:bCs/>
                <w:color w:val="auto"/>
                <w:lang w:eastAsia="zh-CN"/>
              </w:rPr>
            </w:pPr>
          </w:p>
          <w:p w14:paraId="31B7EF0F" w14:textId="77777777" w:rsidR="00922601" w:rsidRPr="00B15AE6" w:rsidRDefault="00922601" w:rsidP="009D5D5C">
            <w:pPr>
              <w:jc w:val="left"/>
              <w:rPr>
                <w:rFonts w:eastAsia="Times New Roman" w:cs="Calibri"/>
                <w:bCs/>
                <w:color w:val="auto"/>
                <w:lang w:eastAsia="zh-CN"/>
              </w:rPr>
            </w:pPr>
          </w:p>
          <w:p w14:paraId="785AD56F" w14:textId="77777777" w:rsidR="00922601" w:rsidRPr="00B15AE6" w:rsidRDefault="00922601" w:rsidP="009D5D5C">
            <w:pPr>
              <w:jc w:val="left"/>
              <w:rPr>
                <w:rFonts w:eastAsia="Times New Roman" w:cs="Calibri"/>
                <w:bCs/>
                <w:color w:val="auto"/>
                <w:lang w:eastAsia="zh-CN"/>
              </w:rPr>
            </w:pPr>
          </w:p>
        </w:tc>
        <w:tc>
          <w:tcPr>
            <w:tcW w:w="3782" w:type="dxa"/>
          </w:tcPr>
          <w:p w14:paraId="4FBAEC00" w14:textId="77777777" w:rsidR="00922601" w:rsidRPr="00B15AE6" w:rsidRDefault="00922601" w:rsidP="009D5D5C">
            <w:pPr>
              <w:jc w:val="left"/>
              <w:rPr>
                <w:rFonts w:eastAsia="Times New Roman" w:cs="Calibri"/>
                <w:b/>
                <w:bCs/>
                <w:color w:val="auto"/>
                <w:lang w:eastAsia="zh-CN"/>
              </w:rPr>
            </w:pPr>
            <w:r w:rsidRPr="00B15AE6">
              <w:rPr>
                <w:rFonts w:eastAsia="Times New Roman" w:cs="Calibri"/>
                <w:b/>
                <w:bCs/>
                <w:color w:val="auto"/>
                <w:lang w:eastAsia="zh-CN"/>
              </w:rPr>
              <w:t>Naročnik:</w:t>
            </w:r>
          </w:p>
          <w:p w14:paraId="50FC8C66" w14:textId="77777777" w:rsidR="00922601" w:rsidRPr="00B15AE6" w:rsidRDefault="00922601" w:rsidP="009D5D5C">
            <w:pPr>
              <w:jc w:val="left"/>
              <w:rPr>
                <w:rFonts w:eastAsia="Times New Roman" w:cs="Calibri"/>
                <w:bCs/>
                <w:color w:val="auto"/>
                <w:lang w:eastAsia="zh-CN"/>
              </w:rPr>
            </w:pPr>
          </w:p>
          <w:p w14:paraId="03A2FB14" w14:textId="77777777" w:rsidR="00922601" w:rsidRPr="00B15AE6" w:rsidRDefault="00922601" w:rsidP="009D5D5C">
            <w:pPr>
              <w:jc w:val="left"/>
              <w:rPr>
                <w:rFonts w:eastAsia="Times New Roman" w:cs="Calibri"/>
                <w:bCs/>
                <w:color w:val="auto"/>
                <w:lang w:eastAsia="zh-CN"/>
              </w:rPr>
            </w:pPr>
            <w:r w:rsidRPr="00B15AE6">
              <w:rPr>
                <w:rFonts w:eastAsia="Times New Roman" w:cs="Calibri"/>
                <w:bCs/>
                <w:color w:val="auto"/>
                <w:lang w:eastAsia="zh-CN"/>
              </w:rPr>
              <w:t>Št. pogodbe: ________________</w:t>
            </w:r>
          </w:p>
          <w:p w14:paraId="1E86CF76" w14:textId="77777777" w:rsidR="00922601" w:rsidRPr="00B15AE6" w:rsidRDefault="00922601" w:rsidP="009D5D5C">
            <w:pPr>
              <w:jc w:val="left"/>
              <w:rPr>
                <w:rFonts w:eastAsia="Times New Roman" w:cs="Calibri"/>
                <w:bCs/>
                <w:color w:val="auto"/>
                <w:lang w:eastAsia="zh-CN"/>
              </w:rPr>
            </w:pPr>
          </w:p>
          <w:p w14:paraId="34D1A740" w14:textId="77777777" w:rsidR="00922601" w:rsidRPr="00B15AE6" w:rsidRDefault="00922601" w:rsidP="009D5D5C">
            <w:pPr>
              <w:jc w:val="left"/>
              <w:rPr>
                <w:rFonts w:eastAsia="Times New Roman" w:cs="Calibri"/>
                <w:bCs/>
                <w:color w:val="auto"/>
                <w:lang w:eastAsia="zh-CN"/>
              </w:rPr>
            </w:pPr>
            <w:r w:rsidRPr="00B15AE6">
              <w:rPr>
                <w:rFonts w:eastAsia="Times New Roman" w:cs="Calibri"/>
                <w:bCs/>
                <w:color w:val="auto"/>
                <w:lang w:eastAsia="zh-CN"/>
              </w:rPr>
              <w:t>Datum: ________________</w:t>
            </w:r>
          </w:p>
          <w:p w14:paraId="6A0A23BB" w14:textId="77777777" w:rsidR="00922601" w:rsidRPr="00B15AE6" w:rsidRDefault="00922601" w:rsidP="009D5D5C">
            <w:pPr>
              <w:jc w:val="left"/>
              <w:rPr>
                <w:rFonts w:eastAsia="Times New Roman" w:cs="Calibri"/>
                <w:bCs/>
                <w:color w:val="auto"/>
                <w:lang w:eastAsia="zh-CN"/>
              </w:rPr>
            </w:pPr>
          </w:p>
          <w:p w14:paraId="2209A2D7" w14:textId="77777777" w:rsidR="00922601" w:rsidRPr="00B15AE6" w:rsidRDefault="00922601" w:rsidP="009D5D5C">
            <w:pPr>
              <w:jc w:val="left"/>
              <w:rPr>
                <w:rFonts w:eastAsia="Times New Roman" w:cs="Calibri"/>
                <w:b/>
                <w:color w:val="auto"/>
                <w:lang w:eastAsia="zh-CN"/>
              </w:rPr>
            </w:pPr>
            <w:r w:rsidRPr="00B15AE6">
              <w:rPr>
                <w:rFonts w:eastAsia="Times New Roman" w:cs="Calibri"/>
                <w:b/>
                <w:color w:val="auto"/>
                <w:lang w:eastAsia="zh-CN"/>
              </w:rPr>
              <w:t>Mestna občina Kranj</w:t>
            </w:r>
          </w:p>
          <w:p w14:paraId="66B8C6C7" w14:textId="77777777" w:rsidR="00922601" w:rsidRPr="00B15AE6" w:rsidRDefault="00922601" w:rsidP="009D5D5C">
            <w:pPr>
              <w:jc w:val="left"/>
              <w:rPr>
                <w:rFonts w:eastAsia="Times New Roman" w:cs="Calibri"/>
                <w:b/>
                <w:bCs/>
                <w:color w:val="auto"/>
                <w:lang w:eastAsia="zh-CN"/>
              </w:rPr>
            </w:pPr>
          </w:p>
          <w:p w14:paraId="59AEB4BB" w14:textId="77777777" w:rsidR="00922601" w:rsidRPr="00B15AE6" w:rsidRDefault="00922601" w:rsidP="009D5D5C">
            <w:pPr>
              <w:jc w:val="left"/>
              <w:rPr>
                <w:rFonts w:eastAsia="Times New Roman" w:cs="Calibri"/>
                <w:color w:val="auto"/>
                <w:lang w:eastAsia="zh-CN"/>
              </w:rPr>
            </w:pPr>
            <w:r w:rsidRPr="00B15AE6">
              <w:rPr>
                <w:rFonts w:eastAsia="Times New Roman" w:cs="Calibri"/>
                <w:color w:val="auto"/>
                <w:lang w:eastAsia="zh-CN"/>
              </w:rPr>
              <w:t>Župan</w:t>
            </w:r>
          </w:p>
          <w:p w14:paraId="1E584E1D" w14:textId="77777777" w:rsidR="00922601" w:rsidRPr="00B15AE6" w:rsidRDefault="00922601" w:rsidP="009D5D5C">
            <w:pPr>
              <w:jc w:val="left"/>
              <w:rPr>
                <w:rFonts w:eastAsia="Times New Roman" w:cs="Calibri"/>
                <w:b/>
                <w:bCs/>
                <w:color w:val="auto"/>
                <w:lang w:eastAsia="zh-CN"/>
              </w:rPr>
            </w:pPr>
            <w:r w:rsidRPr="00B15AE6">
              <w:rPr>
                <w:rFonts w:eastAsia="Times New Roman" w:cs="Calibri"/>
                <w:color w:val="auto"/>
                <w:lang w:eastAsia="zh-CN"/>
              </w:rPr>
              <w:t>Matjaž Rakovec</w:t>
            </w:r>
          </w:p>
        </w:tc>
      </w:tr>
    </w:tbl>
    <w:p w14:paraId="264D95F8" w14:textId="77777777" w:rsidR="00D0768D" w:rsidRPr="00B15AE6" w:rsidRDefault="00D0768D" w:rsidP="00800BCB">
      <w:pPr>
        <w:rPr>
          <w:rFonts w:cs="Calibri"/>
          <w:lang w:eastAsia="zh-CN"/>
        </w:rPr>
      </w:pPr>
    </w:p>
    <w:sectPr w:rsidR="00D0768D" w:rsidRPr="00B15AE6" w:rsidSect="00624BFB">
      <w:headerReference w:type="default" r:id="rId3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91A50" w14:textId="77777777" w:rsidR="006318C1" w:rsidRDefault="006318C1">
      <w:r>
        <w:separator/>
      </w:r>
    </w:p>
  </w:endnote>
  <w:endnote w:type="continuationSeparator" w:id="0">
    <w:p w14:paraId="6ACFB3A3" w14:textId="77777777" w:rsidR="006318C1" w:rsidRDefault="00631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L Dutch">
    <w:altName w:val="Times New Roman"/>
    <w:charset w:val="00"/>
    <w:family w:val="auto"/>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JJGLAD+Calibri">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entury Schoolbook">
    <w:panose1 w:val="02040604050505020304"/>
    <w:charset w:val="EE"/>
    <w:family w:val="roman"/>
    <w:pitch w:val="variable"/>
    <w:sig w:usb0="00000287" w:usb1="00000000" w:usb2="00000000" w:usb3="00000000" w:csb0="0000009F" w:csb1="00000000"/>
  </w:font>
  <w:font w:name="SLO_Avant_Garde">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13861" w14:textId="0AAAC2BD" w:rsidR="009D5D5C" w:rsidRPr="00693165" w:rsidRDefault="009D5D5C" w:rsidP="009D5D5C">
    <w:pPr>
      <w:tabs>
        <w:tab w:val="center" w:pos="4550"/>
        <w:tab w:val="left" w:pos="5818"/>
      </w:tabs>
      <w:ind w:right="260"/>
      <w:jc w:val="right"/>
      <w:rPr>
        <w:rFonts w:eastAsia="Times New Roman" w:cs="Times New Roman"/>
        <w:color w:val="auto"/>
        <w:sz w:val="16"/>
        <w:szCs w:val="16"/>
        <w:lang w:eastAsia="sl-SI"/>
      </w:rPr>
    </w:pPr>
    <w:r w:rsidRPr="00693165">
      <w:rPr>
        <w:rFonts w:eastAsia="Times New Roman" w:cs="Times New Roman"/>
        <w:color w:val="auto"/>
        <w:sz w:val="16"/>
        <w:szCs w:val="16"/>
        <w:lang w:eastAsia="sl-SI"/>
      </w:rPr>
      <w:fldChar w:fldCharType="begin"/>
    </w:r>
    <w:r w:rsidRPr="00693165">
      <w:rPr>
        <w:rFonts w:eastAsia="Times New Roman" w:cs="Times New Roman"/>
        <w:color w:val="auto"/>
        <w:sz w:val="16"/>
        <w:szCs w:val="16"/>
        <w:lang w:eastAsia="sl-SI"/>
      </w:rPr>
      <w:instrText>PAGE   \* MERGEFORMAT</w:instrText>
    </w:r>
    <w:r w:rsidRPr="00693165">
      <w:rPr>
        <w:rFonts w:eastAsia="Times New Roman" w:cs="Times New Roman"/>
        <w:color w:val="auto"/>
        <w:sz w:val="16"/>
        <w:szCs w:val="16"/>
        <w:lang w:eastAsia="sl-SI"/>
      </w:rPr>
      <w:fldChar w:fldCharType="separate"/>
    </w:r>
    <w:r w:rsidR="00B37EBB">
      <w:rPr>
        <w:rFonts w:eastAsia="Times New Roman" w:cs="Times New Roman"/>
        <w:noProof/>
        <w:color w:val="auto"/>
        <w:sz w:val="16"/>
        <w:szCs w:val="16"/>
        <w:lang w:eastAsia="sl-SI"/>
      </w:rPr>
      <w:t>76</w:t>
    </w:r>
    <w:r w:rsidRPr="00693165">
      <w:rPr>
        <w:rFonts w:eastAsia="Times New Roman" w:cs="Times New Roman"/>
        <w:color w:val="auto"/>
        <w:sz w:val="16"/>
        <w:szCs w:val="16"/>
        <w:lang w:eastAsia="sl-SI"/>
      </w:rPr>
      <w:fldChar w:fldCharType="end"/>
    </w:r>
    <w:r w:rsidRPr="00693165">
      <w:rPr>
        <w:rFonts w:eastAsia="Times New Roman" w:cs="Times New Roman"/>
        <w:color w:val="auto"/>
        <w:sz w:val="16"/>
        <w:szCs w:val="16"/>
        <w:lang w:eastAsia="sl-SI"/>
      </w:rPr>
      <w:t xml:space="preserve"> | </w:t>
    </w:r>
    <w:r w:rsidRPr="00693165">
      <w:rPr>
        <w:rFonts w:eastAsia="Times New Roman" w:cs="Times New Roman"/>
        <w:color w:val="auto"/>
        <w:sz w:val="16"/>
        <w:szCs w:val="16"/>
        <w:lang w:eastAsia="sl-SI"/>
      </w:rPr>
      <w:fldChar w:fldCharType="begin"/>
    </w:r>
    <w:r w:rsidRPr="00693165">
      <w:rPr>
        <w:rFonts w:eastAsia="Times New Roman" w:cs="Times New Roman"/>
        <w:color w:val="auto"/>
        <w:sz w:val="16"/>
        <w:szCs w:val="16"/>
        <w:lang w:eastAsia="sl-SI"/>
      </w:rPr>
      <w:instrText>NUMPAGES  \* Arabic  \* MERGEFORMAT</w:instrText>
    </w:r>
    <w:r w:rsidRPr="00693165">
      <w:rPr>
        <w:rFonts w:eastAsia="Times New Roman" w:cs="Times New Roman"/>
        <w:color w:val="auto"/>
        <w:sz w:val="16"/>
        <w:szCs w:val="16"/>
        <w:lang w:eastAsia="sl-SI"/>
      </w:rPr>
      <w:fldChar w:fldCharType="separate"/>
    </w:r>
    <w:r w:rsidR="00B37EBB">
      <w:rPr>
        <w:rFonts w:eastAsia="Times New Roman" w:cs="Times New Roman"/>
        <w:noProof/>
        <w:color w:val="auto"/>
        <w:sz w:val="16"/>
        <w:szCs w:val="16"/>
        <w:lang w:eastAsia="sl-SI"/>
      </w:rPr>
      <w:t>78</w:t>
    </w:r>
    <w:r w:rsidRPr="00693165">
      <w:rPr>
        <w:rFonts w:eastAsia="Times New Roman" w:cs="Times New Roman"/>
        <w:color w:val="auto"/>
        <w:sz w:val="16"/>
        <w:szCs w:val="16"/>
        <w:lang w:eastAsia="sl-SI"/>
      </w:rPr>
      <w:fldChar w:fldCharType="end"/>
    </w:r>
  </w:p>
  <w:p w14:paraId="0EACC1C0" w14:textId="77777777" w:rsidR="009D5D5C" w:rsidRPr="00693165" w:rsidRDefault="009D5D5C" w:rsidP="009D5D5C">
    <w:pPr>
      <w:tabs>
        <w:tab w:val="center" w:pos="4550"/>
        <w:tab w:val="left" w:pos="5818"/>
      </w:tabs>
      <w:ind w:right="260"/>
      <w:jc w:val="right"/>
      <w:rPr>
        <w:rFonts w:eastAsia="Times New Roman" w:cs="Times New Roman"/>
        <w:color w:val="auto"/>
        <w:sz w:val="14"/>
        <w:szCs w:val="14"/>
        <w:lang w:eastAsia="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890A7" w14:textId="23D16A28" w:rsidR="009D5D5C" w:rsidRPr="00090F50" w:rsidRDefault="009D5D5C" w:rsidP="009D5D5C">
    <w:pPr>
      <w:tabs>
        <w:tab w:val="center" w:pos="4550"/>
        <w:tab w:val="left" w:pos="5818"/>
      </w:tabs>
      <w:ind w:right="260"/>
      <w:jc w:val="right"/>
      <w:rPr>
        <w:rFonts w:eastAsia="Times New Roman" w:cs="Times New Roman"/>
        <w:color w:val="auto"/>
        <w:sz w:val="16"/>
        <w:szCs w:val="16"/>
        <w:lang w:eastAsia="sl-SI"/>
      </w:rPr>
    </w:pPr>
    <w:r w:rsidRPr="00090F50">
      <w:rPr>
        <w:rFonts w:eastAsia="Times New Roman" w:cs="Times New Roman"/>
        <w:color w:val="auto"/>
        <w:sz w:val="16"/>
        <w:szCs w:val="16"/>
        <w:lang w:eastAsia="sl-SI"/>
      </w:rPr>
      <w:fldChar w:fldCharType="begin"/>
    </w:r>
    <w:r w:rsidRPr="00090F50">
      <w:rPr>
        <w:rFonts w:eastAsia="Times New Roman" w:cs="Times New Roman"/>
        <w:color w:val="auto"/>
        <w:sz w:val="16"/>
        <w:szCs w:val="16"/>
        <w:lang w:eastAsia="sl-SI"/>
      </w:rPr>
      <w:instrText>PAGE   \* MERGEFORMAT</w:instrText>
    </w:r>
    <w:r w:rsidRPr="00090F50">
      <w:rPr>
        <w:rFonts w:eastAsia="Times New Roman" w:cs="Times New Roman"/>
        <w:color w:val="auto"/>
        <w:sz w:val="16"/>
        <w:szCs w:val="16"/>
        <w:lang w:eastAsia="sl-SI"/>
      </w:rPr>
      <w:fldChar w:fldCharType="separate"/>
    </w:r>
    <w:r w:rsidR="00B37EBB">
      <w:rPr>
        <w:rFonts w:eastAsia="Times New Roman" w:cs="Times New Roman"/>
        <w:noProof/>
        <w:color w:val="auto"/>
        <w:sz w:val="16"/>
        <w:szCs w:val="16"/>
        <w:lang w:eastAsia="sl-SI"/>
      </w:rPr>
      <w:t>1</w:t>
    </w:r>
    <w:r w:rsidRPr="00090F50">
      <w:rPr>
        <w:rFonts w:eastAsia="Times New Roman" w:cs="Times New Roman"/>
        <w:color w:val="auto"/>
        <w:sz w:val="16"/>
        <w:szCs w:val="16"/>
        <w:lang w:eastAsia="sl-SI"/>
      </w:rPr>
      <w:fldChar w:fldCharType="end"/>
    </w:r>
    <w:r w:rsidRPr="00090F50">
      <w:rPr>
        <w:rFonts w:eastAsia="Times New Roman" w:cs="Times New Roman"/>
        <w:color w:val="auto"/>
        <w:sz w:val="16"/>
        <w:szCs w:val="16"/>
        <w:lang w:eastAsia="sl-SI"/>
      </w:rPr>
      <w:t xml:space="preserve"> | </w:t>
    </w:r>
    <w:r w:rsidRPr="00090F50">
      <w:rPr>
        <w:rFonts w:eastAsia="Times New Roman" w:cs="Times New Roman"/>
        <w:color w:val="auto"/>
        <w:sz w:val="16"/>
        <w:szCs w:val="16"/>
        <w:lang w:eastAsia="sl-SI"/>
      </w:rPr>
      <w:fldChar w:fldCharType="begin"/>
    </w:r>
    <w:r w:rsidRPr="00090F50">
      <w:rPr>
        <w:rFonts w:eastAsia="Times New Roman" w:cs="Times New Roman"/>
        <w:color w:val="auto"/>
        <w:sz w:val="16"/>
        <w:szCs w:val="16"/>
        <w:lang w:eastAsia="sl-SI"/>
      </w:rPr>
      <w:instrText>NUMPAGES  \* Arabic  \* MERGEFORMAT</w:instrText>
    </w:r>
    <w:r w:rsidRPr="00090F50">
      <w:rPr>
        <w:rFonts w:eastAsia="Times New Roman" w:cs="Times New Roman"/>
        <w:color w:val="auto"/>
        <w:sz w:val="16"/>
        <w:szCs w:val="16"/>
        <w:lang w:eastAsia="sl-SI"/>
      </w:rPr>
      <w:fldChar w:fldCharType="separate"/>
    </w:r>
    <w:r w:rsidR="00B37EBB">
      <w:rPr>
        <w:rFonts w:eastAsia="Times New Roman" w:cs="Times New Roman"/>
        <w:noProof/>
        <w:color w:val="auto"/>
        <w:sz w:val="16"/>
        <w:szCs w:val="16"/>
        <w:lang w:eastAsia="sl-SI"/>
      </w:rPr>
      <w:t>78</w:t>
    </w:r>
    <w:r w:rsidRPr="00090F50">
      <w:rPr>
        <w:rFonts w:eastAsia="Times New Roman" w:cs="Times New Roman"/>
        <w:color w:val="auto"/>
        <w:sz w:val="16"/>
        <w:szCs w:val="16"/>
        <w:lang w:eastAsia="sl-SI"/>
      </w:rPr>
      <w:fldChar w:fldCharType="end"/>
    </w:r>
  </w:p>
  <w:p w14:paraId="62D21C80" w14:textId="77777777" w:rsidR="009D5D5C" w:rsidRDefault="009D5D5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1974E" w14:textId="77777777" w:rsidR="009D5D5C" w:rsidRPr="00090F50" w:rsidRDefault="009D5D5C" w:rsidP="009D5D5C">
    <w:pPr>
      <w:tabs>
        <w:tab w:val="center" w:pos="4550"/>
        <w:tab w:val="left" w:pos="5818"/>
      </w:tabs>
      <w:ind w:right="260"/>
      <w:jc w:val="right"/>
      <w:rPr>
        <w:rFonts w:eastAsia="Times New Roman" w:cs="Times New Roman"/>
        <w:color w:val="auto"/>
        <w:sz w:val="16"/>
        <w:szCs w:val="16"/>
        <w:lang w:eastAsia="sl-SI"/>
      </w:rPr>
    </w:pPr>
  </w:p>
  <w:p w14:paraId="2D468D57" w14:textId="77777777" w:rsidR="009D5D5C" w:rsidRDefault="009D5D5C" w:rsidP="009D5D5C">
    <w:pPr>
      <w:pStyle w:val="Noga"/>
      <w:jc w:val="center"/>
    </w:pPr>
  </w:p>
  <w:p w14:paraId="06A8FBC8" w14:textId="77777777" w:rsidR="009D5D5C" w:rsidRDefault="009D5D5C" w:rsidP="009D5D5C">
    <w:pPr>
      <w:pStyle w:val="Noga"/>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798E3" w14:textId="2CA2CE86" w:rsidR="009D5D5C" w:rsidRDefault="009D5D5C" w:rsidP="009D5D5C">
    <w:pPr>
      <w:tabs>
        <w:tab w:val="center" w:pos="4550"/>
        <w:tab w:val="left" w:pos="5818"/>
      </w:tabs>
      <w:ind w:right="260"/>
      <w:jc w:val="right"/>
    </w:pPr>
    <w:r w:rsidRPr="00693165">
      <w:rPr>
        <w:rFonts w:eastAsia="Times New Roman" w:cs="Times New Roman"/>
        <w:color w:val="auto"/>
        <w:sz w:val="16"/>
        <w:szCs w:val="16"/>
        <w:lang w:eastAsia="sl-SI"/>
      </w:rPr>
      <w:fldChar w:fldCharType="begin"/>
    </w:r>
    <w:r w:rsidRPr="00693165">
      <w:rPr>
        <w:rFonts w:eastAsia="Times New Roman" w:cs="Times New Roman"/>
        <w:color w:val="auto"/>
        <w:sz w:val="16"/>
        <w:szCs w:val="16"/>
        <w:lang w:eastAsia="sl-SI"/>
      </w:rPr>
      <w:instrText>PAGE   \* MERGEFORMAT</w:instrText>
    </w:r>
    <w:r w:rsidRPr="00693165">
      <w:rPr>
        <w:rFonts w:eastAsia="Times New Roman" w:cs="Times New Roman"/>
        <w:color w:val="auto"/>
        <w:sz w:val="16"/>
        <w:szCs w:val="16"/>
        <w:lang w:eastAsia="sl-SI"/>
      </w:rPr>
      <w:fldChar w:fldCharType="separate"/>
    </w:r>
    <w:r w:rsidR="00B37EBB">
      <w:rPr>
        <w:rFonts w:eastAsia="Times New Roman" w:cs="Times New Roman"/>
        <w:noProof/>
        <w:color w:val="auto"/>
        <w:sz w:val="16"/>
        <w:szCs w:val="16"/>
        <w:lang w:eastAsia="sl-SI"/>
      </w:rPr>
      <w:t>50</w:t>
    </w:r>
    <w:r w:rsidRPr="00693165">
      <w:rPr>
        <w:rFonts w:eastAsia="Times New Roman" w:cs="Times New Roman"/>
        <w:color w:val="auto"/>
        <w:sz w:val="16"/>
        <w:szCs w:val="16"/>
        <w:lang w:eastAsia="sl-SI"/>
      </w:rPr>
      <w:fldChar w:fldCharType="end"/>
    </w:r>
    <w:r w:rsidRPr="00693165">
      <w:rPr>
        <w:rFonts w:eastAsia="Times New Roman" w:cs="Times New Roman"/>
        <w:color w:val="auto"/>
        <w:sz w:val="16"/>
        <w:szCs w:val="16"/>
        <w:lang w:eastAsia="sl-SI"/>
      </w:rPr>
      <w:t xml:space="preserve"> | </w:t>
    </w:r>
    <w:r w:rsidRPr="00693165">
      <w:rPr>
        <w:rFonts w:eastAsia="Times New Roman" w:cs="Times New Roman"/>
        <w:color w:val="auto"/>
        <w:sz w:val="16"/>
        <w:szCs w:val="16"/>
        <w:lang w:eastAsia="sl-SI"/>
      </w:rPr>
      <w:fldChar w:fldCharType="begin"/>
    </w:r>
    <w:r w:rsidRPr="00693165">
      <w:rPr>
        <w:rFonts w:eastAsia="Times New Roman" w:cs="Times New Roman"/>
        <w:color w:val="auto"/>
        <w:sz w:val="16"/>
        <w:szCs w:val="16"/>
        <w:lang w:eastAsia="sl-SI"/>
      </w:rPr>
      <w:instrText>NUMPAGES  \* Arabic  \* MERGEFORMAT</w:instrText>
    </w:r>
    <w:r w:rsidRPr="00693165">
      <w:rPr>
        <w:rFonts w:eastAsia="Times New Roman" w:cs="Times New Roman"/>
        <w:color w:val="auto"/>
        <w:sz w:val="16"/>
        <w:szCs w:val="16"/>
        <w:lang w:eastAsia="sl-SI"/>
      </w:rPr>
      <w:fldChar w:fldCharType="separate"/>
    </w:r>
    <w:r w:rsidR="00B37EBB">
      <w:rPr>
        <w:rFonts w:eastAsia="Times New Roman" w:cs="Times New Roman"/>
        <w:noProof/>
        <w:color w:val="auto"/>
        <w:sz w:val="16"/>
        <w:szCs w:val="16"/>
        <w:lang w:eastAsia="sl-SI"/>
      </w:rPr>
      <w:t>78</w:t>
    </w:r>
    <w:r w:rsidRPr="00693165">
      <w:rPr>
        <w:rFonts w:eastAsia="Times New Roman" w:cs="Times New Roman"/>
        <w:color w:val="auto"/>
        <w:sz w:val="16"/>
        <w:szCs w:val="16"/>
        <w:lang w:eastAsia="sl-SI"/>
      </w:rPr>
      <w:fldChar w:fldCharType="end"/>
    </w:r>
  </w:p>
  <w:p w14:paraId="32210F56" w14:textId="77777777" w:rsidR="009D5D5C" w:rsidRDefault="009D5D5C">
    <w:pPr>
      <w:pStyle w:val="Noga"/>
      <w:jc w:val="center"/>
      <w:rPr>
        <w:color w:val="7030A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8A450" w14:textId="77777777" w:rsidR="006318C1" w:rsidRDefault="006318C1">
      <w:r>
        <w:separator/>
      </w:r>
    </w:p>
  </w:footnote>
  <w:footnote w:type="continuationSeparator" w:id="0">
    <w:p w14:paraId="5BF8D176" w14:textId="77777777" w:rsidR="006318C1" w:rsidRDefault="00631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A38E7" w14:textId="7530B460" w:rsidR="009D5D5C" w:rsidRDefault="009D5D5C" w:rsidP="00051DC2">
    <w:pPr>
      <w:pStyle w:val="Glava"/>
    </w:pPr>
    <w:r>
      <w:t xml:space="preserve"> </w:t>
    </w:r>
  </w:p>
  <w:p w14:paraId="2DFB34CF" w14:textId="0EF30E57" w:rsidR="009D5D5C" w:rsidRDefault="009D5D5C" w:rsidP="00DA3050">
    <w:pPr>
      <w:pStyle w:val="Glava"/>
      <w:ind w:right="-568"/>
      <w:jc w:val="left"/>
    </w:pPr>
    <w:r w:rsidRPr="003F361C">
      <w:rPr>
        <w:rFonts w:eastAsia="Yu Gothic" w:cs="Calibri"/>
        <w:noProof/>
        <w:lang w:eastAsia="sl-SI"/>
      </w:rPr>
      <w:drawing>
        <wp:anchor distT="0" distB="0" distL="114300" distR="114300" simplePos="0" relativeHeight="251664384" behindDoc="1" locked="0" layoutInCell="1" allowOverlap="1" wp14:anchorId="1C75F8F6" wp14:editId="1DF6BE88">
          <wp:simplePos x="0" y="0"/>
          <wp:positionH relativeFrom="margin">
            <wp:posOffset>-422910</wp:posOffset>
          </wp:positionH>
          <wp:positionV relativeFrom="paragraph">
            <wp:posOffset>240665</wp:posOffset>
          </wp:positionV>
          <wp:extent cx="2501900" cy="528955"/>
          <wp:effectExtent l="0" t="0" r="0" b="4445"/>
          <wp:wrapThrough wrapText="bothSides">
            <wp:wrapPolygon edited="0">
              <wp:start x="0" y="0"/>
              <wp:lineTo x="0" y="21004"/>
              <wp:lineTo x="21381" y="21004"/>
              <wp:lineTo x="21381" y="0"/>
              <wp:lineTo x="0" y="0"/>
            </wp:wrapPolygon>
          </wp:wrapThrough>
          <wp:docPr id="1420457438" name="Slika 1420457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01900" cy="5289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B47C0">
      <w:rPr>
        <w:noProof/>
        <w:lang w:eastAsia="sl-SI"/>
      </w:rPr>
      <w:drawing>
        <wp:inline distT="0" distB="0" distL="0" distR="0" wp14:anchorId="2037D9DB" wp14:editId="03E41420">
          <wp:extent cx="685800" cy="929045"/>
          <wp:effectExtent l="0" t="0" r="0" b="4445"/>
          <wp:docPr id="145730811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7083" cy="930783"/>
                  </a:xfrm>
                  <a:prstGeom prst="rect">
                    <a:avLst/>
                  </a:prstGeom>
                  <a:noFill/>
                  <a:ln>
                    <a:noFill/>
                  </a:ln>
                </pic:spPr>
              </pic:pic>
            </a:graphicData>
          </a:graphic>
        </wp:inline>
      </w:drawing>
    </w:r>
    <w:r>
      <w:t xml:space="preserve">     </w:t>
    </w:r>
    <w:r>
      <w:rPr>
        <w:rFonts w:eastAsia="Calibri"/>
        <w:noProof/>
        <w:lang w:eastAsia="sl-SI"/>
      </w:rPr>
      <w:drawing>
        <wp:inline distT="0" distB="0" distL="0" distR="0" wp14:anchorId="29AA46DA" wp14:editId="4A58FBD7">
          <wp:extent cx="2736191" cy="873760"/>
          <wp:effectExtent l="0" t="0" r="7620" b="0"/>
          <wp:docPr id="1250293285" name="Slika 5" descr="Slika, ki vsebuje besede besedilo, posnetek zaslona, pisava, grafi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140457" name="Slika 5" descr="Slika, ki vsebuje besede besedilo, posnetek zaslona, pisava, grafika&#10;&#10;Vsebina, ustvarjena z UI, morda ni pravilna."/>
                  <pic:cNvPicPr/>
                </pic:nvPicPr>
                <pic:blipFill>
                  <a:blip r:embed="rId3">
                    <a:extLst>
                      <a:ext uri="{28A0092B-C50C-407E-A947-70E740481C1C}">
                        <a14:useLocalDpi xmlns:a14="http://schemas.microsoft.com/office/drawing/2010/main" val="0"/>
                      </a:ext>
                    </a:extLst>
                  </a:blip>
                  <a:stretch>
                    <a:fillRect/>
                  </a:stretch>
                </pic:blipFill>
                <pic:spPr>
                  <a:xfrm>
                    <a:off x="0" y="0"/>
                    <a:ext cx="2736191" cy="873760"/>
                  </a:xfrm>
                  <a:prstGeom prst="rect">
                    <a:avLst/>
                  </a:prstGeom>
                  <a:noFill/>
                  <a:ln>
                    <a:noFill/>
                  </a:ln>
                </pic:spPr>
              </pic:pic>
            </a:graphicData>
          </a:graphic>
        </wp:inline>
      </w:drawing>
    </w:r>
  </w:p>
  <w:p w14:paraId="576217B1" w14:textId="77777777" w:rsidR="009D5D5C" w:rsidRDefault="009D5D5C" w:rsidP="00051DC2">
    <w:pPr>
      <w:pStyle w:val="Glava"/>
    </w:pPr>
  </w:p>
  <w:p w14:paraId="050E92AC" w14:textId="77777777" w:rsidR="009D5D5C" w:rsidRDefault="009D5D5C" w:rsidP="00051DC2">
    <w:pPr>
      <w:pStyle w:val="Glava"/>
    </w:pPr>
  </w:p>
  <w:p w14:paraId="53CFC365" w14:textId="77777777" w:rsidR="009D5D5C" w:rsidRPr="00051DC2" w:rsidRDefault="009D5D5C" w:rsidP="00051DC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A2C23" w14:textId="77777777" w:rsidR="009D5D5C" w:rsidRDefault="009D5D5C" w:rsidP="009D5D5C">
    <w:pPr>
      <w:pStyle w:val="Glava"/>
      <w:tabs>
        <w:tab w:val="left" w:pos="2268"/>
      </w:tabs>
    </w:pPr>
    <w:r w:rsidRPr="00B4189D">
      <w:rPr>
        <w:noProof/>
        <w:lang w:eastAsia="sl-SI"/>
      </w:rPr>
      <w:drawing>
        <wp:anchor distT="0" distB="0" distL="114300" distR="114300" simplePos="0" relativeHeight="251662336" behindDoc="1" locked="0" layoutInCell="1" allowOverlap="1" wp14:anchorId="16BC68C5" wp14:editId="550C0516">
          <wp:simplePos x="0" y="0"/>
          <wp:positionH relativeFrom="column">
            <wp:posOffset>-459105</wp:posOffset>
          </wp:positionH>
          <wp:positionV relativeFrom="paragraph">
            <wp:posOffset>-1173480</wp:posOffset>
          </wp:positionV>
          <wp:extent cx="600075" cy="495300"/>
          <wp:effectExtent l="0" t="0" r="9525" b="0"/>
          <wp:wrapNone/>
          <wp:docPr id="1385106367" name="Slika 4" descr="C:\Users\kalabici\Desktop\Logotip-Mestne-obcine-Kranj-za-ww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alabici\Desktop\Logotip-Mestne-obcine-Kranj-za-www.jpg"/>
                  <pic:cNvPicPr>
                    <a:picLocks noChangeAspect="1" noChangeArrowheads="1"/>
                  </pic:cNvPicPr>
                </pic:nvPicPr>
                <pic:blipFill>
                  <a:blip r:embed="rId1">
                    <a:grayscl/>
                    <a:extLst>
                      <a:ext uri="{28A0092B-C50C-407E-A947-70E740481C1C}">
                        <a14:useLocalDpi xmlns:a14="http://schemas.microsoft.com/office/drawing/2010/main" val="0"/>
                      </a:ext>
                    </a:extLst>
                  </a:blip>
                  <a:srcRect l="31361" r="31361" b="34177"/>
                  <a:stretch>
                    <a:fillRect/>
                  </a:stretch>
                </pic:blipFill>
                <pic:spPr bwMode="auto">
                  <a:xfrm>
                    <a:off x="0" y="0"/>
                    <a:ext cx="600075" cy="495300"/>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DB40E" w14:textId="77777777" w:rsidR="009D5D5C" w:rsidRDefault="009D5D5C" w:rsidP="009D5D5C">
    <w:pPr>
      <w:pStyle w:val="Glava"/>
      <w:tabs>
        <w:tab w:val="left" w:pos="2268"/>
      </w:tabs>
    </w:pPr>
    <w:r w:rsidRPr="00B4189D">
      <w:rPr>
        <w:noProof/>
        <w:lang w:eastAsia="sl-SI"/>
      </w:rPr>
      <w:drawing>
        <wp:anchor distT="0" distB="0" distL="114300" distR="114300" simplePos="0" relativeHeight="251659264" behindDoc="1" locked="0" layoutInCell="1" allowOverlap="1" wp14:anchorId="492C0DAF" wp14:editId="3A15D39B">
          <wp:simplePos x="0" y="0"/>
          <wp:positionH relativeFrom="column">
            <wp:posOffset>-459105</wp:posOffset>
          </wp:positionH>
          <wp:positionV relativeFrom="paragraph">
            <wp:posOffset>-1173480</wp:posOffset>
          </wp:positionV>
          <wp:extent cx="600075" cy="495300"/>
          <wp:effectExtent l="0" t="0" r="9525" b="0"/>
          <wp:wrapNone/>
          <wp:docPr id="985549530" name="Slika 4" descr="C:\Users\kalabici\Desktop\Logotip-Mestne-obcine-Kranj-za-ww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alabici\Desktop\Logotip-Mestne-obcine-Kranj-za-www.jpg"/>
                  <pic:cNvPicPr>
                    <a:picLocks noChangeAspect="1" noChangeArrowheads="1"/>
                  </pic:cNvPicPr>
                </pic:nvPicPr>
                <pic:blipFill>
                  <a:blip r:embed="rId1">
                    <a:grayscl/>
                    <a:extLst>
                      <a:ext uri="{28A0092B-C50C-407E-A947-70E740481C1C}">
                        <a14:useLocalDpi xmlns:a14="http://schemas.microsoft.com/office/drawing/2010/main" val="0"/>
                      </a:ext>
                    </a:extLst>
                  </a:blip>
                  <a:srcRect l="31361" r="31361" b="34177"/>
                  <a:stretch>
                    <a:fillRect/>
                  </a:stretch>
                </pic:blipFill>
                <pic:spPr bwMode="auto">
                  <a:xfrm>
                    <a:off x="0" y="0"/>
                    <a:ext cx="600075" cy="495300"/>
                  </a:xfrm>
                  <a:prstGeom prst="rect">
                    <a:avLst/>
                  </a:prstGeom>
                  <a:noFill/>
                  <a:ln>
                    <a:noFill/>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E5032" w14:textId="77777777" w:rsidR="009D5D5C" w:rsidRPr="009306F2" w:rsidRDefault="009D5D5C" w:rsidP="009D5D5C">
    <w:pPr>
      <w:jc w:val="left"/>
      <w:rPr>
        <w:rFonts w:eastAsia="Yu Gothic" w:cstheme="minorHAnsi"/>
        <w:sz w:val="14"/>
        <w:szCs w:val="14"/>
      </w:rPr>
    </w:pPr>
    <w:r w:rsidRPr="009306F2">
      <w:rPr>
        <w:rFonts w:eastAsia="Yu Gothic" w:cstheme="minorHAnsi"/>
      </w:rPr>
      <w:tab/>
    </w:r>
  </w:p>
  <w:p w14:paraId="11273D86" w14:textId="77777777" w:rsidR="009D5D5C" w:rsidRPr="009306F2" w:rsidRDefault="009D5D5C" w:rsidP="009D5D5C">
    <w:pPr>
      <w:tabs>
        <w:tab w:val="center" w:pos="4536"/>
        <w:tab w:val="right" w:pos="9072"/>
      </w:tabs>
      <w:jc w:val="left"/>
      <w:rPr>
        <w:rFonts w:ascii="Cambria" w:hAnsi="Cambria"/>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91D36" w14:textId="77777777" w:rsidR="009D5D5C" w:rsidRPr="00711E80" w:rsidRDefault="009D5D5C" w:rsidP="009D5D5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F54D0"/>
    <w:multiLevelType w:val="hybridMultilevel"/>
    <w:tmpl w:val="ED66EF42"/>
    <w:lvl w:ilvl="0" w:tplc="E40AF3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672DD"/>
    <w:multiLevelType w:val="hybridMultilevel"/>
    <w:tmpl w:val="B27A8EEC"/>
    <w:lvl w:ilvl="0" w:tplc="E40AF3E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76F5456"/>
    <w:multiLevelType w:val="multilevel"/>
    <w:tmpl w:val="38A47D4A"/>
    <w:styleLink w:val="WW8Num64"/>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A3120F2"/>
    <w:multiLevelType w:val="hybridMultilevel"/>
    <w:tmpl w:val="3D2AD164"/>
    <w:lvl w:ilvl="0" w:tplc="E40AF3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A679CA"/>
    <w:multiLevelType w:val="hybridMultilevel"/>
    <w:tmpl w:val="24342232"/>
    <w:lvl w:ilvl="0" w:tplc="E40AF3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220D36"/>
    <w:multiLevelType w:val="hybridMultilevel"/>
    <w:tmpl w:val="02BAF62E"/>
    <w:styleLink w:val="WW8Num251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79A1862"/>
    <w:multiLevelType w:val="hybridMultilevel"/>
    <w:tmpl w:val="444EC8D6"/>
    <w:lvl w:ilvl="0" w:tplc="E40AF3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392C95"/>
    <w:multiLevelType w:val="hybridMultilevel"/>
    <w:tmpl w:val="F9CCAAE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5601150"/>
    <w:multiLevelType w:val="hybridMultilevel"/>
    <w:tmpl w:val="B8900C90"/>
    <w:lvl w:ilvl="0" w:tplc="E40AF3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B402FE"/>
    <w:multiLevelType w:val="multilevel"/>
    <w:tmpl w:val="DF30BB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722033D"/>
    <w:multiLevelType w:val="hybridMultilevel"/>
    <w:tmpl w:val="D1367F40"/>
    <w:lvl w:ilvl="0" w:tplc="01128822">
      <w:start w:val="1"/>
      <w:numFmt w:val="bullet"/>
      <w:pStyle w:val="Style1"/>
      <w:lvlText w:val=""/>
      <w:lvlJc w:val="left"/>
      <w:pPr>
        <w:tabs>
          <w:tab w:val="num" w:pos="720"/>
        </w:tabs>
        <w:ind w:left="720" w:hanging="360"/>
      </w:pPr>
      <w:rPr>
        <w:rFonts w:ascii="Wingdings" w:hAnsi="Wingdings" w:hint="default"/>
        <w:color w:val="auto"/>
        <w:sz w:val="20"/>
        <w:szCs w:val="20"/>
      </w:rPr>
    </w:lvl>
    <w:lvl w:ilvl="1" w:tplc="4D24CE7A">
      <w:start w:val="1"/>
      <w:numFmt w:val="bullet"/>
      <w:lvlText w:val=""/>
      <w:lvlJc w:val="left"/>
      <w:pPr>
        <w:tabs>
          <w:tab w:val="num" w:pos="1070"/>
        </w:tabs>
        <w:ind w:left="1070" w:hanging="360"/>
      </w:pPr>
      <w:rPr>
        <w:rFonts w:ascii="Wingdings" w:hAnsi="Wingdings" w:cs="Times New Roman" w:hint="default"/>
        <w:sz w:val="18"/>
        <w:szCs w:val="18"/>
      </w:rPr>
    </w:lvl>
    <w:lvl w:ilvl="2" w:tplc="04240005">
      <w:start w:val="1"/>
      <w:numFmt w:val="bullet"/>
      <w:lvlText w:val=""/>
      <w:lvlJc w:val="left"/>
      <w:pPr>
        <w:tabs>
          <w:tab w:val="num" w:pos="1495"/>
        </w:tabs>
        <w:ind w:left="1495"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F">
      <w:start w:val="1"/>
      <w:numFmt w:val="decimal"/>
      <w:lvlText w:val="%5."/>
      <w:lvlJc w:val="left"/>
      <w:pPr>
        <w:tabs>
          <w:tab w:val="num" w:pos="3600"/>
        </w:tabs>
        <w:ind w:left="3600" w:hanging="36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FE5957"/>
    <w:multiLevelType w:val="hybridMultilevel"/>
    <w:tmpl w:val="3B80278E"/>
    <w:lvl w:ilvl="0" w:tplc="D36C612A">
      <w:start w:val="1"/>
      <w:numFmt w:val="ordinal"/>
      <w:pStyle w:val="Slog1"/>
      <w:lvlText w:val="8.1.%1"/>
      <w:lvlJc w:val="left"/>
      <w:pPr>
        <w:ind w:left="1451" w:hanging="360"/>
      </w:pPr>
      <w:rPr>
        <w:rFonts w:hint="default"/>
      </w:rPr>
    </w:lvl>
    <w:lvl w:ilvl="1" w:tplc="04240019" w:tentative="1">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3" w15:restartNumberingAfterBreak="0">
    <w:nsid w:val="2D2D64C4"/>
    <w:multiLevelType w:val="hybridMultilevel"/>
    <w:tmpl w:val="118C70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370310"/>
    <w:multiLevelType w:val="hybridMultilevel"/>
    <w:tmpl w:val="5824E85A"/>
    <w:lvl w:ilvl="0" w:tplc="50F403E6">
      <w:start w:val="1"/>
      <w:numFmt w:val="lowerLetter"/>
      <w:lvlText w:val="%1)"/>
      <w:lvlJc w:val="left"/>
      <w:pPr>
        <w:ind w:left="720" w:hanging="360"/>
      </w:pPr>
    </w:lvl>
    <w:lvl w:ilvl="1" w:tplc="FA0420DE">
      <w:start w:val="1"/>
      <w:numFmt w:val="lowerLetter"/>
      <w:lvlText w:val="%2)"/>
      <w:lvlJc w:val="left"/>
      <w:pPr>
        <w:ind w:left="720" w:hanging="360"/>
      </w:pPr>
    </w:lvl>
    <w:lvl w:ilvl="2" w:tplc="33C0AEA0">
      <w:start w:val="1"/>
      <w:numFmt w:val="lowerLetter"/>
      <w:lvlText w:val="%3)"/>
      <w:lvlJc w:val="left"/>
      <w:pPr>
        <w:ind w:left="720" w:hanging="360"/>
      </w:pPr>
    </w:lvl>
    <w:lvl w:ilvl="3" w:tplc="AE92B55E">
      <w:start w:val="1"/>
      <w:numFmt w:val="lowerLetter"/>
      <w:lvlText w:val="%4)"/>
      <w:lvlJc w:val="left"/>
      <w:pPr>
        <w:ind w:left="720" w:hanging="360"/>
      </w:pPr>
    </w:lvl>
    <w:lvl w:ilvl="4" w:tplc="4ABEBF3A">
      <w:start w:val="1"/>
      <w:numFmt w:val="lowerLetter"/>
      <w:lvlText w:val="%5)"/>
      <w:lvlJc w:val="left"/>
      <w:pPr>
        <w:ind w:left="720" w:hanging="360"/>
      </w:pPr>
    </w:lvl>
    <w:lvl w:ilvl="5" w:tplc="AB568182">
      <w:start w:val="1"/>
      <w:numFmt w:val="lowerLetter"/>
      <w:lvlText w:val="%6)"/>
      <w:lvlJc w:val="left"/>
      <w:pPr>
        <w:ind w:left="720" w:hanging="360"/>
      </w:pPr>
    </w:lvl>
    <w:lvl w:ilvl="6" w:tplc="B5B2FC72">
      <w:start w:val="1"/>
      <w:numFmt w:val="lowerLetter"/>
      <w:lvlText w:val="%7)"/>
      <w:lvlJc w:val="left"/>
      <w:pPr>
        <w:ind w:left="720" w:hanging="360"/>
      </w:pPr>
    </w:lvl>
    <w:lvl w:ilvl="7" w:tplc="63B6B172">
      <w:start w:val="1"/>
      <w:numFmt w:val="lowerLetter"/>
      <w:lvlText w:val="%8)"/>
      <w:lvlJc w:val="left"/>
      <w:pPr>
        <w:ind w:left="720" w:hanging="360"/>
      </w:pPr>
    </w:lvl>
    <w:lvl w:ilvl="8" w:tplc="09DA3A4A">
      <w:start w:val="1"/>
      <w:numFmt w:val="lowerLetter"/>
      <w:lvlText w:val="%9)"/>
      <w:lvlJc w:val="left"/>
      <w:pPr>
        <w:ind w:left="720" w:hanging="360"/>
      </w:pPr>
    </w:lvl>
  </w:abstractNum>
  <w:abstractNum w:abstractNumId="15" w15:restartNumberingAfterBreak="0">
    <w:nsid w:val="32A52ACB"/>
    <w:multiLevelType w:val="hybridMultilevel"/>
    <w:tmpl w:val="D7A69728"/>
    <w:lvl w:ilvl="0" w:tplc="75326294">
      <w:start w:val="1"/>
      <w:numFmt w:val="bullet"/>
      <w:lvlText w:val=""/>
      <w:lvlJc w:val="left"/>
      <w:pPr>
        <w:ind w:left="720" w:hanging="360"/>
      </w:pPr>
      <w:rPr>
        <w:rFonts w:ascii="Symbol" w:hAnsi="Symbol"/>
      </w:rPr>
    </w:lvl>
    <w:lvl w:ilvl="1" w:tplc="566CEDF8">
      <w:start w:val="1"/>
      <w:numFmt w:val="bullet"/>
      <w:lvlText w:val=""/>
      <w:lvlJc w:val="left"/>
      <w:pPr>
        <w:ind w:left="720" w:hanging="360"/>
      </w:pPr>
      <w:rPr>
        <w:rFonts w:ascii="Symbol" w:hAnsi="Symbol"/>
      </w:rPr>
    </w:lvl>
    <w:lvl w:ilvl="2" w:tplc="C7FA5A4C">
      <w:start w:val="1"/>
      <w:numFmt w:val="bullet"/>
      <w:lvlText w:val=""/>
      <w:lvlJc w:val="left"/>
      <w:pPr>
        <w:ind w:left="720" w:hanging="360"/>
      </w:pPr>
      <w:rPr>
        <w:rFonts w:ascii="Symbol" w:hAnsi="Symbol"/>
      </w:rPr>
    </w:lvl>
    <w:lvl w:ilvl="3" w:tplc="6F429994">
      <w:start w:val="1"/>
      <w:numFmt w:val="bullet"/>
      <w:lvlText w:val=""/>
      <w:lvlJc w:val="left"/>
      <w:pPr>
        <w:ind w:left="720" w:hanging="360"/>
      </w:pPr>
      <w:rPr>
        <w:rFonts w:ascii="Symbol" w:hAnsi="Symbol"/>
      </w:rPr>
    </w:lvl>
    <w:lvl w:ilvl="4" w:tplc="68B8E396">
      <w:start w:val="1"/>
      <w:numFmt w:val="bullet"/>
      <w:lvlText w:val=""/>
      <w:lvlJc w:val="left"/>
      <w:pPr>
        <w:ind w:left="720" w:hanging="360"/>
      </w:pPr>
      <w:rPr>
        <w:rFonts w:ascii="Symbol" w:hAnsi="Symbol"/>
      </w:rPr>
    </w:lvl>
    <w:lvl w:ilvl="5" w:tplc="9ECA4948">
      <w:start w:val="1"/>
      <w:numFmt w:val="bullet"/>
      <w:lvlText w:val=""/>
      <w:lvlJc w:val="left"/>
      <w:pPr>
        <w:ind w:left="720" w:hanging="360"/>
      </w:pPr>
      <w:rPr>
        <w:rFonts w:ascii="Symbol" w:hAnsi="Symbol"/>
      </w:rPr>
    </w:lvl>
    <w:lvl w:ilvl="6" w:tplc="A366F834">
      <w:start w:val="1"/>
      <w:numFmt w:val="bullet"/>
      <w:lvlText w:val=""/>
      <w:lvlJc w:val="left"/>
      <w:pPr>
        <w:ind w:left="720" w:hanging="360"/>
      </w:pPr>
      <w:rPr>
        <w:rFonts w:ascii="Symbol" w:hAnsi="Symbol"/>
      </w:rPr>
    </w:lvl>
    <w:lvl w:ilvl="7" w:tplc="817CF0DA">
      <w:start w:val="1"/>
      <w:numFmt w:val="bullet"/>
      <w:lvlText w:val=""/>
      <w:lvlJc w:val="left"/>
      <w:pPr>
        <w:ind w:left="720" w:hanging="360"/>
      </w:pPr>
      <w:rPr>
        <w:rFonts w:ascii="Symbol" w:hAnsi="Symbol"/>
      </w:rPr>
    </w:lvl>
    <w:lvl w:ilvl="8" w:tplc="9106F962">
      <w:start w:val="1"/>
      <w:numFmt w:val="bullet"/>
      <w:lvlText w:val=""/>
      <w:lvlJc w:val="left"/>
      <w:pPr>
        <w:ind w:left="720" w:hanging="360"/>
      </w:pPr>
      <w:rPr>
        <w:rFonts w:ascii="Symbol" w:hAnsi="Symbol"/>
      </w:rPr>
    </w:lvl>
  </w:abstractNum>
  <w:abstractNum w:abstractNumId="16" w15:restartNumberingAfterBreak="0">
    <w:nsid w:val="35C87CCB"/>
    <w:multiLevelType w:val="hybridMultilevel"/>
    <w:tmpl w:val="4DCCF888"/>
    <w:styleLink w:val="WW8Num27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768465A"/>
    <w:multiLevelType w:val="hybridMultilevel"/>
    <w:tmpl w:val="47C012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6D0790"/>
    <w:multiLevelType w:val="hybridMultilevel"/>
    <w:tmpl w:val="ED766374"/>
    <w:lvl w:ilvl="0" w:tplc="DB6EBB6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1945C5"/>
    <w:multiLevelType w:val="hybridMultilevel"/>
    <w:tmpl w:val="796A3E44"/>
    <w:lvl w:ilvl="0" w:tplc="E40AF3E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DFC3892"/>
    <w:multiLevelType w:val="hybridMultilevel"/>
    <w:tmpl w:val="CC767388"/>
    <w:lvl w:ilvl="0" w:tplc="E40AF3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F91332"/>
    <w:multiLevelType w:val="hybridMultilevel"/>
    <w:tmpl w:val="152EF836"/>
    <w:lvl w:ilvl="0" w:tplc="E40AF3E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3031162"/>
    <w:multiLevelType w:val="hybridMultilevel"/>
    <w:tmpl w:val="446425C8"/>
    <w:lvl w:ilvl="0" w:tplc="E40AF3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515E5E"/>
    <w:multiLevelType w:val="hybridMultilevel"/>
    <w:tmpl w:val="59A21E64"/>
    <w:lvl w:ilvl="0" w:tplc="E40AF3E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9A33031"/>
    <w:multiLevelType w:val="hybridMultilevel"/>
    <w:tmpl w:val="FA8203E4"/>
    <w:lvl w:ilvl="0" w:tplc="E40AF3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0B3941"/>
    <w:multiLevelType w:val="hybridMultilevel"/>
    <w:tmpl w:val="C136DBD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DFA448E"/>
    <w:multiLevelType w:val="hybridMultilevel"/>
    <w:tmpl w:val="61486F4C"/>
    <w:lvl w:ilvl="0" w:tplc="E72627EA">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E15308F"/>
    <w:multiLevelType w:val="hybridMultilevel"/>
    <w:tmpl w:val="2F3ECE66"/>
    <w:lvl w:ilvl="0" w:tplc="E40AF3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8735A9"/>
    <w:multiLevelType w:val="hybridMultilevel"/>
    <w:tmpl w:val="5D363D82"/>
    <w:lvl w:ilvl="0" w:tplc="6B947530">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FDC02EA"/>
    <w:multiLevelType w:val="hybridMultilevel"/>
    <w:tmpl w:val="DCC03784"/>
    <w:lvl w:ilvl="0" w:tplc="E40AF3E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5C82D45"/>
    <w:multiLevelType w:val="hybridMultilevel"/>
    <w:tmpl w:val="5BAA22E8"/>
    <w:lvl w:ilvl="0" w:tplc="8342F14E">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1" w15:restartNumberingAfterBreak="0">
    <w:nsid w:val="59747DA9"/>
    <w:multiLevelType w:val="multilevel"/>
    <w:tmpl w:val="71C07546"/>
    <w:styleLink w:val="Trenutniseznam1"/>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2" w15:restartNumberingAfterBreak="0">
    <w:nsid w:val="59D62C81"/>
    <w:multiLevelType w:val="multilevel"/>
    <w:tmpl w:val="0C404818"/>
    <w:styleLink w:val="WW8Num252"/>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15:restartNumberingAfterBreak="0">
    <w:nsid w:val="5A8C78F7"/>
    <w:multiLevelType w:val="hybridMultilevel"/>
    <w:tmpl w:val="F0DE2640"/>
    <w:lvl w:ilvl="0" w:tplc="B0EAA73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C3D5AD7"/>
    <w:multiLevelType w:val="hybridMultilevel"/>
    <w:tmpl w:val="7096C094"/>
    <w:lvl w:ilvl="0" w:tplc="E40AF3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19E3D31"/>
    <w:multiLevelType w:val="hybridMultilevel"/>
    <w:tmpl w:val="957AE15E"/>
    <w:lvl w:ilvl="0" w:tplc="E40AF3E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2CC705D"/>
    <w:multiLevelType w:val="hybridMultilevel"/>
    <w:tmpl w:val="C4940DF2"/>
    <w:lvl w:ilvl="0" w:tplc="E40AF3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305042F"/>
    <w:multiLevelType w:val="hybridMultilevel"/>
    <w:tmpl w:val="7D0A660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4554E7C"/>
    <w:multiLevelType w:val="multilevel"/>
    <w:tmpl w:val="0424001D"/>
    <w:styleLink w:val="Slog4"/>
    <w:lvl w:ilvl="0">
      <w:start w:val="1"/>
      <w:numFmt w:val="lowerLetter"/>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7A50246"/>
    <w:multiLevelType w:val="hybridMultilevel"/>
    <w:tmpl w:val="08E0B6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8B35869"/>
    <w:multiLevelType w:val="hybridMultilevel"/>
    <w:tmpl w:val="4694EA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1" w15:restartNumberingAfterBreak="0">
    <w:nsid w:val="698F58FF"/>
    <w:multiLevelType w:val="hybridMultilevel"/>
    <w:tmpl w:val="F00E0ED6"/>
    <w:lvl w:ilvl="0" w:tplc="E40AF3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C722394"/>
    <w:multiLevelType w:val="multilevel"/>
    <w:tmpl w:val="05025D8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ascii="Calibri" w:hAnsi="Calibri" w:cs="Calibri" w:hint="default"/>
        <w:b/>
        <w:bCs/>
        <w:color w:val="auto"/>
        <w:sz w:val="24"/>
        <w:szCs w:val="24"/>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3229" w:hanging="2520"/>
      </w:pPr>
      <w:rPr>
        <w:rFonts w:hint="default"/>
      </w:rPr>
    </w:lvl>
  </w:abstractNum>
  <w:abstractNum w:abstractNumId="43" w15:restartNumberingAfterBreak="0">
    <w:nsid w:val="6CE732DB"/>
    <w:multiLevelType w:val="hybridMultilevel"/>
    <w:tmpl w:val="6CD21970"/>
    <w:lvl w:ilvl="0" w:tplc="E40AF3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DFB0A9D"/>
    <w:multiLevelType w:val="hybridMultilevel"/>
    <w:tmpl w:val="C3567788"/>
    <w:lvl w:ilvl="0" w:tplc="E40AF3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F5A17B8"/>
    <w:multiLevelType w:val="hybridMultilevel"/>
    <w:tmpl w:val="449A2B00"/>
    <w:lvl w:ilvl="0" w:tplc="E40AF3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1D96B42"/>
    <w:multiLevelType w:val="hybridMultilevel"/>
    <w:tmpl w:val="2E3ADE7E"/>
    <w:lvl w:ilvl="0" w:tplc="E40AF3E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15:restartNumberingAfterBreak="0">
    <w:nsid w:val="7343342A"/>
    <w:multiLevelType w:val="hybridMultilevel"/>
    <w:tmpl w:val="D0F85544"/>
    <w:lvl w:ilvl="0" w:tplc="E40AF3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6B42AC5"/>
    <w:multiLevelType w:val="hybridMultilevel"/>
    <w:tmpl w:val="D6BEDDAC"/>
    <w:lvl w:ilvl="0" w:tplc="C75A7748">
      <w:start w:val="1"/>
      <w:numFmt w:val="decimal"/>
      <w:lvlText w:val="%1."/>
      <w:lvlJc w:val="left"/>
      <w:pPr>
        <w:ind w:left="360" w:hanging="360"/>
      </w:pPr>
      <w:rPr>
        <w:rFonts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49" w15:restartNumberingAfterBreak="0">
    <w:nsid w:val="77D75513"/>
    <w:multiLevelType w:val="multilevel"/>
    <w:tmpl w:val="86481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8D96C36"/>
    <w:multiLevelType w:val="multilevel"/>
    <w:tmpl w:val="607C097A"/>
    <w:styleLink w:val="WW8Num272"/>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1" w15:restartNumberingAfterBreak="0">
    <w:nsid w:val="79CC4B5D"/>
    <w:multiLevelType w:val="hybridMultilevel"/>
    <w:tmpl w:val="D5AA93A2"/>
    <w:lvl w:ilvl="0" w:tplc="E40AF3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CBF758F"/>
    <w:multiLevelType w:val="hybridMultilevel"/>
    <w:tmpl w:val="9BAC8574"/>
    <w:styleLink w:val="WW8Num622"/>
    <w:lvl w:ilvl="0" w:tplc="B6F45EAE">
      <w:start w:val="1"/>
      <w:numFmt w:val="lowerLetter"/>
      <w:lvlText w:val="%1."/>
      <w:lvlJc w:val="left"/>
      <w:pPr>
        <w:tabs>
          <w:tab w:val="num" w:pos="644"/>
        </w:tabs>
        <w:ind w:left="644" w:hanging="360"/>
      </w:pPr>
      <w:rPr>
        <w:rFonts w:hint="default"/>
      </w:rPr>
    </w:lvl>
    <w:lvl w:ilvl="1" w:tplc="04240003">
      <w:start w:val="1"/>
      <w:numFmt w:val="lowerLetter"/>
      <w:pStyle w:val="Naslov3MK"/>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3" w15:restartNumberingAfterBreak="0">
    <w:nsid w:val="7F3A322A"/>
    <w:multiLevelType w:val="multilevel"/>
    <w:tmpl w:val="6316A9DC"/>
    <w:lvl w:ilvl="0">
      <w:start w:val="1"/>
      <w:numFmt w:val="bullet"/>
      <w:lvlText w:val=""/>
      <w:lvlJc w:val="left"/>
      <w:pPr>
        <w:ind w:left="720" w:hanging="360"/>
      </w:pPr>
      <w:rPr>
        <w:rFonts w:ascii="Symbol" w:hAnsi="Symbol" w:hint="default"/>
        <w:b/>
        <w:bCs/>
      </w:rPr>
    </w:lvl>
    <w:lvl w:ilvl="1">
      <w:numFmt w:val="bullet"/>
      <w:lvlText w:val="-"/>
      <w:lvlJc w:val="left"/>
      <w:pPr>
        <w:ind w:left="1440" w:hanging="360"/>
      </w:pPr>
      <w:rPr>
        <w:rFonts w:ascii="Arial" w:eastAsia="Times New Roman" w:hAnsi="Arial"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54" w15:restartNumberingAfterBreak="0">
    <w:nsid w:val="7F5362FF"/>
    <w:multiLevelType w:val="hybridMultilevel"/>
    <w:tmpl w:val="1F86C0AC"/>
    <w:lvl w:ilvl="0" w:tplc="E40AF3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11812394">
    <w:abstractNumId w:val="2"/>
  </w:num>
  <w:num w:numId="2" w16cid:durableId="265580515">
    <w:abstractNumId w:val="32"/>
  </w:num>
  <w:num w:numId="3" w16cid:durableId="801263522">
    <w:abstractNumId w:val="50"/>
  </w:num>
  <w:num w:numId="4" w16cid:durableId="1934899438">
    <w:abstractNumId w:val="12"/>
  </w:num>
  <w:num w:numId="5" w16cid:durableId="565410530">
    <w:abstractNumId w:val="30"/>
  </w:num>
  <w:num w:numId="6" w16cid:durableId="2071034383">
    <w:abstractNumId w:val="52"/>
  </w:num>
  <w:num w:numId="7" w16cid:durableId="1131794">
    <w:abstractNumId w:val="5"/>
  </w:num>
  <w:num w:numId="8" w16cid:durableId="1491753206">
    <w:abstractNumId w:val="33"/>
  </w:num>
  <w:num w:numId="9" w16cid:durableId="76563697">
    <w:abstractNumId w:val="13"/>
  </w:num>
  <w:num w:numId="10" w16cid:durableId="687757005">
    <w:abstractNumId w:val="25"/>
  </w:num>
  <w:num w:numId="11" w16cid:durableId="1557277517">
    <w:abstractNumId w:val="38"/>
  </w:num>
  <w:num w:numId="12" w16cid:durableId="1987973295">
    <w:abstractNumId w:val="8"/>
  </w:num>
  <w:num w:numId="13" w16cid:durableId="1923373982">
    <w:abstractNumId w:val="26"/>
  </w:num>
  <w:num w:numId="14" w16cid:durableId="668488500">
    <w:abstractNumId w:val="39"/>
  </w:num>
  <w:num w:numId="15" w16cid:durableId="1678388822">
    <w:abstractNumId w:val="16"/>
  </w:num>
  <w:num w:numId="16" w16cid:durableId="36859396">
    <w:abstractNumId w:val="6"/>
  </w:num>
  <w:num w:numId="17" w16cid:durableId="444616554">
    <w:abstractNumId w:val="40"/>
  </w:num>
  <w:num w:numId="18" w16cid:durableId="1653212849">
    <w:abstractNumId w:val="11"/>
  </w:num>
  <w:num w:numId="19" w16cid:durableId="628441439">
    <w:abstractNumId w:val="48"/>
  </w:num>
  <w:num w:numId="20" w16cid:durableId="494036908">
    <w:abstractNumId w:val="31"/>
  </w:num>
  <w:num w:numId="21" w16cid:durableId="377164458">
    <w:abstractNumId w:val="42"/>
  </w:num>
  <w:num w:numId="22" w16cid:durableId="454181214">
    <w:abstractNumId w:val="21"/>
  </w:num>
  <w:num w:numId="23" w16cid:durableId="894196433">
    <w:abstractNumId w:val="43"/>
  </w:num>
  <w:num w:numId="24" w16cid:durableId="1360816233">
    <w:abstractNumId w:val="22"/>
  </w:num>
  <w:num w:numId="25" w16cid:durableId="699554412">
    <w:abstractNumId w:val="49"/>
  </w:num>
  <w:num w:numId="26" w16cid:durableId="707029071">
    <w:abstractNumId w:val="20"/>
  </w:num>
  <w:num w:numId="27" w16cid:durableId="1784961234">
    <w:abstractNumId w:val="27"/>
  </w:num>
  <w:num w:numId="28" w16cid:durableId="336810471">
    <w:abstractNumId w:val="19"/>
  </w:num>
  <w:num w:numId="29" w16cid:durableId="525557397">
    <w:abstractNumId w:val="3"/>
  </w:num>
  <w:num w:numId="30" w16cid:durableId="512114972">
    <w:abstractNumId w:val="54"/>
  </w:num>
  <w:num w:numId="31" w16cid:durableId="1481968069">
    <w:abstractNumId w:val="18"/>
  </w:num>
  <w:num w:numId="32" w16cid:durableId="1511483120">
    <w:abstractNumId w:val="1"/>
  </w:num>
  <w:num w:numId="33" w16cid:durableId="1583224285">
    <w:abstractNumId w:val="53"/>
  </w:num>
  <w:num w:numId="34" w16cid:durableId="2076585069">
    <w:abstractNumId w:val="17"/>
  </w:num>
  <w:num w:numId="35" w16cid:durableId="98766877">
    <w:abstractNumId w:val="37"/>
  </w:num>
  <w:num w:numId="36" w16cid:durableId="1020816940">
    <w:abstractNumId w:val="35"/>
  </w:num>
  <w:num w:numId="37" w16cid:durableId="1123771803">
    <w:abstractNumId w:val="28"/>
  </w:num>
  <w:num w:numId="38" w16cid:durableId="261454045">
    <w:abstractNumId w:val="51"/>
  </w:num>
  <w:num w:numId="39" w16cid:durableId="418213008">
    <w:abstractNumId w:val="45"/>
  </w:num>
  <w:num w:numId="40" w16cid:durableId="415328976">
    <w:abstractNumId w:val="7"/>
  </w:num>
  <w:num w:numId="41" w16cid:durableId="1895003483">
    <w:abstractNumId w:val="23"/>
  </w:num>
  <w:num w:numId="42" w16cid:durableId="845898356">
    <w:abstractNumId w:val="29"/>
  </w:num>
  <w:num w:numId="43" w16cid:durableId="1390301574">
    <w:abstractNumId w:val="34"/>
  </w:num>
  <w:num w:numId="44" w16cid:durableId="1972707954">
    <w:abstractNumId w:val="46"/>
  </w:num>
  <w:num w:numId="45" w16cid:durableId="786461209">
    <w:abstractNumId w:val="44"/>
  </w:num>
  <w:num w:numId="46" w16cid:durableId="1187020180">
    <w:abstractNumId w:val="9"/>
  </w:num>
  <w:num w:numId="47" w16cid:durableId="1512404391">
    <w:abstractNumId w:val="36"/>
  </w:num>
  <w:num w:numId="48" w16cid:durableId="18632612">
    <w:abstractNumId w:val="47"/>
  </w:num>
  <w:num w:numId="49" w16cid:durableId="90245913">
    <w:abstractNumId w:val="24"/>
  </w:num>
  <w:num w:numId="50" w16cid:durableId="1686714903">
    <w:abstractNumId w:val="4"/>
  </w:num>
  <w:num w:numId="51" w16cid:durableId="885990250">
    <w:abstractNumId w:val="0"/>
  </w:num>
  <w:num w:numId="52" w16cid:durableId="1632397676">
    <w:abstractNumId w:val="15"/>
  </w:num>
  <w:num w:numId="53" w16cid:durableId="1755198264">
    <w:abstractNumId w:val="14"/>
  </w:num>
  <w:num w:numId="54" w16cid:durableId="1333147690">
    <w:abstractNumId w:val="41"/>
  </w:num>
  <w:num w:numId="55" w16cid:durableId="1376738950">
    <w:abstractNumId w:val="10"/>
    <w:lvlOverride w:ilvl="0">
      <w:lvl w:ilvl="0">
        <w:numFmt w:val="lowerLetter"/>
        <w:lvlText w:val="%1."/>
        <w:lvlJc w:val="left"/>
      </w:lvl>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4BFB"/>
    <w:rsid w:val="000011C5"/>
    <w:rsid w:val="00001765"/>
    <w:rsid w:val="000041FE"/>
    <w:rsid w:val="00004A2E"/>
    <w:rsid w:val="00006F04"/>
    <w:rsid w:val="00007632"/>
    <w:rsid w:val="000077EF"/>
    <w:rsid w:val="00007E77"/>
    <w:rsid w:val="00007FB3"/>
    <w:rsid w:val="000116E6"/>
    <w:rsid w:val="00011E12"/>
    <w:rsid w:val="00013165"/>
    <w:rsid w:val="00013C41"/>
    <w:rsid w:val="000151BF"/>
    <w:rsid w:val="00015BDE"/>
    <w:rsid w:val="00016CF6"/>
    <w:rsid w:val="00017D5C"/>
    <w:rsid w:val="000206B3"/>
    <w:rsid w:val="00021861"/>
    <w:rsid w:val="000230C7"/>
    <w:rsid w:val="00023A81"/>
    <w:rsid w:val="00024699"/>
    <w:rsid w:val="00024D37"/>
    <w:rsid w:val="00024D44"/>
    <w:rsid w:val="0002506F"/>
    <w:rsid w:val="0002517D"/>
    <w:rsid w:val="000259B0"/>
    <w:rsid w:val="00025FBE"/>
    <w:rsid w:val="00026537"/>
    <w:rsid w:val="0002680E"/>
    <w:rsid w:val="00027407"/>
    <w:rsid w:val="000274F3"/>
    <w:rsid w:val="000307CD"/>
    <w:rsid w:val="00031B2E"/>
    <w:rsid w:val="0003297A"/>
    <w:rsid w:val="0003360F"/>
    <w:rsid w:val="000338FF"/>
    <w:rsid w:val="00033E8D"/>
    <w:rsid w:val="00033F88"/>
    <w:rsid w:val="00034290"/>
    <w:rsid w:val="00034673"/>
    <w:rsid w:val="00034E74"/>
    <w:rsid w:val="00035B55"/>
    <w:rsid w:val="00036A6B"/>
    <w:rsid w:val="000372A6"/>
    <w:rsid w:val="000378E2"/>
    <w:rsid w:val="00037B44"/>
    <w:rsid w:val="00037B75"/>
    <w:rsid w:val="0004025E"/>
    <w:rsid w:val="00043013"/>
    <w:rsid w:val="000433CF"/>
    <w:rsid w:val="00043773"/>
    <w:rsid w:val="00043C4C"/>
    <w:rsid w:val="00043CB0"/>
    <w:rsid w:val="000444A0"/>
    <w:rsid w:val="00045474"/>
    <w:rsid w:val="000469B7"/>
    <w:rsid w:val="00046AC2"/>
    <w:rsid w:val="000471B0"/>
    <w:rsid w:val="00047A21"/>
    <w:rsid w:val="00050A64"/>
    <w:rsid w:val="000514D9"/>
    <w:rsid w:val="00051857"/>
    <w:rsid w:val="00051DC2"/>
    <w:rsid w:val="00052DE1"/>
    <w:rsid w:val="00052E59"/>
    <w:rsid w:val="00053F32"/>
    <w:rsid w:val="0005460F"/>
    <w:rsid w:val="000552B7"/>
    <w:rsid w:val="00056B11"/>
    <w:rsid w:val="00056D95"/>
    <w:rsid w:val="00057CD5"/>
    <w:rsid w:val="000602FC"/>
    <w:rsid w:val="00060631"/>
    <w:rsid w:val="00062490"/>
    <w:rsid w:val="00062F42"/>
    <w:rsid w:val="00063DEF"/>
    <w:rsid w:val="00064AB0"/>
    <w:rsid w:val="00064D37"/>
    <w:rsid w:val="00064E4A"/>
    <w:rsid w:val="00064ED4"/>
    <w:rsid w:val="00065999"/>
    <w:rsid w:val="00065BEE"/>
    <w:rsid w:val="00065CBE"/>
    <w:rsid w:val="00066247"/>
    <w:rsid w:val="00066257"/>
    <w:rsid w:val="00066F0B"/>
    <w:rsid w:val="00067931"/>
    <w:rsid w:val="00067F6C"/>
    <w:rsid w:val="00070B6A"/>
    <w:rsid w:val="000710C9"/>
    <w:rsid w:val="00071672"/>
    <w:rsid w:val="00072794"/>
    <w:rsid w:val="000728C0"/>
    <w:rsid w:val="000738B8"/>
    <w:rsid w:val="00073F44"/>
    <w:rsid w:val="000748BA"/>
    <w:rsid w:val="000751F2"/>
    <w:rsid w:val="000752E6"/>
    <w:rsid w:val="00075520"/>
    <w:rsid w:val="00075FCC"/>
    <w:rsid w:val="00077475"/>
    <w:rsid w:val="00081F03"/>
    <w:rsid w:val="0008245D"/>
    <w:rsid w:val="000825E3"/>
    <w:rsid w:val="00084E94"/>
    <w:rsid w:val="00085840"/>
    <w:rsid w:val="00085A4A"/>
    <w:rsid w:val="00086193"/>
    <w:rsid w:val="0008643D"/>
    <w:rsid w:val="00087729"/>
    <w:rsid w:val="000877C3"/>
    <w:rsid w:val="00090D9D"/>
    <w:rsid w:val="00091511"/>
    <w:rsid w:val="00091917"/>
    <w:rsid w:val="00091C82"/>
    <w:rsid w:val="000925FB"/>
    <w:rsid w:val="000928A0"/>
    <w:rsid w:val="0009306E"/>
    <w:rsid w:val="0009348A"/>
    <w:rsid w:val="00093AB2"/>
    <w:rsid w:val="00096D1F"/>
    <w:rsid w:val="0009796F"/>
    <w:rsid w:val="000A0ADD"/>
    <w:rsid w:val="000A25AA"/>
    <w:rsid w:val="000A2BA5"/>
    <w:rsid w:val="000A328B"/>
    <w:rsid w:val="000A3435"/>
    <w:rsid w:val="000A50A8"/>
    <w:rsid w:val="000B0755"/>
    <w:rsid w:val="000B0A11"/>
    <w:rsid w:val="000B0B83"/>
    <w:rsid w:val="000B0C94"/>
    <w:rsid w:val="000B0CE9"/>
    <w:rsid w:val="000B39D9"/>
    <w:rsid w:val="000B3CDB"/>
    <w:rsid w:val="000B40C3"/>
    <w:rsid w:val="000B43C0"/>
    <w:rsid w:val="000B50AD"/>
    <w:rsid w:val="000B632B"/>
    <w:rsid w:val="000B6396"/>
    <w:rsid w:val="000B674A"/>
    <w:rsid w:val="000B72A7"/>
    <w:rsid w:val="000B73FA"/>
    <w:rsid w:val="000B74C5"/>
    <w:rsid w:val="000B7CAB"/>
    <w:rsid w:val="000B7FF7"/>
    <w:rsid w:val="000C21C8"/>
    <w:rsid w:val="000C2391"/>
    <w:rsid w:val="000C24DE"/>
    <w:rsid w:val="000C2C81"/>
    <w:rsid w:val="000C3292"/>
    <w:rsid w:val="000C48B2"/>
    <w:rsid w:val="000C4E04"/>
    <w:rsid w:val="000C5AA4"/>
    <w:rsid w:val="000C5DB0"/>
    <w:rsid w:val="000C6AF7"/>
    <w:rsid w:val="000C7727"/>
    <w:rsid w:val="000C7F09"/>
    <w:rsid w:val="000D07A4"/>
    <w:rsid w:val="000D16DE"/>
    <w:rsid w:val="000D18E4"/>
    <w:rsid w:val="000D1960"/>
    <w:rsid w:val="000D1D75"/>
    <w:rsid w:val="000D2D56"/>
    <w:rsid w:val="000D2F81"/>
    <w:rsid w:val="000D2FF6"/>
    <w:rsid w:val="000D34C6"/>
    <w:rsid w:val="000D3537"/>
    <w:rsid w:val="000D403A"/>
    <w:rsid w:val="000D5998"/>
    <w:rsid w:val="000D5AA7"/>
    <w:rsid w:val="000D5E95"/>
    <w:rsid w:val="000E0A06"/>
    <w:rsid w:val="000E0E91"/>
    <w:rsid w:val="000E1A37"/>
    <w:rsid w:val="000E3A0B"/>
    <w:rsid w:val="000E3F1F"/>
    <w:rsid w:val="000E46E3"/>
    <w:rsid w:val="000E4F4C"/>
    <w:rsid w:val="000E503F"/>
    <w:rsid w:val="000E5E23"/>
    <w:rsid w:val="000F03C3"/>
    <w:rsid w:val="000F08A9"/>
    <w:rsid w:val="000F0DAB"/>
    <w:rsid w:val="000F197B"/>
    <w:rsid w:val="000F1995"/>
    <w:rsid w:val="000F3C31"/>
    <w:rsid w:val="000F43A2"/>
    <w:rsid w:val="000F4710"/>
    <w:rsid w:val="000F4A63"/>
    <w:rsid w:val="000F4E35"/>
    <w:rsid w:val="000F5421"/>
    <w:rsid w:val="000F54EC"/>
    <w:rsid w:val="000F54FF"/>
    <w:rsid w:val="000F6283"/>
    <w:rsid w:val="000F720D"/>
    <w:rsid w:val="000F7C2A"/>
    <w:rsid w:val="000F7E28"/>
    <w:rsid w:val="001006A2"/>
    <w:rsid w:val="0010417D"/>
    <w:rsid w:val="00105475"/>
    <w:rsid w:val="001057F1"/>
    <w:rsid w:val="001059C4"/>
    <w:rsid w:val="00105B69"/>
    <w:rsid w:val="00105C75"/>
    <w:rsid w:val="0010642A"/>
    <w:rsid w:val="0010665D"/>
    <w:rsid w:val="00106AF4"/>
    <w:rsid w:val="0011006E"/>
    <w:rsid w:val="00110B43"/>
    <w:rsid w:val="00112809"/>
    <w:rsid w:val="00114111"/>
    <w:rsid w:val="001142B0"/>
    <w:rsid w:val="001145C9"/>
    <w:rsid w:val="00114EAE"/>
    <w:rsid w:val="001166D1"/>
    <w:rsid w:val="00117EC0"/>
    <w:rsid w:val="001200EF"/>
    <w:rsid w:val="00121024"/>
    <w:rsid w:val="001253C5"/>
    <w:rsid w:val="001259BE"/>
    <w:rsid w:val="00125F69"/>
    <w:rsid w:val="00127A99"/>
    <w:rsid w:val="0013015D"/>
    <w:rsid w:val="00130407"/>
    <w:rsid w:val="00130766"/>
    <w:rsid w:val="00130C97"/>
    <w:rsid w:val="00130D45"/>
    <w:rsid w:val="00131335"/>
    <w:rsid w:val="00131A97"/>
    <w:rsid w:val="00131BC5"/>
    <w:rsid w:val="001327D8"/>
    <w:rsid w:val="00132A63"/>
    <w:rsid w:val="001331D5"/>
    <w:rsid w:val="00134058"/>
    <w:rsid w:val="0013490B"/>
    <w:rsid w:val="00134BF6"/>
    <w:rsid w:val="001359C5"/>
    <w:rsid w:val="00135F81"/>
    <w:rsid w:val="00136C36"/>
    <w:rsid w:val="001374DC"/>
    <w:rsid w:val="0014088B"/>
    <w:rsid w:val="00140960"/>
    <w:rsid w:val="0014311D"/>
    <w:rsid w:val="00143951"/>
    <w:rsid w:val="00144E10"/>
    <w:rsid w:val="001451CF"/>
    <w:rsid w:val="001457FD"/>
    <w:rsid w:val="00145871"/>
    <w:rsid w:val="001468B6"/>
    <w:rsid w:val="00146C6D"/>
    <w:rsid w:val="00146ED6"/>
    <w:rsid w:val="00147B17"/>
    <w:rsid w:val="001502B0"/>
    <w:rsid w:val="001507FB"/>
    <w:rsid w:val="00150DA1"/>
    <w:rsid w:val="00151800"/>
    <w:rsid w:val="0015298F"/>
    <w:rsid w:val="001549B2"/>
    <w:rsid w:val="00154A64"/>
    <w:rsid w:val="001567DB"/>
    <w:rsid w:val="00156854"/>
    <w:rsid w:val="00156B27"/>
    <w:rsid w:val="00160015"/>
    <w:rsid w:val="0016011B"/>
    <w:rsid w:val="001603D1"/>
    <w:rsid w:val="001605F5"/>
    <w:rsid w:val="00160865"/>
    <w:rsid w:val="00160884"/>
    <w:rsid w:val="00161907"/>
    <w:rsid w:val="0016195C"/>
    <w:rsid w:val="0016513D"/>
    <w:rsid w:val="00165625"/>
    <w:rsid w:val="00167221"/>
    <w:rsid w:val="00167AAD"/>
    <w:rsid w:val="0017035D"/>
    <w:rsid w:val="00170CCF"/>
    <w:rsid w:val="00171C9F"/>
    <w:rsid w:val="001723E2"/>
    <w:rsid w:val="00174874"/>
    <w:rsid w:val="0017488E"/>
    <w:rsid w:val="001765CF"/>
    <w:rsid w:val="00176B34"/>
    <w:rsid w:val="00176FD7"/>
    <w:rsid w:val="00177EB3"/>
    <w:rsid w:val="00181051"/>
    <w:rsid w:val="001810CE"/>
    <w:rsid w:val="00181149"/>
    <w:rsid w:val="00181519"/>
    <w:rsid w:val="00181777"/>
    <w:rsid w:val="00181BD5"/>
    <w:rsid w:val="00181CF8"/>
    <w:rsid w:val="00181F2A"/>
    <w:rsid w:val="0018206B"/>
    <w:rsid w:val="001833AD"/>
    <w:rsid w:val="00183B42"/>
    <w:rsid w:val="0018586A"/>
    <w:rsid w:val="00185A9A"/>
    <w:rsid w:val="001864BB"/>
    <w:rsid w:val="001866B4"/>
    <w:rsid w:val="0018728F"/>
    <w:rsid w:val="001872CB"/>
    <w:rsid w:val="00190F55"/>
    <w:rsid w:val="001919D3"/>
    <w:rsid w:val="00191F05"/>
    <w:rsid w:val="001927CD"/>
    <w:rsid w:val="001943EC"/>
    <w:rsid w:val="001944AE"/>
    <w:rsid w:val="00194E7C"/>
    <w:rsid w:val="00195A1B"/>
    <w:rsid w:val="00195E3B"/>
    <w:rsid w:val="00195F86"/>
    <w:rsid w:val="0019711C"/>
    <w:rsid w:val="0019712E"/>
    <w:rsid w:val="001A044C"/>
    <w:rsid w:val="001A0DBD"/>
    <w:rsid w:val="001A17F0"/>
    <w:rsid w:val="001A1C76"/>
    <w:rsid w:val="001A1EFB"/>
    <w:rsid w:val="001A24A1"/>
    <w:rsid w:val="001A48B8"/>
    <w:rsid w:val="001A4F45"/>
    <w:rsid w:val="001A770D"/>
    <w:rsid w:val="001B02D0"/>
    <w:rsid w:val="001B2122"/>
    <w:rsid w:val="001B251D"/>
    <w:rsid w:val="001B3354"/>
    <w:rsid w:val="001B34C8"/>
    <w:rsid w:val="001B353F"/>
    <w:rsid w:val="001B3BC7"/>
    <w:rsid w:val="001B4364"/>
    <w:rsid w:val="001B4CB2"/>
    <w:rsid w:val="001B4E6A"/>
    <w:rsid w:val="001B7BB0"/>
    <w:rsid w:val="001B7FC5"/>
    <w:rsid w:val="001C253C"/>
    <w:rsid w:val="001C338B"/>
    <w:rsid w:val="001C3F29"/>
    <w:rsid w:val="001C53E1"/>
    <w:rsid w:val="001C5DB0"/>
    <w:rsid w:val="001C6974"/>
    <w:rsid w:val="001C6BF0"/>
    <w:rsid w:val="001C6D92"/>
    <w:rsid w:val="001C7181"/>
    <w:rsid w:val="001C74E9"/>
    <w:rsid w:val="001C77CA"/>
    <w:rsid w:val="001C77FB"/>
    <w:rsid w:val="001C7AAA"/>
    <w:rsid w:val="001C7D38"/>
    <w:rsid w:val="001D0277"/>
    <w:rsid w:val="001D1C89"/>
    <w:rsid w:val="001D26B5"/>
    <w:rsid w:val="001D2A9B"/>
    <w:rsid w:val="001D3633"/>
    <w:rsid w:val="001D3945"/>
    <w:rsid w:val="001D3C0B"/>
    <w:rsid w:val="001D3D44"/>
    <w:rsid w:val="001D3EE7"/>
    <w:rsid w:val="001D4328"/>
    <w:rsid w:val="001D541A"/>
    <w:rsid w:val="001D5BE8"/>
    <w:rsid w:val="001D6AD4"/>
    <w:rsid w:val="001D6BDC"/>
    <w:rsid w:val="001D7617"/>
    <w:rsid w:val="001E0B6A"/>
    <w:rsid w:val="001E0C4B"/>
    <w:rsid w:val="001E105D"/>
    <w:rsid w:val="001E14D2"/>
    <w:rsid w:val="001E2AF3"/>
    <w:rsid w:val="001E3719"/>
    <w:rsid w:val="001E5BB4"/>
    <w:rsid w:val="001E5F34"/>
    <w:rsid w:val="001E60BA"/>
    <w:rsid w:val="001E62D3"/>
    <w:rsid w:val="001E6512"/>
    <w:rsid w:val="001E664F"/>
    <w:rsid w:val="001E6B6B"/>
    <w:rsid w:val="001E6B9C"/>
    <w:rsid w:val="001E7872"/>
    <w:rsid w:val="001F045F"/>
    <w:rsid w:val="001F0931"/>
    <w:rsid w:val="001F09E6"/>
    <w:rsid w:val="001F1262"/>
    <w:rsid w:val="001F21B3"/>
    <w:rsid w:val="001F458B"/>
    <w:rsid w:val="001F58BF"/>
    <w:rsid w:val="001F5C1A"/>
    <w:rsid w:val="001F6A69"/>
    <w:rsid w:val="001F7130"/>
    <w:rsid w:val="001F7CF7"/>
    <w:rsid w:val="002013AD"/>
    <w:rsid w:val="00202AC1"/>
    <w:rsid w:val="00202C00"/>
    <w:rsid w:val="00202D53"/>
    <w:rsid w:val="00203345"/>
    <w:rsid w:val="00203729"/>
    <w:rsid w:val="00203B23"/>
    <w:rsid w:val="00204385"/>
    <w:rsid w:val="00204D21"/>
    <w:rsid w:val="002055D3"/>
    <w:rsid w:val="0020594B"/>
    <w:rsid w:val="00205C6A"/>
    <w:rsid w:val="002060DC"/>
    <w:rsid w:val="00206DB4"/>
    <w:rsid w:val="00207280"/>
    <w:rsid w:val="00207939"/>
    <w:rsid w:val="0021002B"/>
    <w:rsid w:val="00210D41"/>
    <w:rsid w:val="00211AA8"/>
    <w:rsid w:val="002122F5"/>
    <w:rsid w:val="00212BDF"/>
    <w:rsid w:val="0021333A"/>
    <w:rsid w:val="00213A77"/>
    <w:rsid w:val="00213D59"/>
    <w:rsid w:val="002148AB"/>
    <w:rsid w:val="00214984"/>
    <w:rsid w:val="0021594D"/>
    <w:rsid w:val="00215991"/>
    <w:rsid w:val="002161A4"/>
    <w:rsid w:val="00216ADE"/>
    <w:rsid w:val="00217A45"/>
    <w:rsid w:val="00217D1D"/>
    <w:rsid w:val="00220927"/>
    <w:rsid w:val="00220C42"/>
    <w:rsid w:val="00220CEE"/>
    <w:rsid w:val="00220F09"/>
    <w:rsid w:val="0022209F"/>
    <w:rsid w:val="002229DD"/>
    <w:rsid w:val="00222AC6"/>
    <w:rsid w:val="00223168"/>
    <w:rsid w:val="002234C2"/>
    <w:rsid w:val="00223ADD"/>
    <w:rsid w:val="00223BFC"/>
    <w:rsid w:val="00223F06"/>
    <w:rsid w:val="002248E9"/>
    <w:rsid w:val="00224D0C"/>
    <w:rsid w:val="00225287"/>
    <w:rsid w:val="00225A79"/>
    <w:rsid w:val="00225DD6"/>
    <w:rsid w:val="002263B3"/>
    <w:rsid w:val="0022688D"/>
    <w:rsid w:val="00230843"/>
    <w:rsid w:val="00230A62"/>
    <w:rsid w:val="00231D97"/>
    <w:rsid w:val="00232B28"/>
    <w:rsid w:val="00232E99"/>
    <w:rsid w:val="002332A2"/>
    <w:rsid w:val="002348FD"/>
    <w:rsid w:val="00236491"/>
    <w:rsid w:val="002373DD"/>
    <w:rsid w:val="0023781A"/>
    <w:rsid w:val="00240A43"/>
    <w:rsid w:val="00241964"/>
    <w:rsid w:val="00242F78"/>
    <w:rsid w:val="00243674"/>
    <w:rsid w:val="002436A9"/>
    <w:rsid w:val="00244EE2"/>
    <w:rsid w:val="00246133"/>
    <w:rsid w:val="0024618E"/>
    <w:rsid w:val="00246874"/>
    <w:rsid w:val="00247170"/>
    <w:rsid w:val="00247AF5"/>
    <w:rsid w:val="00251723"/>
    <w:rsid w:val="00251728"/>
    <w:rsid w:val="00253532"/>
    <w:rsid w:val="00254A0B"/>
    <w:rsid w:val="002552D8"/>
    <w:rsid w:val="002555A6"/>
    <w:rsid w:val="00255EB7"/>
    <w:rsid w:val="002566B7"/>
    <w:rsid w:val="00256912"/>
    <w:rsid w:val="00257A64"/>
    <w:rsid w:val="00257B28"/>
    <w:rsid w:val="00257B6D"/>
    <w:rsid w:val="00257DD8"/>
    <w:rsid w:val="00260D49"/>
    <w:rsid w:val="00261514"/>
    <w:rsid w:val="0026290A"/>
    <w:rsid w:val="0026319E"/>
    <w:rsid w:val="00263C75"/>
    <w:rsid w:val="002652EC"/>
    <w:rsid w:val="002670B5"/>
    <w:rsid w:val="0026717B"/>
    <w:rsid w:val="0026729E"/>
    <w:rsid w:val="00267CA3"/>
    <w:rsid w:val="00271259"/>
    <w:rsid w:val="0027205D"/>
    <w:rsid w:val="0027250A"/>
    <w:rsid w:val="00272AC5"/>
    <w:rsid w:val="002733EB"/>
    <w:rsid w:val="0027415A"/>
    <w:rsid w:val="00274FAB"/>
    <w:rsid w:val="00276259"/>
    <w:rsid w:val="0027681F"/>
    <w:rsid w:val="0027689C"/>
    <w:rsid w:val="00276C1E"/>
    <w:rsid w:val="00276D8B"/>
    <w:rsid w:val="00276FA1"/>
    <w:rsid w:val="0027760D"/>
    <w:rsid w:val="00277DDC"/>
    <w:rsid w:val="00280515"/>
    <w:rsid w:val="0028260F"/>
    <w:rsid w:val="00282A8B"/>
    <w:rsid w:val="00283BA6"/>
    <w:rsid w:val="00283F29"/>
    <w:rsid w:val="00284B32"/>
    <w:rsid w:val="00285383"/>
    <w:rsid w:val="00285D36"/>
    <w:rsid w:val="002863A2"/>
    <w:rsid w:val="0028684B"/>
    <w:rsid w:val="00287AAC"/>
    <w:rsid w:val="00287F6A"/>
    <w:rsid w:val="00290A02"/>
    <w:rsid w:val="00291028"/>
    <w:rsid w:val="00291318"/>
    <w:rsid w:val="00291608"/>
    <w:rsid w:val="00293405"/>
    <w:rsid w:val="00293CA0"/>
    <w:rsid w:val="00293DDF"/>
    <w:rsid w:val="0029424B"/>
    <w:rsid w:val="00294A9A"/>
    <w:rsid w:val="00294AB9"/>
    <w:rsid w:val="0029613A"/>
    <w:rsid w:val="002977C2"/>
    <w:rsid w:val="002979FF"/>
    <w:rsid w:val="002A0861"/>
    <w:rsid w:val="002A1E40"/>
    <w:rsid w:val="002A2407"/>
    <w:rsid w:val="002A303A"/>
    <w:rsid w:val="002A3462"/>
    <w:rsid w:val="002A4648"/>
    <w:rsid w:val="002A47AC"/>
    <w:rsid w:val="002A4903"/>
    <w:rsid w:val="002A4F34"/>
    <w:rsid w:val="002A513F"/>
    <w:rsid w:val="002A5AAB"/>
    <w:rsid w:val="002A630E"/>
    <w:rsid w:val="002B040D"/>
    <w:rsid w:val="002B139C"/>
    <w:rsid w:val="002B21D6"/>
    <w:rsid w:val="002B2640"/>
    <w:rsid w:val="002B26A2"/>
    <w:rsid w:val="002B451E"/>
    <w:rsid w:val="002B4B82"/>
    <w:rsid w:val="002B59BC"/>
    <w:rsid w:val="002B5D7E"/>
    <w:rsid w:val="002B6555"/>
    <w:rsid w:val="002B68B3"/>
    <w:rsid w:val="002B6C6F"/>
    <w:rsid w:val="002B72CE"/>
    <w:rsid w:val="002C0000"/>
    <w:rsid w:val="002C0109"/>
    <w:rsid w:val="002C057C"/>
    <w:rsid w:val="002C0669"/>
    <w:rsid w:val="002C09F9"/>
    <w:rsid w:val="002C1314"/>
    <w:rsid w:val="002C15C0"/>
    <w:rsid w:val="002C1F83"/>
    <w:rsid w:val="002C346F"/>
    <w:rsid w:val="002C4135"/>
    <w:rsid w:val="002C4268"/>
    <w:rsid w:val="002C4471"/>
    <w:rsid w:val="002C4A56"/>
    <w:rsid w:val="002C4E04"/>
    <w:rsid w:val="002C587D"/>
    <w:rsid w:val="002C5C89"/>
    <w:rsid w:val="002C5E38"/>
    <w:rsid w:val="002C6090"/>
    <w:rsid w:val="002C734C"/>
    <w:rsid w:val="002D09AF"/>
    <w:rsid w:val="002D106B"/>
    <w:rsid w:val="002D1150"/>
    <w:rsid w:val="002D21F2"/>
    <w:rsid w:val="002D22CB"/>
    <w:rsid w:val="002D37CE"/>
    <w:rsid w:val="002D3FC3"/>
    <w:rsid w:val="002D4E99"/>
    <w:rsid w:val="002D5115"/>
    <w:rsid w:val="002D67F0"/>
    <w:rsid w:val="002D70D5"/>
    <w:rsid w:val="002D7E33"/>
    <w:rsid w:val="002D7EE8"/>
    <w:rsid w:val="002E0BDB"/>
    <w:rsid w:val="002E1F59"/>
    <w:rsid w:val="002E2E50"/>
    <w:rsid w:val="002E33FC"/>
    <w:rsid w:val="002E3C52"/>
    <w:rsid w:val="002E460A"/>
    <w:rsid w:val="002E4DAF"/>
    <w:rsid w:val="002E785D"/>
    <w:rsid w:val="002E793A"/>
    <w:rsid w:val="002F0614"/>
    <w:rsid w:val="002F0B2F"/>
    <w:rsid w:val="002F0DBA"/>
    <w:rsid w:val="002F1F0A"/>
    <w:rsid w:val="002F3648"/>
    <w:rsid w:val="002F3686"/>
    <w:rsid w:val="002F3D13"/>
    <w:rsid w:val="002F48F5"/>
    <w:rsid w:val="002F4CCB"/>
    <w:rsid w:val="002F596F"/>
    <w:rsid w:val="002F5DEC"/>
    <w:rsid w:val="002F6FD1"/>
    <w:rsid w:val="002F7518"/>
    <w:rsid w:val="002F7601"/>
    <w:rsid w:val="002F7CDD"/>
    <w:rsid w:val="002F7E55"/>
    <w:rsid w:val="003013D1"/>
    <w:rsid w:val="0030196D"/>
    <w:rsid w:val="00301AEB"/>
    <w:rsid w:val="00302111"/>
    <w:rsid w:val="00302A9F"/>
    <w:rsid w:val="003030B6"/>
    <w:rsid w:val="00304A4F"/>
    <w:rsid w:val="00305891"/>
    <w:rsid w:val="00306E00"/>
    <w:rsid w:val="003074CF"/>
    <w:rsid w:val="003114A3"/>
    <w:rsid w:val="00311625"/>
    <w:rsid w:val="00311635"/>
    <w:rsid w:val="00311CE2"/>
    <w:rsid w:val="00312816"/>
    <w:rsid w:val="00313E32"/>
    <w:rsid w:val="00314F23"/>
    <w:rsid w:val="003160D7"/>
    <w:rsid w:val="00316BCA"/>
    <w:rsid w:val="00316C70"/>
    <w:rsid w:val="00317269"/>
    <w:rsid w:val="00317536"/>
    <w:rsid w:val="0032052C"/>
    <w:rsid w:val="0032124D"/>
    <w:rsid w:val="0032142D"/>
    <w:rsid w:val="00322AFB"/>
    <w:rsid w:val="00323561"/>
    <w:rsid w:val="00323D44"/>
    <w:rsid w:val="003243E0"/>
    <w:rsid w:val="00324D2A"/>
    <w:rsid w:val="00324D45"/>
    <w:rsid w:val="00325C39"/>
    <w:rsid w:val="00326422"/>
    <w:rsid w:val="003265BA"/>
    <w:rsid w:val="00326721"/>
    <w:rsid w:val="00326AF1"/>
    <w:rsid w:val="00326F33"/>
    <w:rsid w:val="003278C4"/>
    <w:rsid w:val="00332114"/>
    <w:rsid w:val="00334A90"/>
    <w:rsid w:val="00335DEB"/>
    <w:rsid w:val="00335EFB"/>
    <w:rsid w:val="00335FAE"/>
    <w:rsid w:val="003362F0"/>
    <w:rsid w:val="00337AFA"/>
    <w:rsid w:val="00341E10"/>
    <w:rsid w:val="0034211A"/>
    <w:rsid w:val="003446B2"/>
    <w:rsid w:val="00345E91"/>
    <w:rsid w:val="00346AA4"/>
    <w:rsid w:val="00347555"/>
    <w:rsid w:val="00347633"/>
    <w:rsid w:val="003501CE"/>
    <w:rsid w:val="003503E7"/>
    <w:rsid w:val="00350859"/>
    <w:rsid w:val="00350D5E"/>
    <w:rsid w:val="003519AD"/>
    <w:rsid w:val="003544DA"/>
    <w:rsid w:val="00356186"/>
    <w:rsid w:val="003573AD"/>
    <w:rsid w:val="00361242"/>
    <w:rsid w:val="003612DE"/>
    <w:rsid w:val="003628EA"/>
    <w:rsid w:val="00363A39"/>
    <w:rsid w:val="003645AF"/>
    <w:rsid w:val="00364DED"/>
    <w:rsid w:val="00367A3E"/>
    <w:rsid w:val="003706B9"/>
    <w:rsid w:val="0037184C"/>
    <w:rsid w:val="003721C6"/>
    <w:rsid w:val="00375A3C"/>
    <w:rsid w:val="00375F28"/>
    <w:rsid w:val="00377296"/>
    <w:rsid w:val="00377812"/>
    <w:rsid w:val="00380840"/>
    <w:rsid w:val="00380CFF"/>
    <w:rsid w:val="00380D44"/>
    <w:rsid w:val="00381209"/>
    <w:rsid w:val="00381B41"/>
    <w:rsid w:val="00381C99"/>
    <w:rsid w:val="003835A7"/>
    <w:rsid w:val="00383CA7"/>
    <w:rsid w:val="00384C99"/>
    <w:rsid w:val="00384F00"/>
    <w:rsid w:val="00385972"/>
    <w:rsid w:val="00385B8F"/>
    <w:rsid w:val="003861E7"/>
    <w:rsid w:val="00386562"/>
    <w:rsid w:val="0038775B"/>
    <w:rsid w:val="00392369"/>
    <w:rsid w:val="00392E33"/>
    <w:rsid w:val="003935B4"/>
    <w:rsid w:val="00393FB6"/>
    <w:rsid w:val="003945C4"/>
    <w:rsid w:val="00395495"/>
    <w:rsid w:val="003957B4"/>
    <w:rsid w:val="00395829"/>
    <w:rsid w:val="003A184C"/>
    <w:rsid w:val="003A18B5"/>
    <w:rsid w:val="003A1959"/>
    <w:rsid w:val="003A1B90"/>
    <w:rsid w:val="003A284B"/>
    <w:rsid w:val="003A3238"/>
    <w:rsid w:val="003A49F5"/>
    <w:rsid w:val="003A511F"/>
    <w:rsid w:val="003A54C1"/>
    <w:rsid w:val="003A5F0D"/>
    <w:rsid w:val="003A60AC"/>
    <w:rsid w:val="003A6B4A"/>
    <w:rsid w:val="003A6F34"/>
    <w:rsid w:val="003B048F"/>
    <w:rsid w:val="003B0D3B"/>
    <w:rsid w:val="003B0DAC"/>
    <w:rsid w:val="003B10E8"/>
    <w:rsid w:val="003B1945"/>
    <w:rsid w:val="003B1F3E"/>
    <w:rsid w:val="003B2398"/>
    <w:rsid w:val="003B2DCC"/>
    <w:rsid w:val="003B427F"/>
    <w:rsid w:val="003B5187"/>
    <w:rsid w:val="003B51C6"/>
    <w:rsid w:val="003B56FB"/>
    <w:rsid w:val="003B595D"/>
    <w:rsid w:val="003B5BE3"/>
    <w:rsid w:val="003B5CCC"/>
    <w:rsid w:val="003B651A"/>
    <w:rsid w:val="003B679B"/>
    <w:rsid w:val="003B6C40"/>
    <w:rsid w:val="003B708D"/>
    <w:rsid w:val="003C0760"/>
    <w:rsid w:val="003C0B01"/>
    <w:rsid w:val="003C0DDF"/>
    <w:rsid w:val="003C1C7B"/>
    <w:rsid w:val="003C340F"/>
    <w:rsid w:val="003C377C"/>
    <w:rsid w:val="003C4442"/>
    <w:rsid w:val="003C58F6"/>
    <w:rsid w:val="003C5B47"/>
    <w:rsid w:val="003C6465"/>
    <w:rsid w:val="003C64A4"/>
    <w:rsid w:val="003C694B"/>
    <w:rsid w:val="003C7319"/>
    <w:rsid w:val="003C79B0"/>
    <w:rsid w:val="003D069B"/>
    <w:rsid w:val="003D12AE"/>
    <w:rsid w:val="003D1919"/>
    <w:rsid w:val="003D1E5A"/>
    <w:rsid w:val="003D26BD"/>
    <w:rsid w:val="003D2C00"/>
    <w:rsid w:val="003D341E"/>
    <w:rsid w:val="003D3DD8"/>
    <w:rsid w:val="003D4EEE"/>
    <w:rsid w:val="003D559B"/>
    <w:rsid w:val="003D5A76"/>
    <w:rsid w:val="003D5CC8"/>
    <w:rsid w:val="003D5F5C"/>
    <w:rsid w:val="003D7DE6"/>
    <w:rsid w:val="003E205C"/>
    <w:rsid w:val="003E3463"/>
    <w:rsid w:val="003E42CF"/>
    <w:rsid w:val="003E433B"/>
    <w:rsid w:val="003E4648"/>
    <w:rsid w:val="003E613D"/>
    <w:rsid w:val="003E6445"/>
    <w:rsid w:val="003E6B46"/>
    <w:rsid w:val="003E6CFC"/>
    <w:rsid w:val="003E6D28"/>
    <w:rsid w:val="003E7C84"/>
    <w:rsid w:val="003F0FAB"/>
    <w:rsid w:val="003F1BCB"/>
    <w:rsid w:val="003F214A"/>
    <w:rsid w:val="003F3513"/>
    <w:rsid w:val="003F39D4"/>
    <w:rsid w:val="003F4F17"/>
    <w:rsid w:val="003F5559"/>
    <w:rsid w:val="003F57BE"/>
    <w:rsid w:val="003F5AC1"/>
    <w:rsid w:val="003F6734"/>
    <w:rsid w:val="003F7737"/>
    <w:rsid w:val="003F7B85"/>
    <w:rsid w:val="00401A8A"/>
    <w:rsid w:val="00402C27"/>
    <w:rsid w:val="0040336A"/>
    <w:rsid w:val="00403F4F"/>
    <w:rsid w:val="004056D3"/>
    <w:rsid w:val="00405ED5"/>
    <w:rsid w:val="0040763C"/>
    <w:rsid w:val="004076CE"/>
    <w:rsid w:val="00407CC8"/>
    <w:rsid w:val="00410FB8"/>
    <w:rsid w:val="004116B9"/>
    <w:rsid w:val="0041197F"/>
    <w:rsid w:val="004129E2"/>
    <w:rsid w:val="00412D4E"/>
    <w:rsid w:val="00414D9E"/>
    <w:rsid w:val="00415371"/>
    <w:rsid w:val="004156DA"/>
    <w:rsid w:val="00417923"/>
    <w:rsid w:val="00417C40"/>
    <w:rsid w:val="00421967"/>
    <w:rsid w:val="00422183"/>
    <w:rsid w:val="00422D1E"/>
    <w:rsid w:val="00423CEF"/>
    <w:rsid w:val="00424714"/>
    <w:rsid w:val="00424B3D"/>
    <w:rsid w:val="00425A17"/>
    <w:rsid w:val="00425C2A"/>
    <w:rsid w:val="00425E09"/>
    <w:rsid w:val="00426370"/>
    <w:rsid w:val="004273B0"/>
    <w:rsid w:val="00427639"/>
    <w:rsid w:val="00427A15"/>
    <w:rsid w:val="00427AC5"/>
    <w:rsid w:val="004305BB"/>
    <w:rsid w:val="00430BD1"/>
    <w:rsid w:val="00431959"/>
    <w:rsid w:val="00431BDD"/>
    <w:rsid w:val="00431C33"/>
    <w:rsid w:val="0043356D"/>
    <w:rsid w:val="00434400"/>
    <w:rsid w:val="004357C4"/>
    <w:rsid w:val="00435D2F"/>
    <w:rsid w:val="00436A7C"/>
    <w:rsid w:val="00436D74"/>
    <w:rsid w:val="004372B9"/>
    <w:rsid w:val="00437D31"/>
    <w:rsid w:val="00440726"/>
    <w:rsid w:val="00440809"/>
    <w:rsid w:val="00440BD2"/>
    <w:rsid w:val="00440E38"/>
    <w:rsid w:val="004414BF"/>
    <w:rsid w:val="00443A78"/>
    <w:rsid w:val="00443C43"/>
    <w:rsid w:val="00443FDB"/>
    <w:rsid w:val="0044450B"/>
    <w:rsid w:val="00445655"/>
    <w:rsid w:val="00445824"/>
    <w:rsid w:val="00445D5A"/>
    <w:rsid w:val="00446AB1"/>
    <w:rsid w:val="0045008F"/>
    <w:rsid w:val="00451847"/>
    <w:rsid w:val="00451ABF"/>
    <w:rsid w:val="004522AE"/>
    <w:rsid w:val="004525EE"/>
    <w:rsid w:val="00453963"/>
    <w:rsid w:val="004539D6"/>
    <w:rsid w:val="00453E6B"/>
    <w:rsid w:val="004543DF"/>
    <w:rsid w:val="00454DEE"/>
    <w:rsid w:val="00454E89"/>
    <w:rsid w:val="00455512"/>
    <w:rsid w:val="00455A63"/>
    <w:rsid w:val="00455F3A"/>
    <w:rsid w:val="00456656"/>
    <w:rsid w:val="00456F1A"/>
    <w:rsid w:val="004602B6"/>
    <w:rsid w:val="00460558"/>
    <w:rsid w:val="004607E3"/>
    <w:rsid w:val="004619E8"/>
    <w:rsid w:val="00461C58"/>
    <w:rsid w:val="00462380"/>
    <w:rsid w:val="0046313D"/>
    <w:rsid w:val="004635C3"/>
    <w:rsid w:val="00463919"/>
    <w:rsid w:val="00463F86"/>
    <w:rsid w:val="00464997"/>
    <w:rsid w:val="00464A06"/>
    <w:rsid w:val="00464BF8"/>
    <w:rsid w:val="0046560B"/>
    <w:rsid w:val="00465ED1"/>
    <w:rsid w:val="00465EFF"/>
    <w:rsid w:val="00465F7A"/>
    <w:rsid w:val="00466834"/>
    <w:rsid w:val="00466D46"/>
    <w:rsid w:val="00467799"/>
    <w:rsid w:val="00467D6A"/>
    <w:rsid w:val="00471528"/>
    <w:rsid w:val="00471C8E"/>
    <w:rsid w:val="00472682"/>
    <w:rsid w:val="00472B55"/>
    <w:rsid w:val="00473096"/>
    <w:rsid w:val="00473E38"/>
    <w:rsid w:val="0047424B"/>
    <w:rsid w:val="00474A6F"/>
    <w:rsid w:val="0047502B"/>
    <w:rsid w:val="0047558D"/>
    <w:rsid w:val="00475EA9"/>
    <w:rsid w:val="004760E7"/>
    <w:rsid w:val="004770D6"/>
    <w:rsid w:val="00477595"/>
    <w:rsid w:val="00480101"/>
    <w:rsid w:val="00480226"/>
    <w:rsid w:val="00480DC9"/>
    <w:rsid w:val="004821C7"/>
    <w:rsid w:val="00484655"/>
    <w:rsid w:val="00485394"/>
    <w:rsid w:val="00485788"/>
    <w:rsid w:val="00485943"/>
    <w:rsid w:val="00485A27"/>
    <w:rsid w:val="00485DAD"/>
    <w:rsid w:val="004874FD"/>
    <w:rsid w:val="004902EA"/>
    <w:rsid w:val="004911BB"/>
    <w:rsid w:val="0049175D"/>
    <w:rsid w:val="00491A73"/>
    <w:rsid w:val="00492CC7"/>
    <w:rsid w:val="0049357C"/>
    <w:rsid w:val="00493770"/>
    <w:rsid w:val="00493CF9"/>
    <w:rsid w:val="0049405D"/>
    <w:rsid w:val="0049410D"/>
    <w:rsid w:val="00494739"/>
    <w:rsid w:val="00494B18"/>
    <w:rsid w:val="00495032"/>
    <w:rsid w:val="004953CC"/>
    <w:rsid w:val="0049615B"/>
    <w:rsid w:val="00496F5C"/>
    <w:rsid w:val="004A01F2"/>
    <w:rsid w:val="004A201B"/>
    <w:rsid w:val="004A207B"/>
    <w:rsid w:val="004A2E69"/>
    <w:rsid w:val="004A36E5"/>
    <w:rsid w:val="004A3826"/>
    <w:rsid w:val="004A386A"/>
    <w:rsid w:val="004A4481"/>
    <w:rsid w:val="004A5D7C"/>
    <w:rsid w:val="004A64EB"/>
    <w:rsid w:val="004B067D"/>
    <w:rsid w:val="004B0926"/>
    <w:rsid w:val="004B150B"/>
    <w:rsid w:val="004B180E"/>
    <w:rsid w:val="004B3AC5"/>
    <w:rsid w:val="004B6BA0"/>
    <w:rsid w:val="004B7C11"/>
    <w:rsid w:val="004C07EE"/>
    <w:rsid w:val="004C0A4B"/>
    <w:rsid w:val="004C0DD2"/>
    <w:rsid w:val="004C1117"/>
    <w:rsid w:val="004C1EAB"/>
    <w:rsid w:val="004C2135"/>
    <w:rsid w:val="004C259C"/>
    <w:rsid w:val="004C2AE1"/>
    <w:rsid w:val="004C2B86"/>
    <w:rsid w:val="004C2DBB"/>
    <w:rsid w:val="004C2EF1"/>
    <w:rsid w:val="004C4098"/>
    <w:rsid w:val="004C412E"/>
    <w:rsid w:val="004C4DF8"/>
    <w:rsid w:val="004C60D4"/>
    <w:rsid w:val="004C6412"/>
    <w:rsid w:val="004C6831"/>
    <w:rsid w:val="004C7476"/>
    <w:rsid w:val="004C7C53"/>
    <w:rsid w:val="004D063A"/>
    <w:rsid w:val="004D108A"/>
    <w:rsid w:val="004D331E"/>
    <w:rsid w:val="004D3B7F"/>
    <w:rsid w:val="004D42BB"/>
    <w:rsid w:val="004D6565"/>
    <w:rsid w:val="004D6B9B"/>
    <w:rsid w:val="004D781E"/>
    <w:rsid w:val="004D79DB"/>
    <w:rsid w:val="004E02E1"/>
    <w:rsid w:val="004E1C31"/>
    <w:rsid w:val="004E2435"/>
    <w:rsid w:val="004E2BF2"/>
    <w:rsid w:val="004E2E41"/>
    <w:rsid w:val="004E2FCF"/>
    <w:rsid w:val="004E3487"/>
    <w:rsid w:val="004E39C2"/>
    <w:rsid w:val="004E3A24"/>
    <w:rsid w:val="004E3C1D"/>
    <w:rsid w:val="004E44C4"/>
    <w:rsid w:val="004E4827"/>
    <w:rsid w:val="004E5B8B"/>
    <w:rsid w:val="004E763E"/>
    <w:rsid w:val="004F0241"/>
    <w:rsid w:val="004F0A51"/>
    <w:rsid w:val="004F0C56"/>
    <w:rsid w:val="004F0D4E"/>
    <w:rsid w:val="004F1A01"/>
    <w:rsid w:val="004F225C"/>
    <w:rsid w:val="004F2A53"/>
    <w:rsid w:val="004F2BB5"/>
    <w:rsid w:val="004F2BD3"/>
    <w:rsid w:val="004F3918"/>
    <w:rsid w:val="004F40A4"/>
    <w:rsid w:val="004F5C5D"/>
    <w:rsid w:val="004F6834"/>
    <w:rsid w:val="004F7907"/>
    <w:rsid w:val="004F7D64"/>
    <w:rsid w:val="00500C5D"/>
    <w:rsid w:val="00500DC2"/>
    <w:rsid w:val="00501941"/>
    <w:rsid w:val="00502639"/>
    <w:rsid w:val="005033FC"/>
    <w:rsid w:val="005037B4"/>
    <w:rsid w:val="00503EA4"/>
    <w:rsid w:val="005048A8"/>
    <w:rsid w:val="00504B2F"/>
    <w:rsid w:val="005053C5"/>
    <w:rsid w:val="005054C5"/>
    <w:rsid w:val="0050693B"/>
    <w:rsid w:val="00507D9E"/>
    <w:rsid w:val="00510A38"/>
    <w:rsid w:val="0051102F"/>
    <w:rsid w:val="005118F9"/>
    <w:rsid w:val="005119B4"/>
    <w:rsid w:val="005121C6"/>
    <w:rsid w:val="00512484"/>
    <w:rsid w:val="005125F0"/>
    <w:rsid w:val="0051339E"/>
    <w:rsid w:val="00513781"/>
    <w:rsid w:val="00513D09"/>
    <w:rsid w:val="00515770"/>
    <w:rsid w:val="005159F9"/>
    <w:rsid w:val="005178C5"/>
    <w:rsid w:val="005178FD"/>
    <w:rsid w:val="005211C7"/>
    <w:rsid w:val="00521601"/>
    <w:rsid w:val="0052166B"/>
    <w:rsid w:val="00521718"/>
    <w:rsid w:val="00521E0D"/>
    <w:rsid w:val="00521F57"/>
    <w:rsid w:val="00523374"/>
    <w:rsid w:val="00524A0D"/>
    <w:rsid w:val="0052558F"/>
    <w:rsid w:val="005256BD"/>
    <w:rsid w:val="005317B8"/>
    <w:rsid w:val="00532992"/>
    <w:rsid w:val="00533F43"/>
    <w:rsid w:val="00535438"/>
    <w:rsid w:val="00540D73"/>
    <w:rsid w:val="00540F56"/>
    <w:rsid w:val="00541327"/>
    <w:rsid w:val="005416E8"/>
    <w:rsid w:val="00542338"/>
    <w:rsid w:val="005434F7"/>
    <w:rsid w:val="005437DC"/>
    <w:rsid w:val="00544E5D"/>
    <w:rsid w:val="00545674"/>
    <w:rsid w:val="00546060"/>
    <w:rsid w:val="00547675"/>
    <w:rsid w:val="0054796C"/>
    <w:rsid w:val="00547F14"/>
    <w:rsid w:val="005536DC"/>
    <w:rsid w:val="005538FC"/>
    <w:rsid w:val="00553A8A"/>
    <w:rsid w:val="0055537D"/>
    <w:rsid w:val="00555507"/>
    <w:rsid w:val="00555DCE"/>
    <w:rsid w:val="00555E6C"/>
    <w:rsid w:val="0055636D"/>
    <w:rsid w:val="005572CE"/>
    <w:rsid w:val="0056049B"/>
    <w:rsid w:val="005618F9"/>
    <w:rsid w:val="00561FEF"/>
    <w:rsid w:val="00562939"/>
    <w:rsid w:val="00563B6D"/>
    <w:rsid w:val="00563BAF"/>
    <w:rsid w:val="005651DB"/>
    <w:rsid w:val="00565980"/>
    <w:rsid w:val="00570053"/>
    <w:rsid w:val="005704CC"/>
    <w:rsid w:val="0057097E"/>
    <w:rsid w:val="00571629"/>
    <w:rsid w:val="00571937"/>
    <w:rsid w:val="00572571"/>
    <w:rsid w:val="005727FA"/>
    <w:rsid w:val="00572C81"/>
    <w:rsid w:val="00573252"/>
    <w:rsid w:val="005736D5"/>
    <w:rsid w:val="00573F3F"/>
    <w:rsid w:val="00574046"/>
    <w:rsid w:val="00574679"/>
    <w:rsid w:val="00574F98"/>
    <w:rsid w:val="0057520D"/>
    <w:rsid w:val="005752EF"/>
    <w:rsid w:val="0057567D"/>
    <w:rsid w:val="005756C1"/>
    <w:rsid w:val="00575F79"/>
    <w:rsid w:val="0057632B"/>
    <w:rsid w:val="0057750C"/>
    <w:rsid w:val="005775C1"/>
    <w:rsid w:val="00577671"/>
    <w:rsid w:val="005800E7"/>
    <w:rsid w:val="00580424"/>
    <w:rsid w:val="005804BD"/>
    <w:rsid w:val="00580811"/>
    <w:rsid w:val="005811F7"/>
    <w:rsid w:val="00581B38"/>
    <w:rsid w:val="00582829"/>
    <w:rsid w:val="00583B95"/>
    <w:rsid w:val="00584EF0"/>
    <w:rsid w:val="00585866"/>
    <w:rsid w:val="00585869"/>
    <w:rsid w:val="0058587B"/>
    <w:rsid w:val="00590507"/>
    <w:rsid w:val="005908A6"/>
    <w:rsid w:val="005909EE"/>
    <w:rsid w:val="00590E40"/>
    <w:rsid w:val="00590E70"/>
    <w:rsid w:val="00590F32"/>
    <w:rsid w:val="00591171"/>
    <w:rsid w:val="00591832"/>
    <w:rsid w:val="0059282E"/>
    <w:rsid w:val="00592850"/>
    <w:rsid w:val="005945E4"/>
    <w:rsid w:val="005952CF"/>
    <w:rsid w:val="00595D9E"/>
    <w:rsid w:val="0059601F"/>
    <w:rsid w:val="005966AB"/>
    <w:rsid w:val="00596F43"/>
    <w:rsid w:val="0059778D"/>
    <w:rsid w:val="005A07A5"/>
    <w:rsid w:val="005A0AE9"/>
    <w:rsid w:val="005A3444"/>
    <w:rsid w:val="005A36AA"/>
    <w:rsid w:val="005A38C8"/>
    <w:rsid w:val="005A410D"/>
    <w:rsid w:val="005A5991"/>
    <w:rsid w:val="005A5CAC"/>
    <w:rsid w:val="005A6151"/>
    <w:rsid w:val="005A6D9A"/>
    <w:rsid w:val="005A77B8"/>
    <w:rsid w:val="005A7B2B"/>
    <w:rsid w:val="005B0507"/>
    <w:rsid w:val="005B0A0B"/>
    <w:rsid w:val="005B0C05"/>
    <w:rsid w:val="005B0D63"/>
    <w:rsid w:val="005B15D5"/>
    <w:rsid w:val="005B40D0"/>
    <w:rsid w:val="005B42D9"/>
    <w:rsid w:val="005B62FD"/>
    <w:rsid w:val="005B633C"/>
    <w:rsid w:val="005B67A1"/>
    <w:rsid w:val="005B744A"/>
    <w:rsid w:val="005B7A42"/>
    <w:rsid w:val="005C136D"/>
    <w:rsid w:val="005C1BF6"/>
    <w:rsid w:val="005C1E9F"/>
    <w:rsid w:val="005C25FF"/>
    <w:rsid w:val="005C3602"/>
    <w:rsid w:val="005C3ABC"/>
    <w:rsid w:val="005C3D5F"/>
    <w:rsid w:val="005C3D8F"/>
    <w:rsid w:val="005C5AEB"/>
    <w:rsid w:val="005C66BD"/>
    <w:rsid w:val="005C6C4E"/>
    <w:rsid w:val="005D00B7"/>
    <w:rsid w:val="005D0626"/>
    <w:rsid w:val="005D162B"/>
    <w:rsid w:val="005D16E3"/>
    <w:rsid w:val="005D2410"/>
    <w:rsid w:val="005D30EA"/>
    <w:rsid w:val="005D3154"/>
    <w:rsid w:val="005D38EB"/>
    <w:rsid w:val="005D42BA"/>
    <w:rsid w:val="005D79B5"/>
    <w:rsid w:val="005D7F99"/>
    <w:rsid w:val="005E0696"/>
    <w:rsid w:val="005E2097"/>
    <w:rsid w:val="005E20CF"/>
    <w:rsid w:val="005E2B2F"/>
    <w:rsid w:val="005E2C1D"/>
    <w:rsid w:val="005E4175"/>
    <w:rsid w:val="005E4B62"/>
    <w:rsid w:val="005E5FA6"/>
    <w:rsid w:val="005E7B12"/>
    <w:rsid w:val="005E7DE4"/>
    <w:rsid w:val="005E7F60"/>
    <w:rsid w:val="005F01AF"/>
    <w:rsid w:val="005F082E"/>
    <w:rsid w:val="005F2E54"/>
    <w:rsid w:val="005F326B"/>
    <w:rsid w:val="005F37C1"/>
    <w:rsid w:val="005F41A3"/>
    <w:rsid w:val="005F47B3"/>
    <w:rsid w:val="005F4DB0"/>
    <w:rsid w:val="005F4DEE"/>
    <w:rsid w:val="005F5094"/>
    <w:rsid w:val="005F5B21"/>
    <w:rsid w:val="005F65C3"/>
    <w:rsid w:val="005F76EE"/>
    <w:rsid w:val="005F7943"/>
    <w:rsid w:val="005F7EBE"/>
    <w:rsid w:val="00600E29"/>
    <w:rsid w:val="00601044"/>
    <w:rsid w:val="0060159F"/>
    <w:rsid w:val="0060348F"/>
    <w:rsid w:val="00603C33"/>
    <w:rsid w:val="00604A3E"/>
    <w:rsid w:val="00605234"/>
    <w:rsid w:val="00605492"/>
    <w:rsid w:val="00605818"/>
    <w:rsid w:val="00605E49"/>
    <w:rsid w:val="00606B8F"/>
    <w:rsid w:val="006076D1"/>
    <w:rsid w:val="00607E54"/>
    <w:rsid w:val="00610995"/>
    <w:rsid w:val="006111FC"/>
    <w:rsid w:val="00611440"/>
    <w:rsid w:val="0061145D"/>
    <w:rsid w:val="00611C93"/>
    <w:rsid w:val="00614086"/>
    <w:rsid w:val="0061513B"/>
    <w:rsid w:val="00616124"/>
    <w:rsid w:val="006162F4"/>
    <w:rsid w:val="00616946"/>
    <w:rsid w:val="00617FAB"/>
    <w:rsid w:val="006201C0"/>
    <w:rsid w:val="00620881"/>
    <w:rsid w:val="00620F48"/>
    <w:rsid w:val="00621DDE"/>
    <w:rsid w:val="00621E4F"/>
    <w:rsid w:val="00622F21"/>
    <w:rsid w:val="00623114"/>
    <w:rsid w:val="00623429"/>
    <w:rsid w:val="006236F1"/>
    <w:rsid w:val="00623CF0"/>
    <w:rsid w:val="0062426A"/>
    <w:rsid w:val="006242CD"/>
    <w:rsid w:val="00624BFB"/>
    <w:rsid w:val="006252AD"/>
    <w:rsid w:val="006257E5"/>
    <w:rsid w:val="006277A4"/>
    <w:rsid w:val="006277A7"/>
    <w:rsid w:val="006304EE"/>
    <w:rsid w:val="00631531"/>
    <w:rsid w:val="006318C1"/>
    <w:rsid w:val="00632396"/>
    <w:rsid w:val="00632DD9"/>
    <w:rsid w:val="0063333B"/>
    <w:rsid w:val="006342C3"/>
    <w:rsid w:val="00634B48"/>
    <w:rsid w:val="006358B3"/>
    <w:rsid w:val="00635DA1"/>
    <w:rsid w:val="00636142"/>
    <w:rsid w:val="00637193"/>
    <w:rsid w:val="0064101F"/>
    <w:rsid w:val="00641295"/>
    <w:rsid w:val="006418D8"/>
    <w:rsid w:val="006420CE"/>
    <w:rsid w:val="00642301"/>
    <w:rsid w:val="006424A4"/>
    <w:rsid w:val="00642668"/>
    <w:rsid w:val="00642C20"/>
    <w:rsid w:val="00643BC7"/>
    <w:rsid w:val="00643D01"/>
    <w:rsid w:val="00644080"/>
    <w:rsid w:val="00645572"/>
    <w:rsid w:val="006465B3"/>
    <w:rsid w:val="006469DE"/>
    <w:rsid w:val="00647AA1"/>
    <w:rsid w:val="0065125B"/>
    <w:rsid w:val="00652FCA"/>
    <w:rsid w:val="00653129"/>
    <w:rsid w:val="00653352"/>
    <w:rsid w:val="00653883"/>
    <w:rsid w:val="00653F61"/>
    <w:rsid w:val="00654513"/>
    <w:rsid w:val="00654CE0"/>
    <w:rsid w:val="00655252"/>
    <w:rsid w:val="0065643F"/>
    <w:rsid w:val="00656729"/>
    <w:rsid w:val="00656973"/>
    <w:rsid w:val="0066045F"/>
    <w:rsid w:val="00660479"/>
    <w:rsid w:val="0066155B"/>
    <w:rsid w:val="00661AE5"/>
    <w:rsid w:val="006620DE"/>
    <w:rsid w:val="0066329A"/>
    <w:rsid w:val="00663AC9"/>
    <w:rsid w:val="00663D24"/>
    <w:rsid w:val="00663D55"/>
    <w:rsid w:val="00663EA6"/>
    <w:rsid w:val="00663F32"/>
    <w:rsid w:val="0066486D"/>
    <w:rsid w:val="00664E96"/>
    <w:rsid w:val="00665B1A"/>
    <w:rsid w:val="00666600"/>
    <w:rsid w:val="00667D08"/>
    <w:rsid w:val="0067068A"/>
    <w:rsid w:val="00670753"/>
    <w:rsid w:val="006717FA"/>
    <w:rsid w:val="0067196F"/>
    <w:rsid w:val="00674E82"/>
    <w:rsid w:val="00675CB3"/>
    <w:rsid w:val="00675F64"/>
    <w:rsid w:val="006761F7"/>
    <w:rsid w:val="0067623E"/>
    <w:rsid w:val="00676783"/>
    <w:rsid w:val="00676B79"/>
    <w:rsid w:val="00677A6F"/>
    <w:rsid w:val="00680256"/>
    <w:rsid w:val="006814E9"/>
    <w:rsid w:val="00682731"/>
    <w:rsid w:val="00682950"/>
    <w:rsid w:val="00682D95"/>
    <w:rsid w:val="0068310E"/>
    <w:rsid w:val="0068433F"/>
    <w:rsid w:val="00684A7B"/>
    <w:rsid w:val="00686F3D"/>
    <w:rsid w:val="00687CED"/>
    <w:rsid w:val="00692B53"/>
    <w:rsid w:val="0069329D"/>
    <w:rsid w:val="00694639"/>
    <w:rsid w:val="0069480F"/>
    <w:rsid w:val="00694AFD"/>
    <w:rsid w:val="006951C4"/>
    <w:rsid w:val="00695823"/>
    <w:rsid w:val="006964C5"/>
    <w:rsid w:val="006973A1"/>
    <w:rsid w:val="006973AB"/>
    <w:rsid w:val="006A0BAD"/>
    <w:rsid w:val="006A12AC"/>
    <w:rsid w:val="006A1573"/>
    <w:rsid w:val="006A1A00"/>
    <w:rsid w:val="006A22C4"/>
    <w:rsid w:val="006A2A51"/>
    <w:rsid w:val="006A3544"/>
    <w:rsid w:val="006A3BC7"/>
    <w:rsid w:val="006A3D92"/>
    <w:rsid w:val="006A574D"/>
    <w:rsid w:val="006A5DBA"/>
    <w:rsid w:val="006A66D1"/>
    <w:rsid w:val="006A6EB0"/>
    <w:rsid w:val="006A769D"/>
    <w:rsid w:val="006A7F6D"/>
    <w:rsid w:val="006B0F5A"/>
    <w:rsid w:val="006B2244"/>
    <w:rsid w:val="006B2424"/>
    <w:rsid w:val="006B2738"/>
    <w:rsid w:val="006B6329"/>
    <w:rsid w:val="006B6445"/>
    <w:rsid w:val="006B7442"/>
    <w:rsid w:val="006C0040"/>
    <w:rsid w:val="006C151F"/>
    <w:rsid w:val="006C20AC"/>
    <w:rsid w:val="006C33DD"/>
    <w:rsid w:val="006C4091"/>
    <w:rsid w:val="006C4C11"/>
    <w:rsid w:val="006C4F9E"/>
    <w:rsid w:val="006C56CC"/>
    <w:rsid w:val="006C621A"/>
    <w:rsid w:val="006C66A6"/>
    <w:rsid w:val="006C683C"/>
    <w:rsid w:val="006C7E32"/>
    <w:rsid w:val="006D02A8"/>
    <w:rsid w:val="006D07C5"/>
    <w:rsid w:val="006D07FC"/>
    <w:rsid w:val="006D1C32"/>
    <w:rsid w:val="006D1E9C"/>
    <w:rsid w:val="006D263E"/>
    <w:rsid w:val="006D2E21"/>
    <w:rsid w:val="006D4669"/>
    <w:rsid w:val="006D48B5"/>
    <w:rsid w:val="006D4FD4"/>
    <w:rsid w:val="006D5649"/>
    <w:rsid w:val="006D56D6"/>
    <w:rsid w:val="006D7AB9"/>
    <w:rsid w:val="006E0503"/>
    <w:rsid w:val="006E05B0"/>
    <w:rsid w:val="006E0D99"/>
    <w:rsid w:val="006E0F64"/>
    <w:rsid w:val="006E11C1"/>
    <w:rsid w:val="006E172B"/>
    <w:rsid w:val="006E2268"/>
    <w:rsid w:val="006E2A89"/>
    <w:rsid w:val="006E35EF"/>
    <w:rsid w:val="006E4582"/>
    <w:rsid w:val="006E4BE7"/>
    <w:rsid w:val="006E4CCD"/>
    <w:rsid w:val="006E59B0"/>
    <w:rsid w:val="006E5DFC"/>
    <w:rsid w:val="006E5E22"/>
    <w:rsid w:val="006E6D43"/>
    <w:rsid w:val="006E6F4B"/>
    <w:rsid w:val="006F0B41"/>
    <w:rsid w:val="006F16AC"/>
    <w:rsid w:val="006F1F36"/>
    <w:rsid w:val="006F29AF"/>
    <w:rsid w:val="006F4C3B"/>
    <w:rsid w:val="006F507A"/>
    <w:rsid w:val="006F5864"/>
    <w:rsid w:val="006F644F"/>
    <w:rsid w:val="006F6514"/>
    <w:rsid w:val="007001D7"/>
    <w:rsid w:val="007001EE"/>
    <w:rsid w:val="00700CF5"/>
    <w:rsid w:val="00701438"/>
    <w:rsid w:val="00701E3E"/>
    <w:rsid w:val="00702BE1"/>
    <w:rsid w:val="00703C55"/>
    <w:rsid w:val="00705505"/>
    <w:rsid w:val="007065A2"/>
    <w:rsid w:val="0070766B"/>
    <w:rsid w:val="00710405"/>
    <w:rsid w:val="00711345"/>
    <w:rsid w:val="00712283"/>
    <w:rsid w:val="007124F8"/>
    <w:rsid w:val="00713E8A"/>
    <w:rsid w:val="007148B8"/>
    <w:rsid w:val="0071491D"/>
    <w:rsid w:val="00714969"/>
    <w:rsid w:val="00714DC6"/>
    <w:rsid w:val="0071558E"/>
    <w:rsid w:val="00715E5A"/>
    <w:rsid w:val="00717434"/>
    <w:rsid w:val="00717C14"/>
    <w:rsid w:val="007209BA"/>
    <w:rsid w:val="00721214"/>
    <w:rsid w:val="007249AA"/>
    <w:rsid w:val="007250BB"/>
    <w:rsid w:val="00725EE0"/>
    <w:rsid w:val="007261AD"/>
    <w:rsid w:val="00726CDF"/>
    <w:rsid w:val="00727253"/>
    <w:rsid w:val="007311E4"/>
    <w:rsid w:val="007329A9"/>
    <w:rsid w:val="00732A95"/>
    <w:rsid w:val="00733129"/>
    <w:rsid w:val="00733A38"/>
    <w:rsid w:val="007340E0"/>
    <w:rsid w:val="00735788"/>
    <w:rsid w:val="0073748D"/>
    <w:rsid w:val="00737A41"/>
    <w:rsid w:val="00740BA9"/>
    <w:rsid w:val="007411ED"/>
    <w:rsid w:val="00741704"/>
    <w:rsid w:val="00742B28"/>
    <w:rsid w:val="00742FB2"/>
    <w:rsid w:val="0074389E"/>
    <w:rsid w:val="00744968"/>
    <w:rsid w:val="00745782"/>
    <w:rsid w:val="00745A20"/>
    <w:rsid w:val="00746813"/>
    <w:rsid w:val="00746D88"/>
    <w:rsid w:val="00751456"/>
    <w:rsid w:val="007519C4"/>
    <w:rsid w:val="007528CD"/>
    <w:rsid w:val="007544DC"/>
    <w:rsid w:val="007544F2"/>
    <w:rsid w:val="00754545"/>
    <w:rsid w:val="00756F12"/>
    <w:rsid w:val="00757310"/>
    <w:rsid w:val="00757B29"/>
    <w:rsid w:val="007600D3"/>
    <w:rsid w:val="00760282"/>
    <w:rsid w:val="00761E3D"/>
    <w:rsid w:val="00761E78"/>
    <w:rsid w:val="007621BB"/>
    <w:rsid w:val="00762334"/>
    <w:rsid w:val="00763AE5"/>
    <w:rsid w:val="00763B31"/>
    <w:rsid w:val="0076521E"/>
    <w:rsid w:val="00765E7F"/>
    <w:rsid w:val="0076622C"/>
    <w:rsid w:val="00766324"/>
    <w:rsid w:val="00766B27"/>
    <w:rsid w:val="007706CE"/>
    <w:rsid w:val="00771412"/>
    <w:rsid w:val="00771697"/>
    <w:rsid w:val="00771723"/>
    <w:rsid w:val="00772772"/>
    <w:rsid w:val="0077287B"/>
    <w:rsid w:val="0077390F"/>
    <w:rsid w:val="0077562A"/>
    <w:rsid w:val="00775EB3"/>
    <w:rsid w:val="00776557"/>
    <w:rsid w:val="007769AE"/>
    <w:rsid w:val="0078005C"/>
    <w:rsid w:val="0078019A"/>
    <w:rsid w:val="0078043E"/>
    <w:rsid w:val="00780589"/>
    <w:rsid w:val="0078094E"/>
    <w:rsid w:val="00780A83"/>
    <w:rsid w:val="00781FBC"/>
    <w:rsid w:val="00783379"/>
    <w:rsid w:val="0078350F"/>
    <w:rsid w:val="00783AD5"/>
    <w:rsid w:val="007862E8"/>
    <w:rsid w:val="00787330"/>
    <w:rsid w:val="00787591"/>
    <w:rsid w:val="0078770B"/>
    <w:rsid w:val="007905F4"/>
    <w:rsid w:val="007907A5"/>
    <w:rsid w:val="00790862"/>
    <w:rsid w:val="00792979"/>
    <w:rsid w:val="00792ADC"/>
    <w:rsid w:val="00792AF2"/>
    <w:rsid w:val="00792DAB"/>
    <w:rsid w:val="00793CC5"/>
    <w:rsid w:val="0079477A"/>
    <w:rsid w:val="00794AB2"/>
    <w:rsid w:val="007A0F33"/>
    <w:rsid w:val="007A1263"/>
    <w:rsid w:val="007A178A"/>
    <w:rsid w:val="007A3920"/>
    <w:rsid w:val="007A464E"/>
    <w:rsid w:val="007A493B"/>
    <w:rsid w:val="007A494D"/>
    <w:rsid w:val="007A4E6C"/>
    <w:rsid w:val="007A66B3"/>
    <w:rsid w:val="007A675C"/>
    <w:rsid w:val="007A6A54"/>
    <w:rsid w:val="007A6B52"/>
    <w:rsid w:val="007A77C2"/>
    <w:rsid w:val="007B089E"/>
    <w:rsid w:val="007B1463"/>
    <w:rsid w:val="007B1AFE"/>
    <w:rsid w:val="007B1E4F"/>
    <w:rsid w:val="007B1F2F"/>
    <w:rsid w:val="007B2135"/>
    <w:rsid w:val="007B2345"/>
    <w:rsid w:val="007B3545"/>
    <w:rsid w:val="007B46F9"/>
    <w:rsid w:val="007B4A1B"/>
    <w:rsid w:val="007B4BE3"/>
    <w:rsid w:val="007B4EF9"/>
    <w:rsid w:val="007B518F"/>
    <w:rsid w:val="007B6857"/>
    <w:rsid w:val="007B6B01"/>
    <w:rsid w:val="007C0205"/>
    <w:rsid w:val="007C0D2F"/>
    <w:rsid w:val="007C15F5"/>
    <w:rsid w:val="007C178E"/>
    <w:rsid w:val="007C32CF"/>
    <w:rsid w:val="007C4A30"/>
    <w:rsid w:val="007C4C4C"/>
    <w:rsid w:val="007C5AF0"/>
    <w:rsid w:val="007D0779"/>
    <w:rsid w:val="007D1730"/>
    <w:rsid w:val="007D19E4"/>
    <w:rsid w:val="007D26BE"/>
    <w:rsid w:val="007D3764"/>
    <w:rsid w:val="007D3B71"/>
    <w:rsid w:val="007D3FA0"/>
    <w:rsid w:val="007D5309"/>
    <w:rsid w:val="007D5C76"/>
    <w:rsid w:val="007D5FFE"/>
    <w:rsid w:val="007D729C"/>
    <w:rsid w:val="007D74B0"/>
    <w:rsid w:val="007E1DD1"/>
    <w:rsid w:val="007E230E"/>
    <w:rsid w:val="007E2D8F"/>
    <w:rsid w:val="007E2DCB"/>
    <w:rsid w:val="007E3CA3"/>
    <w:rsid w:val="007E42E9"/>
    <w:rsid w:val="007E4573"/>
    <w:rsid w:val="007E5233"/>
    <w:rsid w:val="007E6880"/>
    <w:rsid w:val="007E6B65"/>
    <w:rsid w:val="007E6DDF"/>
    <w:rsid w:val="007E7675"/>
    <w:rsid w:val="007F02D5"/>
    <w:rsid w:val="007F1C6E"/>
    <w:rsid w:val="007F2425"/>
    <w:rsid w:val="007F5687"/>
    <w:rsid w:val="007F6497"/>
    <w:rsid w:val="007F7127"/>
    <w:rsid w:val="00800329"/>
    <w:rsid w:val="00800509"/>
    <w:rsid w:val="00800BCB"/>
    <w:rsid w:val="00801E5D"/>
    <w:rsid w:val="00801ED2"/>
    <w:rsid w:val="00801FD2"/>
    <w:rsid w:val="00802AF7"/>
    <w:rsid w:val="00804440"/>
    <w:rsid w:val="0080494F"/>
    <w:rsid w:val="00804B0E"/>
    <w:rsid w:val="00806CC3"/>
    <w:rsid w:val="00806CE7"/>
    <w:rsid w:val="00807459"/>
    <w:rsid w:val="00807F9C"/>
    <w:rsid w:val="00810BF1"/>
    <w:rsid w:val="00811B5F"/>
    <w:rsid w:val="00812079"/>
    <w:rsid w:val="00812DE7"/>
    <w:rsid w:val="0081364D"/>
    <w:rsid w:val="008157C2"/>
    <w:rsid w:val="00817122"/>
    <w:rsid w:val="008173FC"/>
    <w:rsid w:val="00820DC9"/>
    <w:rsid w:val="0082112F"/>
    <w:rsid w:val="008245EE"/>
    <w:rsid w:val="00824D90"/>
    <w:rsid w:val="008260EB"/>
    <w:rsid w:val="008325F8"/>
    <w:rsid w:val="0083308A"/>
    <w:rsid w:val="008336C7"/>
    <w:rsid w:val="00833745"/>
    <w:rsid w:val="0083396E"/>
    <w:rsid w:val="00833D0A"/>
    <w:rsid w:val="0083546A"/>
    <w:rsid w:val="00835EE1"/>
    <w:rsid w:val="00836A3B"/>
    <w:rsid w:val="00837570"/>
    <w:rsid w:val="00837FED"/>
    <w:rsid w:val="008400F3"/>
    <w:rsid w:val="0084122B"/>
    <w:rsid w:val="00841529"/>
    <w:rsid w:val="00841629"/>
    <w:rsid w:val="00841CDE"/>
    <w:rsid w:val="008425FA"/>
    <w:rsid w:val="00842A58"/>
    <w:rsid w:val="0084325F"/>
    <w:rsid w:val="00843285"/>
    <w:rsid w:val="00843728"/>
    <w:rsid w:val="00843DB0"/>
    <w:rsid w:val="00844FE3"/>
    <w:rsid w:val="00845410"/>
    <w:rsid w:val="0084589A"/>
    <w:rsid w:val="00845E4D"/>
    <w:rsid w:val="0084613B"/>
    <w:rsid w:val="00850A02"/>
    <w:rsid w:val="00850FCD"/>
    <w:rsid w:val="00852082"/>
    <w:rsid w:val="00852D6C"/>
    <w:rsid w:val="00852EB8"/>
    <w:rsid w:val="00852FC2"/>
    <w:rsid w:val="008554A3"/>
    <w:rsid w:val="0085563D"/>
    <w:rsid w:val="00860B5C"/>
    <w:rsid w:val="00860D0D"/>
    <w:rsid w:val="008611DD"/>
    <w:rsid w:val="0086132B"/>
    <w:rsid w:val="008621B5"/>
    <w:rsid w:val="0086262B"/>
    <w:rsid w:val="00862F3A"/>
    <w:rsid w:val="00863651"/>
    <w:rsid w:val="00863B45"/>
    <w:rsid w:val="00864AF6"/>
    <w:rsid w:val="00865AA6"/>
    <w:rsid w:val="008669F0"/>
    <w:rsid w:val="008673C3"/>
    <w:rsid w:val="008675AF"/>
    <w:rsid w:val="008677D5"/>
    <w:rsid w:val="008702E7"/>
    <w:rsid w:val="00870AC8"/>
    <w:rsid w:val="00872701"/>
    <w:rsid w:val="00873BF3"/>
    <w:rsid w:val="00873D16"/>
    <w:rsid w:val="008747E4"/>
    <w:rsid w:val="008749B4"/>
    <w:rsid w:val="00874A3F"/>
    <w:rsid w:val="00874CDC"/>
    <w:rsid w:val="0087577C"/>
    <w:rsid w:val="00877163"/>
    <w:rsid w:val="00877587"/>
    <w:rsid w:val="00877739"/>
    <w:rsid w:val="00880EC9"/>
    <w:rsid w:val="00881036"/>
    <w:rsid w:val="008810BC"/>
    <w:rsid w:val="0088175B"/>
    <w:rsid w:val="00881769"/>
    <w:rsid w:val="008819DF"/>
    <w:rsid w:val="00881A48"/>
    <w:rsid w:val="00882020"/>
    <w:rsid w:val="00882352"/>
    <w:rsid w:val="00882B7C"/>
    <w:rsid w:val="00882C65"/>
    <w:rsid w:val="00882F04"/>
    <w:rsid w:val="008841E5"/>
    <w:rsid w:val="00884B2D"/>
    <w:rsid w:val="008853B7"/>
    <w:rsid w:val="00886057"/>
    <w:rsid w:val="008862AB"/>
    <w:rsid w:val="008905E3"/>
    <w:rsid w:val="0089106B"/>
    <w:rsid w:val="0089156B"/>
    <w:rsid w:val="0089180E"/>
    <w:rsid w:val="00892181"/>
    <w:rsid w:val="00892299"/>
    <w:rsid w:val="00892EC0"/>
    <w:rsid w:val="0089368E"/>
    <w:rsid w:val="00893F46"/>
    <w:rsid w:val="008941E1"/>
    <w:rsid w:val="00894613"/>
    <w:rsid w:val="0089462D"/>
    <w:rsid w:val="008952A8"/>
    <w:rsid w:val="0089565F"/>
    <w:rsid w:val="00895EF8"/>
    <w:rsid w:val="00896360"/>
    <w:rsid w:val="008973C2"/>
    <w:rsid w:val="00897BA5"/>
    <w:rsid w:val="008A0496"/>
    <w:rsid w:val="008A0547"/>
    <w:rsid w:val="008A065A"/>
    <w:rsid w:val="008A0A53"/>
    <w:rsid w:val="008A10D0"/>
    <w:rsid w:val="008A269D"/>
    <w:rsid w:val="008A2DBB"/>
    <w:rsid w:val="008A2F2D"/>
    <w:rsid w:val="008A3F96"/>
    <w:rsid w:val="008A4039"/>
    <w:rsid w:val="008A4B7B"/>
    <w:rsid w:val="008A4FD0"/>
    <w:rsid w:val="008A5121"/>
    <w:rsid w:val="008A54E4"/>
    <w:rsid w:val="008A571A"/>
    <w:rsid w:val="008A5FE3"/>
    <w:rsid w:val="008A6AE4"/>
    <w:rsid w:val="008A710E"/>
    <w:rsid w:val="008B0166"/>
    <w:rsid w:val="008B0850"/>
    <w:rsid w:val="008B0EA9"/>
    <w:rsid w:val="008B18CF"/>
    <w:rsid w:val="008B27C6"/>
    <w:rsid w:val="008B3361"/>
    <w:rsid w:val="008B39DF"/>
    <w:rsid w:val="008B5073"/>
    <w:rsid w:val="008B5210"/>
    <w:rsid w:val="008B695A"/>
    <w:rsid w:val="008B6DF2"/>
    <w:rsid w:val="008B79FB"/>
    <w:rsid w:val="008B7D93"/>
    <w:rsid w:val="008C025C"/>
    <w:rsid w:val="008C0299"/>
    <w:rsid w:val="008C02A5"/>
    <w:rsid w:val="008C1471"/>
    <w:rsid w:val="008C1978"/>
    <w:rsid w:val="008C25D9"/>
    <w:rsid w:val="008C2A80"/>
    <w:rsid w:val="008C354D"/>
    <w:rsid w:val="008C37D7"/>
    <w:rsid w:val="008C48D5"/>
    <w:rsid w:val="008C54EB"/>
    <w:rsid w:val="008C5E15"/>
    <w:rsid w:val="008C66BF"/>
    <w:rsid w:val="008C67A8"/>
    <w:rsid w:val="008D01A0"/>
    <w:rsid w:val="008D1E7D"/>
    <w:rsid w:val="008D338A"/>
    <w:rsid w:val="008D4140"/>
    <w:rsid w:val="008D480C"/>
    <w:rsid w:val="008D4946"/>
    <w:rsid w:val="008D53C7"/>
    <w:rsid w:val="008D63C1"/>
    <w:rsid w:val="008D66CC"/>
    <w:rsid w:val="008E1215"/>
    <w:rsid w:val="008E243E"/>
    <w:rsid w:val="008E2F7E"/>
    <w:rsid w:val="008E3354"/>
    <w:rsid w:val="008E3546"/>
    <w:rsid w:val="008E3723"/>
    <w:rsid w:val="008E3AD1"/>
    <w:rsid w:val="008E4D29"/>
    <w:rsid w:val="008E58D3"/>
    <w:rsid w:val="008E6387"/>
    <w:rsid w:val="008E693A"/>
    <w:rsid w:val="008E6D6E"/>
    <w:rsid w:val="008E77D6"/>
    <w:rsid w:val="008E784C"/>
    <w:rsid w:val="008E7C2E"/>
    <w:rsid w:val="008E7EDE"/>
    <w:rsid w:val="008F0264"/>
    <w:rsid w:val="008F037B"/>
    <w:rsid w:val="008F0AE2"/>
    <w:rsid w:val="008F2AC7"/>
    <w:rsid w:val="008F2AE0"/>
    <w:rsid w:val="008F2B85"/>
    <w:rsid w:val="008F2BF4"/>
    <w:rsid w:val="008F2D85"/>
    <w:rsid w:val="008F34FF"/>
    <w:rsid w:val="008F3DD4"/>
    <w:rsid w:val="008F4E53"/>
    <w:rsid w:val="008F5006"/>
    <w:rsid w:val="008F50FD"/>
    <w:rsid w:val="008F57C2"/>
    <w:rsid w:val="008F5BBC"/>
    <w:rsid w:val="008F7226"/>
    <w:rsid w:val="008F74EB"/>
    <w:rsid w:val="00900336"/>
    <w:rsid w:val="009005BE"/>
    <w:rsid w:val="009012C3"/>
    <w:rsid w:val="00901672"/>
    <w:rsid w:val="00902486"/>
    <w:rsid w:val="009036E4"/>
    <w:rsid w:val="009046E4"/>
    <w:rsid w:val="00904BE0"/>
    <w:rsid w:val="009050B0"/>
    <w:rsid w:val="0090647F"/>
    <w:rsid w:val="009072E0"/>
    <w:rsid w:val="009122B2"/>
    <w:rsid w:val="009142F9"/>
    <w:rsid w:val="00914D06"/>
    <w:rsid w:val="00914DC4"/>
    <w:rsid w:val="009151E7"/>
    <w:rsid w:val="00915850"/>
    <w:rsid w:val="009159EF"/>
    <w:rsid w:val="00916555"/>
    <w:rsid w:val="009167BC"/>
    <w:rsid w:val="00916BBA"/>
    <w:rsid w:val="00916E93"/>
    <w:rsid w:val="0092045C"/>
    <w:rsid w:val="009207A6"/>
    <w:rsid w:val="00920F30"/>
    <w:rsid w:val="009213DA"/>
    <w:rsid w:val="00921EC5"/>
    <w:rsid w:val="009224B1"/>
    <w:rsid w:val="00922601"/>
    <w:rsid w:val="009234A0"/>
    <w:rsid w:val="00923A62"/>
    <w:rsid w:val="009259F3"/>
    <w:rsid w:val="0092631F"/>
    <w:rsid w:val="009268CE"/>
    <w:rsid w:val="0092735C"/>
    <w:rsid w:val="00927C77"/>
    <w:rsid w:val="00927F0D"/>
    <w:rsid w:val="00931053"/>
    <w:rsid w:val="0093193B"/>
    <w:rsid w:val="00931E81"/>
    <w:rsid w:val="00931FD9"/>
    <w:rsid w:val="0093232E"/>
    <w:rsid w:val="00932A5A"/>
    <w:rsid w:val="0093315F"/>
    <w:rsid w:val="00934175"/>
    <w:rsid w:val="0093770D"/>
    <w:rsid w:val="009378C3"/>
    <w:rsid w:val="00937947"/>
    <w:rsid w:val="00937CBC"/>
    <w:rsid w:val="00937DF3"/>
    <w:rsid w:val="0094087A"/>
    <w:rsid w:val="009408AA"/>
    <w:rsid w:val="00940F2E"/>
    <w:rsid w:val="00941245"/>
    <w:rsid w:val="00942E36"/>
    <w:rsid w:val="009431C6"/>
    <w:rsid w:val="00945038"/>
    <w:rsid w:val="00946A30"/>
    <w:rsid w:val="00950569"/>
    <w:rsid w:val="009523D4"/>
    <w:rsid w:val="00952755"/>
    <w:rsid w:val="00952973"/>
    <w:rsid w:val="00952EEB"/>
    <w:rsid w:val="0095309D"/>
    <w:rsid w:val="009539D1"/>
    <w:rsid w:val="00953E47"/>
    <w:rsid w:val="0095419C"/>
    <w:rsid w:val="009541EB"/>
    <w:rsid w:val="00955558"/>
    <w:rsid w:val="009560C7"/>
    <w:rsid w:val="009561DE"/>
    <w:rsid w:val="00957A3B"/>
    <w:rsid w:val="009600BB"/>
    <w:rsid w:val="00961160"/>
    <w:rsid w:val="009612B4"/>
    <w:rsid w:val="00961385"/>
    <w:rsid w:val="00961557"/>
    <w:rsid w:val="009615D6"/>
    <w:rsid w:val="0096272C"/>
    <w:rsid w:val="009629F1"/>
    <w:rsid w:val="00962F7D"/>
    <w:rsid w:val="0096351E"/>
    <w:rsid w:val="00963F63"/>
    <w:rsid w:val="00963F6D"/>
    <w:rsid w:val="00964B0A"/>
    <w:rsid w:val="00964D25"/>
    <w:rsid w:val="0096558B"/>
    <w:rsid w:val="00965D52"/>
    <w:rsid w:val="0096782C"/>
    <w:rsid w:val="00967A48"/>
    <w:rsid w:val="00970CED"/>
    <w:rsid w:val="00971B28"/>
    <w:rsid w:val="00971E65"/>
    <w:rsid w:val="00974F9D"/>
    <w:rsid w:val="009760E8"/>
    <w:rsid w:val="00976430"/>
    <w:rsid w:val="00976E31"/>
    <w:rsid w:val="00976F43"/>
    <w:rsid w:val="00977971"/>
    <w:rsid w:val="009779D9"/>
    <w:rsid w:val="009779E6"/>
    <w:rsid w:val="00980195"/>
    <w:rsid w:val="009805BC"/>
    <w:rsid w:val="009827A7"/>
    <w:rsid w:val="009827D0"/>
    <w:rsid w:val="00985291"/>
    <w:rsid w:val="0098559D"/>
    <w:rsid w:val="00985876"/>
    <w:rsid w:val="009867A2"/>
    <w:rsid w:val="00987280"/>
    <w:rsid w:val="00987EEA"/>
    <w:rsid w:val="009902A8"/>
    <w:rsid w:val="00990885"/>
    <w:rsid w:val="009910FC"/>
    <w:rsid w:val="009913A3"/>
    <w:rsid w:val="00992E1F"/>
    <w:rsid w:val="00992E88"/>
    <w:rsid w:val="00993243"/>
    <w:rsid w:val="009933F9"/>
    <w:rsid w:val="00993BE6"/>
    <w:rsid w:val="0099480F"/>
    <w:rsid w:val="00994EAF"/>
    <w:rsid w:val="009956DD"/>
    <w:rsid w:val="00996692"/>
    <w:rsid w:val="009A081F"/>
    <w:rsid w:val="009A0905"/>
    <w:rsid w:val="009A0F5D"/>
    <w:rsid w:val="009A0FB7"/>
    <w:rsid w:val="009A1E54"/>
    <w:rsid w:val="009A1F72"/>
    <w:rsid w:val="009A38C2"/>
    <w:rsid w:val="009A46D2"/>
    <w:rsid w:val="009A59EB"/>
    <w:rsid w:val="009A6E2C"/>
    <w:rsid w:val="009A7211"/>
    <w:rsid w:val="009A7492"/>
    <w:rsid w:val="009A795A"/>
    <w:rsid w:val="009A7DC3"/>
    <w:rsid w:val="009A7EAF"/>
    <w:rsid w:val="009B0539"/>
    <w:rsid w:val="009B0A92"/>
    <w:rsid w:val="009B2394"/>
    <w:rsid w:val="009B303D"/>
    <w:rsid w:val="009B329B"/>
    <w:rsid w:val="009B358D"/>
    <w:rsid w:val="009B3638"/>
    <w:rsid w:val="009B3AFF"/>
    <w:rsid w:val="009B4613"/>
    <w:rsid w:val="009B5685"/>
    <w:rsid w:val="009B6270"/>
    <w:rsid w:val="009B66EB"/>
    <w:rsid w:val="009B732C"/>
    <w:rsid w:val="009C024E"/>
    <w:rsid w:val="009C0B98"/>
    <w:rsid w:val="009C0EB2"/>
    <w:rsid w:val="009C0F89"/>
    <w:rsid w:val="009C149A"/>
    <w:rsid w:val="009C1C36"/>
    <w:rsid w:val="009C1E20"/>
    <w:rsid w:val="009C2C8D"/>
    <w:rsid w:val="009C2D81"/>
    <w:rsid w:val="009C3DF7"/>
    <w:rsid w:val="009C404E"/>
    <w:rsid w:val="009C49F7"/>
    <w:rsid w:val="009C4C13"/>
    <w:rsid w:val="009C4C34"/>
    <w:rsid w:val="009C4E0C"/>
    <w:rsid w:val="009C5CC5"/>
    <w:rsid w:val="009D11CB"/>
    <w:rsid w:val="009D1BA6"/>
    <w:rsid w:val="009D2017"/>
    <w:rsid w:val="009D2F35"/>
    <w:rsid w:val="009D2F7E"/>
    <w:rsid w:val="009D38FF"/>
    <w:rsid w:val="009D40C5"/>
    <w:rsid w:val="009D4278"/>
    <w:rsid w:val="009D4EF0"/>
    <w:rsid w:val="009D5D5C"/>
    <w:rsid w:val="009D6100"/>
    <w:rsid w:val="009D6EA3"/>
    <w:rsid w:val="009D7905"/>
    <w:rsid w:val="009D7EE0"/>
    <w:rsid w:val="009E1AC2"/>
    <w:rsid w:val="009E1DA7"/>
    <w:rsid w:val="009E3201"/>
    <w:rsid w:val="009E392D"/>
    <w:rsid w:val="009E4718"/>
    <w:rsid w:val="009E4778"/>
    <w:rsid w:val="009E49BF"/>
    <w:rsid w:val="009E5034"/>
    <w:rsid w:val="009E5AB6"/>
    <w:rsid w:val="009E77AC"/>
    <w:rsid w:val="009E7D0A"/>
    <w:rsid w:val="009E7D8E"/>
    <w:rsid w:val="009F0104"/>
    <w:rsid w:val="009F0539"/>
    <w:rsid w:val="009F1C54"/>
    <w:rsid w:val="009F2148"/>
    <w:rsid w:val="009F2A62"/>
    <w:rsid w:val="009F37A9"/>
    <w:rsid w:val="009F4FCC"/>
    <w:rsid w:val="009F640E"/>
    <w:rsid w:val="009F647D"/>
    <w:rsid w:val="009F69E1"/>
    <w:rsid w:val="009F6FC7"/>
    <w:rsid w:val="00A02FC3"/>
    <w:rsid w:val="00A041C6"/>
    <w:rsid w:val="00A04A52"/>
    <w:rsid w:val="00A04C43"/>
    <w:rsid w:val="00A055D7"/>
    <w:rsid w:val="00A06C17"/>
    <w:rsid w:val="00A074A1"/>
    <w:rsid w:val="00A103CE"/>
    <w:rsid w:val="00A10433"/>
    <w:rsid w:val="00A10640"/>
    <w:rsid w:val="00A10F29"/>
    <w:rsid w:val="00A1115A"/>
    <w:rsid w:val="00A12023"/>
    <w:rsid w:val="00A12AD4"/>
    <w:rsid w:val="00A139E1"/>
    <w:rsid w:val="00A14539"/>
    <w:rsid w:val="00A1517D"/>
    <w:rsid w:val="00A15745"/>
    <w:rsid w:val="00A15F83"/>
    <w:rsid w:val="00A16A0E"/>
    <w:rsid w:val="00A17246"/>
    <w:rsid w:val="00A20DEE"/>
    <w:rsid w:val="00A21701"/>
    <w:rsid w:val="00A21C1F"/>
    <w:rsid w:val="00A21F6D"/>
    <w:rsid w:val="00A22062"/>
    <w:rsid w:val="00A2211C"/>
    <w:rsid w:val="00A22A00"/>
    <w:rsid w:val="00A22FBE"/>
    <w:rsid w:val="00A2374C"/>
    <w:rsid w:val="00A24044"/>
    <w:rsid w:val="00A24104"/>
    <w:rsid w:val="00A26B28"/>
    <w:rsid w:val="00A2774A"/>
    <w:rsid w:val="00A27A82"/>
    <w:rsid w:val="00A27D68"/>
    <w:rsid w:val="00A30297"/>
    <w:rsid w:val="00A31B5A"/>
    <w:rsid w:val="00A31B7E"/>
    <w:rsid w:val="00A32373"/>
    <w:rsid w:val="00A32B63"/>
    <w:rsid w:val="00A331EC"/>
    <w:rsid w:val="00A337B9"/>
    <w:rsid w:val="00A34169"/>
    <w:rsid w:val="00A34194"/>
    <w:rsid w:val="00A35D50"/>
    <w:rsid w:val="00A37073"/>
    <w:rsid w:val="00A37615"/>
    <w:rsid w:val="00A37CF4"/>
    <w:rsid w:val="00A37FC4"/>
    <w:rsid w:val="00A417D1"/>
    <w:rsid w:val="00A42D79"/>
    <w:rsid w:val="00A430A9"/>
    <w:rsid w:val="00A432E8"/>
    <w:rsid w:val="00A43506"/>
    <w:rsid w:val="00A43596"/>
    <w:rsid w:val="00A441EF"/>
    <w:rsid w:val="00A4426E"/>
    <w:rsid w:val="00A45BAA"/>
    <w:rsid w:val="00A46420"/>
    <w:rsid w:val="00A46536"/>
    <w:rsid w:val="00A46924"/>
    <w:rsid w:val="00A46B65"/>
    <w:rsid w:val="00A47211"/>
    <w:rsid w:val="00A502BC"/>
    <w:rsid w:val="00A503A0"/>
    <w:rsid w:val="00A503F7"/>
    <w:rsid w:val="00A51F97"/>
    <w:rsid w:val="00A527A9"/>
    <w:rsid w:val="00A529EA"/>
    <w:rsid w:val="00A52C9A"/>
    <w:rsid w:val="00A5332A"/>
    <w:rsid w:val="00A53350"/>
    <w:rsid w:val="00A537C7"/>
    <w:rsid w:val="00A53D23"/>
    <w:rsid w:val="00A53E4B"/>
    <w:rsid w:val="00A54635"/>
    <w:rsid w:val="00A55175"/>
    <w:rsid w:val="00A55D38"/>
    <w:rsid w:val="00A55FE4"/>
    <w:rsid w:val="00A5638B"/>
    <w:rsid w:val="00A56FEA"/>
    <w:rsid w:val="00A5718B"/>
    <w:rsid w:val="00A579E6"/>
    <w:rsid w:val="00A57BEA"/>
    <w:rsid w:val="00A602F9"/>
    <w:rsid w:val="00A60302"/>
    <w:rsid w:val="00A603C8"/>
    <w:rsid w:val="00A60D32"/>
    <w:rsid w:val="00A61151"/>
    <w:rsid w:val="00A61760"/>
    <w:rsid w:val="00A61990"/>
    <w:rsid w:val="00A61ACF"/>
    <w:rsid w:val="00A62030"/>
    <w:rsid w:val="00A64764"/>
    <w:rsid w:val="00A655B2"/>
    <w:rsid w:val="00A658F0"/>
    <w:rsid w:val="00A664A1"/>
    <w:rsid w:val="00A66555"/>
    <w:rsid w:val="00A66668"/>
    <w:rsid w:val="00A66700"/>
    <w:rsid w:val="00A671A3"/>
    <w:rsid w:val="00A6763D"/>
    <w:rsid w:val="00A67AC6"/>
    <w:rsid w:val="00A67DCE"/>
    <w:rsid w:val="00A67EA8"/>
    <w:rsid w:val="00A67FF4"/>
    <w:rsid w:val="00A70D70"/>
    <w:rsid w:val="00A70DE0"/>
    <w:rsid w:val="00A72928"/>
    <w:rsid w:val="00A72F6D"/>
    <w:rsid w:val="00A7327A"/>
    <w:rsid w:val="00A73A73"/>
    <w:rsid w:val="00A73FEF"/>
    <w:rsid w:val="00A74808"/>
    <w:rsid w:val="00A74F33"/>
    <w:rsid w:val="00A7633E"/>
    <w:rsid w:val="00A76CCF"/>
    <w:rsid w:val="00A76F5A"/>
    <w:rsid w:val="00A77D06"/>
    <w:rsid w:val="00A80E02"/>
    <w:rsid w:val="00A80EB5"/>
    <w:rsid w:val="00A81873"/>
    <w:rsid w:val="00A81F4D"/>
    <w:rsid w:val="00A822A1"/>
    <w:rsid w:val="00A829A3"/>
    <w:rsid w:val="00A82EB7"/>
    <w:rsid w:val="00A83036"/>
    <w:rsid w:val="00A83247"/>
    <w:rsid w:val="00A835EB"/>
    <w:rsid w:val="00A842BC"/>
    <w:rsid w:val="00A84373"/>
    <w:rsid w:val="00A843A4"/>
    <w:rsid w:val="00A851C4"/>
    <w:rsid w:val="00A8585A"/>
    <w:rsid w:val="00A85F5C"/>
    <w:rsid w:val="00A8659A"/>
    <w:rsid w:val="00A86DAA"/>
    <w:rsid w:val="00A86F02"/>
    <w:rsid w:val="00A86F36"/>
    <w:rsid w:val="00A870F0"/>
    <w:rsid w:val="00A879CF"/>
    <w:rsid w:val="00A90528"/>
    <w:rsid w:val="00A907E3"/>
    <w:rsid w:val="00A90F10"/>
    <w:rsid w:val="00A92B07"/>
    <w:rsid w:val="00A92F68"/>
    <w:rsid w:val="00A92FEA"/>
    <w:rsid w:val="00A949A1"/>
    <w:rsid w:val="00A94F85"/>
    <w:rsid w:val="00A96137"/>
    <w:rsid w:val="00A96570"/>
    <w:rsid w:val="00A966D9"/>
    <w:rsid w:val="00A97574"/>
    <w:rsid w:val="00A975B9"/>
    <w:rsid w:val="00A975E0"/>
    <w:rsid w:val="00AA1DD5"/>
    <w:rsid w:val="00AA1F8F"/>
    <w:rsid w:val="00AA249F"/>
    <w:rsid w:val="00AA24A3"/>
    <w:rsid w:val="00AA305C"/>
    <w:rsid w:val="00AA4741"/>
    <w:rsid w:val="00AA5DBD"/>
    <w:rsid w:val="00AA606E"/>
    <w:rsid w:val="00AA65E5"/>
    <w:rsid w:val="00AA6B72"/>
    <w:rsid w:val="00AA6DF6"/>
    <w:rsid w:val="00AA6F90"/>
    <w:rsid w:val="00AB0979"/>
    <w:rsid w:val="00AB0D9D"/>
    <w:rsid w:val="00AB195E"/>
    <w:rsid w:val="00AB2391"/>
    <w:rsid w:val="00AB2C07"/>
    <w:rsid w:val="00AB4BA3"/>
    <w:rsid w:val="00AB4EF3"/>
    <w:rsid w:val="00AB60B5"/>
    <w:rsid w:val="00AB62E7"/>
    <w:rsid w:val="00AB6531"/>
    <w:rsid w:val="00AB6628"/>
    <w:rsid w:val="00AB6E25"/>
    <w:rsid w:val="00AB6E7D"/>
    <w:rsid w:val="00AB7530"/>
    <w:rsid w:val="00AC0F07"/>
    <w:rsid w:val="00AC1044"/>
    <w:rsid w:val="00AC1E5E"/>
    <w:rsid w:val="00AC2DC7"/>
    <w:rsid w:val="00AC4C4B"/>
    <w:rsid w:val="00AC4EE0"/>
    <w:rsid w:val="00AC52FC"/>
    <w:rsid w:val="00AC5AC9"/>
    <w:rsid w:val="00AC64EF"/>
    <w:rsid w:val="00AC6BA5"/>
    <w:rsid w:val="00AC6CCE"/>
    <w:rsid w:val="00AD22EA"/>
    <w:rsid w:val="00AD28B6"/>
    <w:rsid w:val="00AD2AC8"/>
    <w:rsid w:val="00AD326A"/>
    <w:rsid w:val="00AD3599"/>
    <w:rsid w:val="00AD3769"/>
    <w:rsid w:val="00AD47CE"/>
    <w:rsid w:val="00AD4E66"/>
    <w:rsid w:val="00AD5F29"/>
    <w:rsid w:val="00AD61D8"/>
    <w:rsid w:val="00AD64D3"/>
    <w:rsid w:val="00AD6608"/>
    <w:rsid w:val="00AD68AA"/>
    <w:rsid w:val="00AD6CD3"/>
    <w:rsid w:val="00AD7A81"/>
    <w:rsid w:val="00AD7E21"/>
    <w:rsid w:val="00AD7E32"/>
    <w:rsid w:val="00AE268C"/>
    <w:rsid w:val="00AE2BAE"/>
    <w:rsid w:val="00AE403E"/>
    <w:rsid w:val="00AE4445"/>
    <w:rsid w:val="00AE4675"/>
    <w:rsid w:val="00AE482A"/>
    <w:rsid w:val="00AE4B02"/>
    <w:rsid w:val="00AE54F4"/>
    <w:rsid w:val="00AE5ECE"/>
    <w:rsid w:val="00AE7F20"/>
    <w:rsid w:val="00AE7FDA"/>
    <w:rsid w:val="00AF1278"/>
    <w:rsid w:val="00AF169C"/>
    <w:rsid w:val="00AF1C97"/>
    <w:rsid w:val="00AF3014"/>
    <w:rsid w:val="00AF3127"/>
    <w:rsid w:val="00AF33E2"/>
    <w:rsid w:val="00AF3E7C"/>
    <w:rsid w:val="00AF484D"/>
    <w:rsid w:val="00AF5423"/>
    <w:rsid w:val="00AF5977"/>
    <w:rsid w:val="00AF6487"/>
    <w:rsid w:val="00AF691E"/>
    <w:rsid w:val="00AF6CB6"/>
    <w:rsid w:val="00AF6D56"/>
    <w:rsid w:val="00AF71AA"/>
    <w:rsid w:val="00AF794B"/>
    <w:rsid w:val="00B00547"/>
    <w:rsid w:val="00B009C4"/>
    <w:rsid w:val="00B02842"/>
    <w:rsid w:val="00B032E1"/>
    <w:rsid w:val="00B03A6A"/>
    <w:rsid w:val="00B040B8"/>
    <w:rsid w:val="00B04B88"/>
    <w:rsid w:val="00B0510E"/>
    <w:rsid w:val="00B05CC9"/>
    <w:rsid w:val="00B06039"/>
    <w:rsid w:val="00B06994"/>
    <w:rsid w:val="00B07E2A"/>
    <w:rsid w:val="00B108D3"/>
    <w:rsid w:val="00B115CF"/>
    <w:rsid w:val="00B12D8F"/>
    <w:rsid w:val="00B13053"/>
    <w:rsid w:val="00B13227"/>
    <w:rsid w:val="00B15AE6"/>
    <w:rsid w:val="00B165FB"/>
    <w:rsid w:val="00B1687E"/>
    <w:rsid w:val="00B16CA2"/>
    <w:rsid w:val="00B17D5A"/>
    <w:rsid w:val="00B21CFE"/>
    <w:rsid w:val="00B22CB1"/>
    <w:rsid w:val="00B23554"/>
    <w:rsid w:val="00B24704"/>
    <w:rsid w:val="00B24D29"/>
    <w:rsid w:val="00B24D7F"/>
    <w:rsid w:val="00B25C04"/>
    <w:rsid w:val="00B26998"/>
    <w:rsid w:val="00B27915"/>
    <w:rsid w:val="00B3014E"/>
    <w:rsid w:val="00B31352"/>
    <w:rsid w:val="00B313C0"/>
    <w:rsid w:val="00B336E7"/>
    <w:rsid w:val="00B3394A"/>
    <w:rsid w:val="00B341B2"/>
    <w:rsid w:val="00B34E51"/>
    <w:rsid w:val="00B37306"/>
    <w:rsid w:val="00B37682"/>
    <w:rsid w:val="00B37EBB"/>
    <w:rsid w:val="00B40E88"/>
    <w:rsid w:val="00B40EDC"/>
    <w:rsid w:val="00B4116B"/>
    <w:rsid w:val="00B4223E"/>
    <w:rsid w:val="00B43886"/>
    <w:rsid w:val="00B43990"/>
    <w:rsid w:val="00B44348"/>
    <w:rsid w:val="00B51897"/>
    <w:rsid w:val="00B51E29"/>
    <w:rsid w:val="00B53391"/>
    <w:rsid w:val="00B5350D"/>
    <w:rsid w:val="00B536AB"/>
    <w:rsid w:val="00B5380D"/>
    <w:rsid w:val="00B539B2"/>
    <w:rsid w:val="00B54523"/>
    <w:rsid w:val="00B54B04"/>
    <w:rsid w:val="00B54E7F"/>
    <w:rsid w:val="00B551B7"/>
    <w:rsid w:val="00B55817"/>
    <w:rsid w:val="00B56D10"/>
    <w:rsid w:val="00B56D72"/>
    <w:rsid w:val="00B56DFC"/>
    <w:rsid w:val="00B575E6"/>
    <w:rsid w:val="00B57638"/>
    <w:rsid w:val="00B60A67"/>
    <w:rsid w:val="00B61230"/>
    <w:rsid w:val="00B61319"/>
    <w:rsid w:val="00B61E6C"/>
    <w:rsid w:val="00B620E2"/>
    <w:rsid w:val="00B62298"/>
    <w:rsid w:val="00B624FC"/>
    <w:rsid w:val="00B62536"/>
    <w:rsid w:val="00B64A69"/>
    <w:rsid w:val="00B6503F"/>
    <w:rsid w:val="00B6561C"/>
    <w:rsid w:val="00B659CF"/>
    <w:rsid w:val="00B65FAC"/>
    <w:rsid w:val="00B6696A"/>
    <w:rsid w:val="00B66B09"/>
    <w:rsid w:val="00B67E2A"/>
    <w:rsid w:val="00B7006D"/>
    <w:rsid w:val="00B7090A"/>
    <w:rsid w:val="00B70B3E"/>
    <w:rsid w:val="00B71BBE"/>
    <w:rsid w:val="00B728CD"/>
    <w:rsid w:val="00B72A8A"/>
    <w:rsid w:val="00B73132"/>
    <w:rsid w:val="00B7328E"/>
    <w:rsid w:val="00B73DBB"/>
    <w:rsid w:val="00B73F4C"/>
    <w:rsid w:val="00B74175"/>
    <w:rsid w:val="00B74E70"/>
    <w:rsid w:val="00B75B49"/>
    <w:rsid w:val="00B75E04"/>
    <w:rsid w:val="00B761B2"/>
    <w:rsid w:val="00B76953"/>
    <w:rsid w:val="00B76DBA"/>
    <w:rsid w:val="00B76EE8"/>
    <w:rsid w:val="00B77E67"/>
    <w:rsid w:val="00B81DE6"/>
    <w:rsid w:val="00B824D4"/>
    <w:rsid w:val="00B82691"/>
    <w:rsid w:val="00B8329B"/>
    <w:rsid w:val="00B838A7"/>
    <w:rsid w:val="00B8421D"/>
    <w:rsid w:val="00B8490E"/>
    <w:rsid w:val="00B8505B"/>
    <w:rsid w:val="00B85DA5"/>
    <w:rsid w:val="00B85EFD"/>
    <w:rsid w:val="00B85FC1"/>
    <w:rsid w:val="00B86090"/>
    <w:rsid w:val="00B86492"/>
    <w:rsid w:val="00B87B92"/>
    <w:rsid w:val="00B87FB6"/>
    <w:rsid w:val="00B902A0"/>
    <w:rsid w:val="00B91772"/>
    <w:rsid w:val="00B9259B"/>
    <w:rsid w:val="00B925DF"/>
    <w:rsid w:val="00B92685"/>
    <w:rsid w:val="00B92ADE"/>
    <w:rsid w:val="00B92C4F"/>
    <w:rsid w:val="00B9494E"/>
    <w:rsid w:val="00B95297"/>
    <w:rsid w:val="00B9774A"/>
    <w:rsid w:val="00BA046B"/>
    <w:rsid w:val="00BA0C41"/>
    <w:rsid w:val="00BA2639"/>
    <w:rsid w:val="00BA269D"/>
    <w:rsid w:val="00BA31A6"/>
    <w:rsid w:val="00BA3273"/>
    <w:rsid w:val="00BA48EC"/>
    <w:rsid w:val="00BA5319"/>
    <w:rsid w:val="00BA546F"/>
    <w:rsid w:val="00BA56A9"/>
    <w:rsid w:val="00BA6094"/>
    <w:rsid w:val="00BA646B"/>
    <w:rsid w:val="00BB0256"/>
    <w:rsid w:val="00BB08A2"/>
    <w:rsid w:val="00BB0A3F"/>
    <w:rsid w:val="00BB113C"/>
    <w:rsid w:val="00BB1D1C"/>
    <w:rsid w:val="00BB22D7"/>
    <w:rsid w:val="00BB33DC"/>
    <w:rsid w:val="00BB3916"/>
    <w:rsid w:val="00BB4A56"/>
    <w:rsid w:val="00BB56E1"/>
    <w:rsid w:val="00BB713B"/>
    <w:rsid w:val="00BB7E68"/>
    <w:rsid w:val="00BB7FBA"/>
    <w:rsid w:val="00BC0561"/>
    <w:rsid w:val="00BC105C"/>
    <w:rsid w:val="00BC37C9"/>
    <w:rsid w:val="00BC480B"/>
    <w:rsid w:val="00BC4923"/>
    <w:rsid w:val="00BC4A60"/>
    <w:rsid w:val="00BC4F64"/>
    <w:rsid w:val="00BC55CC"/>
    <w:rsid w:val="00BC632F"/>
    <w:rsid w:val="00BC698A"/>
    <w:rsid w:val="00BC78B0"/>
    <w:rsid w:val="00BD0E5A"/>
    <w:rsid w:val="00BD13BC"/>
    <w:rsid w:val="00BD2584"/>
    <w:rsid w:val="00BD28B3"/>
    <w:rsid w:val="00BD2D36"/>
    <w:rsid w:val="00BD2D63"/>
    <w:rsid w:val="00BD454E"/>
    <w:rsid w:val="00BD4B0C"/>
    <w:rsid w:val="00BD5A1F"/>
    <w:rsid w:val="00BD5DC5"/>
    <w:rsid w:val="00BD620A"/>
    <w:rsid w:val="00BD69B8"/>
    <w:rsid w:val="00BD6CC5"/>
    <w:rsid w:val="00BD7270"/>
    <w:rsid w:val="00BD73DD"/>
    <w:rsid w:val="00BE0859"/>
    <w:rsid w:val="00BE144A"/>
    <w:rsid w:val="00BE251B"/>
    <w:rsid w:val="00BE319E"/>
    <w:rsid w:val="00BE3257"/>
    <w:rsid w:val="00BE426A"/>
    <w:rsid w:val="00BE4D95"/>
    <w:rsid w:val="00BE5068"/>
    <w:rsid w:val="00BE57E4"/>
    <w:rsid w:val="00BE5C37"/>
    <w:rsid w:val="00BE622D"/>
    <w:rsid w:val="00BE6621"/>
    <w:rsid w:val="00BE6C41"/>
    <w:rsid w:val="00BE7D89"/>
    <w:rsid w:val="00BF00CD"/>
    <w:rsid w:val="00BF02AC"/>
    <w:rsid w:val="00BF0502"/>
    <w:rsid w:val="00BF11B8"/>
    <w:rsid w:val="00BF1218"/>
    <w:rsid w:val="00BF242E"/>
    <w:rsid w:val="00BF3331"/>
    <w:rsid w:val="00BF3B7E"/>
    <w:rsid w:val="00BF4083"/>
    <w:rsid w:val="00BF41B6"/>
    <w:rsid w:val="00BF469E"/>
    <w:rsid w:val="00BF4F85"/>
    <w:rsid w:val="00BF5637"/>
    <w:rsid w:val="00BF6966"/>
    <w:rsid w:val="00BF6D40"/>
    <w:rsid w:val="00C00168"/>
    <w:rsid w:val="00C005AF"/>
    <w:rsid w:val="00C01E28"/>
    <w:rsid w:val="00C021B3"/>
    <w:rsid w:val="00C025AA"/>
    <w:rsid w:val="00C02731"/>
    <w:rsid w:val="00C03CD2"/>
    <w:rsid w:val="00C040D6"/>
    <w:rsid w:val="00C04961"/>
    <w:rsid w:val="00C05C24"/>
    <w:rsid w:val="00C0660A"/>
    <w:rsid w:val="00C07C59"/>
    <w:rsid w:val="00C07F08"/>
    <w:rsid w:val="00C10080"/>
    <w:rsid w:val="00C1056D"/>
    <w:rsid w:val="00C108C3"/>
    <w:rsid w:val="00C11AD7"/>
    <w:rsid w:val="00C12188"/>
    <w:rsid w:val="00C13912"/>
    <w:rsid w:val="00C14460"/>
    <w:rsid w:val="00C16B3E"/>
    <w:rsid w:val="00C2083D"/>
    <w:rsid w:val="00C20DC6"/>
    <w:rsid w:val="00C21478"/>
    <w:rsid w:val="00C21A7E"/>
    <w:rsid w:val="00C22679"/>
    <w:rsid w:val="00C22A51"/>
    <w:rsid w:val="00C22CA9"/>
    <w:rsid w:val="00C23786"/>
    <w:rsid w:val="00C244A5"/>
    <w:rsid w:val="00C24D52"/>
    <w:rsid w:val="00C2557F"/>
    <w:rsid w:val="00C263EF"/>
    <w:rsid w:val="00C27832"/>
    <w:rsid w:val="00C27E9F"/>
    <w:rsid w:val="00C30B97"/>
    <w:rsid w:val="00C322DB"/>
    <w:rsid w:val="00C32E3E"/>
    <w:rsid w:val="00C3348A"/>
    <w:rsid w:val="00C33CD5"/>
    <w:rsid w:val="00C34837"/>
    <w:rsid w:val="00C35666"/>
    <w:rsid w:val="00C35DC9"/>
    <w:rsid w:val="00C35F5C"/>
    <w:rsid w:val="00C36070"/>
    <w:rsid w:val="00C364BE"/>
    <w:rsid w:val="00C3660C"/>
    <w:rsid w:val="00C4047C"/>
    <w:rsid w:val="00C40557"/>
    <w:rsid w:val="00C40663"/>
    <w:rsid w:val="00C41169"/>
    <w:rsid w:val="00C4164F"/>
    <w:rsid w:val="00C42C01"/>
    <w:rsid w:val="00C44A10"/>
    <w:rsid w:val="00C46B80"/>
    <w:rsid w:val="00C47657"/>
    <w:rsid w:val="00C47898"/>
    <w:rsid w:val="00C47C33"/>
    <w:rsid w:val="00C5029D"/>
    <w:rsid w:val="00C5067A"/>
    <w:rsid w:val="00C5078D"/>
    <w:rsid w:val="00C51149"/>
    <w:rsid w:val="00C51995"/>
    <w:rsid w:val="00C522CE"/>
    <w:rsid w:val="00C524D9"/>
    <w:rsid w:val="00C53F82"/>
    <w:rsid w:val="00C5476E"/>
    <w:rsid w:val="00C55687"/>
    <w:rsid w:val="00C5624D"/>
    <w:rsid w:val="00C56B24"/>
    <w:rsid w:val="00C57429"/>
    <w:rsid w:val="00C57E74"/>
    <w:rsid w:val="00C6006C"/>
    <w:rsid w:val="00C610B8"/>
    <w:rsid w:val="00C63026"/>
    <w:rsid w:val="00C64814"/>
    <w:rsid w:val="00C64EFC"/>
    <w:rsid w:val="00C65292"/>
    <w:rsid w:val="00C65521"/>
    <w:rsid w:val="00C66333"/>
    <w:rsid w:val="00C67190"/>
    <w:rsid w:val="00C67A4C"/>
    <w:rsid w:val="00C7016E"/>
    <w:rsid w:val="00C7129E"/>
    <w:rsid w:val="00C71A51"/>
    <w:rsid w:val="00C71D30"/>
    <w:rsid w:val="00C71E97"/>
    <w:rsid w:val="00C72439"/>
    <w:rsid w:val="00C74306"/>
    <w:rsid w:val="00C74ACB"/>
    <w:rsid w:val="00C74B61"/>
    <w:rsid w:val="00C75A55"/>
    <w:rsid w:val="00C810C5"/>
    <w:rsid w:val="00C81244"/>
    <w:rsid w:val="00C8130C"/>
    <w:rsid w:val="00C8322F"/>
    <w:rsid w:val="00C84026"/>
    <w:rsid w:val="00C84650"/>
    <w:rsid w:val="00C84E63"/>
    <w:rsid w:val="00C8672A"/>
    <w:rsid w:val="00C90D09"/>
    <w:rsid w:val="00C90F90"/>
    <w:rsid w:val="00C912BA"/>
    <w:rsid w:val="00C916D6"/>
    <w:rsid w:val="00C9229A"/>
    <w:rsid w:val="00C926C0"/>
    <w:rsid w:val="00C93EA2"/>
    <w:rsid w:val="00C94258"/>
    <w:rsid w:val="00C9491C"/>
    <w:rsid w:val="00C94ABD"/>
    <w:rsid w:val="00C9550B"/>
    <w:rsid w:val="00C958F3"/>
    <w:rsid w:val="00C95C13"/>
    <w:rsid w:val="00C963E0"/>
    <w:rsid w:val="00CA01D6"/>
    <w:rsid w:val="00CA0530"/>
    <w:rsid w:val="00CA0A01"/>
    <w:rsid w:val="00CA1551"/>
    <w:rsid w:val="00CA3421"/>
    <w:rsid w:val="00CA3540"/>
    <w:rsid w:val="00CA3EE7"/>
    <w:rsid w:val="00CA4495"/>
    <w:rsid w:val="00CA457F"/>
    <w:rsid w:val="00CA4C8B"/>
    <w:rsid w:val="00CA6118"/>
    <w:rsid w:val="00CA6F9F"/>
    <w:rsid w:val="00CB0BE3"/>
    <w:rsid w:val="00CB0C3E"/>
    <w:rsid w:val="00CB23EC"/>
    <w:rsid w:val="00CB2975"/>
    <w:rsid w:val="00CB2E2B"/>
    <w:rsid w:val="00CB4392"/>
    <w:rsid w:val="00CB5B37"/>
    <w:rsid w:val="00CB5CF6"/>
    <w:rsid w:val="00CB6053"/>
    <w:rsid w:val="00CC03B9"/>
    <w:rsid w:val="00CC1ED3"/>
    <w:rsid w:val="00CC2345"/>
    <w:rsid w:val="00CC2C08"/>
    <w:rsid w:val="00CC361B"/>
    <w:rsid w:val="00CC559B"/>
    <w:rsid w:val="00CC5AB5"/>
    <w:rsid w:val="00CC6824"/>
    <w:rsid w:val="00CC71C5"/>
    <w:rsid w:val="00CC7572"/>
    <w:rsid w:val="00CC7C6E"/>
    <w:rsid w:val="00CD03AF"/>
    <w:rsid w:val="00CD0618"/>
    <w:rsid w:val="00CD0F54"/>
    <w:rsid w:val="00CD204A"/>
    <w:rsid w:val="00CD25EA"/>
    <w:rsid w:val="00CD27A4"/>
    <w:rsid w:val="00CD4EBF"/>
    <w:rsid w:val="00CD4FA0"/>
    <w:rsid w:val="00CD5700"/>
    <w:rsid w:val="00CD5CA3"/>
    <w:rsid w:val="00CD64EB"/>
    <w:rsid w:val="00CD73E1"/>
    <w:rsid w:val="00CD7CAC"/>
    <w:rsid w:val="00CE1D83"/>
    <w:rsid w:val="00CE27BE"/>
    <w:rsid w:val="00CE2E7B"/>
    <w:rsid w:val="00CE3CF2"/>
    <w:rsid w:val="00CE4276"/>
    <w:rsid w:val="00CE4883"/>
    <w:rsid w:val="00CE4C44"/>
    <w:rsid w:val="00CE4E2E"/>
    <w:rsid w:val="00CE6FA7"/>
    <w:rsid w:val="00CE7924"/>
    <w:rsid w:val="00CE7E82"/>
    <w:rsid w:val="00CF25E6"/>
    <w:rsid w:val="00CF3FE9"/>
    <w:rsid w:val="00CF4665"/>
    <w:rsid w:val="00CF4B1D"/>
    <w:rsid w:val="00CF59D7"/>
    <w:rsid w:val="00CF5F04"/>
    <w:rsid w:val="00CF617D"/>
    <w:rsid w:val="00CF74BF"/>
    <w:rsid w:val="00CF7B25"/>
    <w:rsid w:val="00D00857"/>
    <w:rsid w:val="00D00FAA"/>
    <w:rsid w:val="00D01882"/>
    <w:rsid w:val="00D01DEC"/>
    <w:rsid w:val="00D02503"/>
    <w:rsid w:val="00D02E1C"/>
    <w:rsid w:val="00D02E8B"/>
    <w:rsid w:val="00D03965"/>
    <w:rsid w:val="00D04912"/>
    <w:rsid w:val="00D0522B"/>
    <w:rsid w:val="00D05367"/>
    <w:rsid w:val="00D05497"/>
    <w:rsid w:val="00D057E6"/>
    <w:rsid w:val="00D05DAC"/>
    <w:rsid w:val="00D064FD"/>
    <w:rsid w:val="00D069A7"/>
    <w:rsid w:val="00D0768D"/>
    <w:rsid w:val="00D1097C"/>
    <w:rsid w:val="00D10DFF"/>
    <w:rsid w:val="00D11091"/>
    <w:rsid w:val="00D11333"/>
    <w:rsid w:val="00D12208"/>
    <w:rsid w:val="00D13A38"/>
    <w:rsid w:val="00D141FF"/>
    <w:rsid w:val="00D144AD"/>
    <w:rsid w:val="00D15BAD"/>
    <w:rsid w:val="00D15E7B"/>
    <w:rsid w:val="00D16454"/>
    <w:rsid w:val="00D16822"/>
    <w:rsid w:val="00D1723E"/>
    <w:rsid w:val="00D17EAF"/>
    <w:rsid w:val="00D201D8"/>
    <w:rsid w:val="00D20843"/>
    <w:rsid w:val="00D22102"/>
    <w:rsid w:val="00D2215C"/>
    <w:rsid w:val="00D22171"/>
    <w:rsid w:val="00D2220D"/>
    <w:rsid w:val="00D226AA"/>
    <w:rsid w:val="00D22F93"/>
    <w:rsid w:val="00D234B1"/>
    <w:rsid w:val="00D2380E"/>
    <w:rsid w:val="00D242CF"/>
    <w:rsid w:val="00D24BDA"/>
    <w:rsid w:val="00D25FBF"/>
    <w:rsid w:val="00D26C9D"/>
    <w:rsid w:val="00D26F3D"/>
    <w:rsid w:val="00D274EE"/>
    <w:rsid w:val="00D31953"/>
    <w:rsid w:val="00D326CD"/>
    <w:rsid w:val="00D32728"/>
    <w:rsid w:val="00D3492F"/>
    <w:rsid w:val="00D35723"/>
    <w:rsid w:val="00D35EB6"/>
    <w:rsid w:val="00D361FB"/>
    <w:rsid w:val="00D363BA"/>
    <w:rsid w:val="00D3745F"/>
    <w:rsid w:val="00D40751"/>
    <w:rsid w:val="00D41975"/>
    <w:rsid w:val="00D41BB7"/>
    <w:rsid w:val="00D42203"/>
    <w:rsid w:val="00D43A16"/>
    <w:rsid w:val="00D444CD"/>
    <w:rsid w:val="00D45792"/>
    <w:rsid w:val="00D46091"/>
    <w:rsid w:val="00D4622F"/>
    <w:rsid w:val="00D46CA3"/>
    <w:rsid w:val="00D47E63"/>
    <w:rsid w:val="00D50D87"/>
    <w:rsid w:val="00D5100F"/>
    <w:rsid w:val="00D5103B"/>
    <w:rsid w:val="00D51460"/>
    <w:rsid w:val="00D542B2"/>
    <w:rsid w:val="00D54E5F"/>
    <w:rsid w:val="00D550A2"/>
    <w:rsid w:val="00D55378"/>
    <w:rsid w:val="00D56978"/>
    <w:rsid w:val="00D570FD"/>
    <w:rsid w:val="00D57A53"/>
    <w:rsid w:val="00D604E1"/>
    <w:rsid w:val="00D60ABA"/>
    <w:rsid w:val="00D61F8F"/>
    <w:rsid w:val="00D620D0"/>
    <w:rsid w:val="00D629F7"/>
    <w:rsid w:val="00D63129"/>
    <w:rsid w:val="00D64AE4"/>
    <w:rsid w:val="00D66385"/>
    <w:rsid w:val="00D67578"/>
    <w:rsid w:val="00D702AA"/>
    <w:rsid w:val="00D703C0"/>
    <w:rsid w:val="00D709AD"/>
    <w:rsid w:val="00D70A28"/>
    <w:rsid w:val="00D71F3A"/>
    <w:rsid w:val="00D73616"/>
    <w:rsid w:val="00D73695"/>
    <w:rsid w:val="00D73968"/>
    <w:rsid w:val="00D739DF"/>
    <w:rsid w:val="00D73D55"/>
    <w:rsid w:val="00D74CB9"/>
    <w:rsid w:val="00D760E1"/>
    <w:rsid w:val="00D7670E"/>
    <w:rsid w:val="00D77470"/>
    <w:rsid w:val="00D77856"/>
    <w:rsid w:val="00D80A1C"/>
    <w:rsid w:val="00D80CAA"/>
    <w:rsid w:val="00D820DB"/>
    <w:rsid w:val="00D827A9"/>
    <w:rsid w:val="00D830EC"/>
    <w:rsid w:val="00D840E9"/>
    <w:rsid w:val="00D84245"/>
    <w:rsid w:val="00D84BB7"/>
    <w:rsid w:val="00D858CC"/>
    <w:rsid w:val="00D85A06"/>
    <w:rsid w:val="00D86469"/>
    <w:rsid w:val="00D87649"/>
    <w:rsid w:val="00D9106B"/>
    <w:rsid w:val="00D91543"/>
    <w:rsid w:val="00D93611"/>
    <w:rsid w:val="00D938E9"/>
    <w:rsid w:val="00D9466E"/>
    <w:rsid w:val="00D94A86"/>
    <w:rsid w:val="00D94F02"/>
    <w:rsid w:val="00D95036"/>
    <w:rsid w:val="00D95857"/>
    <w:rsid w:val="00D9651C"/>
    <w:rsid w:val="00D965FA"/>
    <w:rsid w:val="00D96E5C"/>
    <w:rsid w:val="00D970F0"/>
    <w:rsid w:val="00D97899"/>
    <w:rsid w:val="00D97A89"/>
    <w:rsid w:val="00D97E39"/>
    <w:rsid w:val="00DA1F1A"/>
    <w:rsid w:val="00DA2CDD"/>
    <w:rsid w:val="00DA3050"/>
    <w:rsid w:val="00DA40A6"/>
    <w:rsid w:val="00DA4A0F"/>
    <w:rsid w:val="00DA6492"/>
    <w:rsid w:val="00DA676B"/>
    <w:rsid w:val="00DA7022"/>
    <w:rsid w:val="00DA7C95"/>
    <w:rsid w:val="00DB055E"/>
    <w:rsid w:val="00DB0DBD"/>
    <w:rsid w:val="00DB0E49"/>
    <w:rsid w:val="00DB1188"/>
    <w:rsid w:val="00DB1D33"/>
    <w:rsid w:val="00DB28E6"/>
    <w:rsid w:val="00DB5180"/>
    <w:rsid w:val="00DB557E"/>
    <w:rsid w:val="00DB6F25"/>
    <w:rsid w:val="00DB70E8"/>
    <w:rsid w:val="00DB77A0"/>
    <w:rsid w:val="00DC07CB"/>
    <w:rsid w:val="00DC2391"/>
    <w:rsid w:val="00DC2817"/>
    <w:rsid w:val="00DC2F9F"/>
    <w:rsid w:val="00DC3757"/>
    <w:rsid w:val="00DC3F44"/>
    <w:rsid w:val="00DC4775"/>
    <w:rsid w:val="00DC5CC0"/>
    <w:rsid w:val="00DC7258"/>
    <w:rsid w:val="00DC7C23"/>
    <w:rsid w:val="00DC7C4F"/>
    <w:rsid w:val="00DC7EA1"/>
    <w:rsid w:val="00DD0999"/>
    <w:rsid w:val="00DD099C"/>
    <w:rsid w:val="00DD0A87"/>
    <w:rsid w:val="00DD11F4"/>
    <w:rsid w:val="00DD4222"/>
    <w:rsid w:val="00DD4BD7"/>
    <w:rsid w:val="00DD55CB"/>
    <w:rsid w:val="00DD5D6B"/>
    <w:rsid w:val="00DD7156"/>
    <w:rsid w:val="00DE0056"/>
    <w:rsid w:val="00DE27C9"/>
    <w:rsid w:val="00DE2CF7"/>
    <w:rsid w:val="00DE30AD"/>
    <w:rsid w:val="00DE4224"/>
    <w:rsid w:val="00DE4793"/>
    <w:rsid w:val="00DE5EFE"/>
    <w:rsid w:val="00DE6450"/>
    <w:rsid w:val="00DE675C"/>
    <w:rsid w:val="00DE6B69"/>
    <w:rsid w:val="00DE7B8D"/>
    <w:rsid w:val="00DE7FCA"/>
    <w:rsid w:val="00DF253C"/>
    <w:rsid w:val="00DF3888"/>
    <w:rsid w:val="00DF3C30"/>
    <w:rsid w:val="00DF528C"/>
    <w:rsid w:val="00DF5E05"/>
    <w:rsid w:val="00DF64D4"/>
    <w:rsid w:val="00DF6CFF"/>
    <w:rsid w:val="00DF75AE"/>
    <w:rsid w:val="00E00EE3"/>
    <w:rsid w:val="00E01557"/>
    <w:rsid w:val="00E01E4D"/>
    <w:rsid w:val="00E020E2"/>
    <w:rsid w:val="00E03707"/>
    <w:rsid w:val="00E03B0C"/>
    <w:rsid w:val="00E042D7"/>
    <w:rsid w:val="00E045EA"/>
    <w:rsid w:val="00E05716"/>
    <w:rsid w:val="00E06E95"/>
    <w:rsid w:val="00E07B7E"/>
    <w:rsid w:val="00E1070B"/>
    <w:rsid w:val="00E108BA"/>
    <w:rsid w:val="00E114CE"/>
    <w:rsid w:val="00E123A3"/>
    <w:rsid w:val="00E12883"/>
    <w:rsid w:val="00E136E2"/>
    <w:rsid w:val="00E139BA"/>
    <w:rsid w:val="00E13A64"/>
    <w:rsid w:val="00E15177"/>
    <w:rsid w:val="00E151BF"/>
    <w:rsid w:val="00E163E2"/>
    <w:rsid w:val="00E16639"/>
    <w:rsid w:val="00E16E2D"/>
    <w:rsid w:val="00E203C3"/>
    <w:rsid w:val="00E21035"/>
    <w:rsid w:val="00E211B1"/>
    <w:rsid w:val="00E22649"/>
    <w:rsid w:val="00E24612"/>
    <w:rsid w:val="00E24A8B"/>
    <w:rsid w:val="00E24C48"/>
    <w:rsid w:val="00E25889"/>
    <w:rsid w:val="00E267FF"/>
    <w:rsid w:val="00E2683E"/>
    <w:rsid w:val="00E26A0D"/>
    <w:rsid w:val="00E30D41"/>
    <w:rsid w:val="00E3119D"/>
    <w:rsid w:val="00E319A4"/>
    <w:rsid w:val="00E33FE5"/>
    <w:rsid w:val="00E3468A"/>
    <w:rsid w:val="00E34AB0"/>
    <w:rsid w:val="00E34D18"/>
    <w:rsid w:val="00E35520"/>
    <w:rsid w:val="00E35A0C"/>
    <w:rsid w:val="00E3703A"/>
    <w:rsid w:val="00E37E1F"/>
    <w:rsid w:val="00E4029C"/>
    <w:rsid w:val="00E40441"/>
    <w:rsid w:val="00E40641"/>
    <w:rsid w:val="00E4076F"/>
    <w:rsid w:val="00E40A5A"/>
    <w:rsid w:val="00E40ADD"/>
    <w:rsid w:val="00E415F1"/>
    <w:rsid w:val="00E416E0"/>
    <w:rsid w:val="00E42187"/>
    <w:rsid w:val="00E4242C"/>
    <w:rsid w:val="00E42477"/>
    <w:rsid w:val="00E430A6"/>
    <w:rsid w:val="00E4317E"/>
    <w:rsid w:val="00E46501"/>
    <w:rsid w:val="00E46DF8"/>
    <w:rsid w:val="00E47991"/>
    <w:rsid w:val="00E47C80"/>
    <w:rsid w:val="00E50974"/>
    <w:rsid w:val="00E513B5"/>
    <w:rsid w:val="00E51926"/>
    <w:rsid w:val="00E52485"/>
    <w:rsid w:val="00E52ADC"/>
    <w:rsid w:val="00E53423"/>
    <w:rsid w:val="00E5391A"/>
    <w:rsid w:val="00E54028"/>
    <w:rsid w:val="00E54755"/>
    <w:rsid w:val="00E550CD"/>
    <w:rsid w:val="00E551F9"/>
    <w:rsid w:val="00E55F81"/>
    <w:rsid w:val="00E5643C"/>
    <w:rsid w:val="00E5742F"/>
    <w:rsid w:val="00E6078C"/>
    <w:rsid w:val="00E60968"/>
    <w:rsid w:val="00E60D8F"/>
    <w:rsid w:val="00E641A9"/>
    <w:rsid w:val="00E64CF8"/>
    <w:rsid w:val="00E64F95"/>
    <w:rsid w:val="00E705FC"/>
    <w:rsid w:val="00E709C7"/>
    <w:rsid w:val="00E71731"/>
    <w:rsid w:val="00E720B6"/>
    <w:rsid w:val="00E730B8"/>
    <w:rsid w:val="00E7354A"/>
    <w:rsid w:val="00E74FA2"/>
    <w:rsid w:val="00E755B3"/>
    <w:rsid w:val="00E76E26"/>
    <w:rsid w:val="00E77C68"/>
    <w:rsid w:val="00E8017E"/>
    <w:rsid w:val="00E8073E"/>
    <w:rsid w:val="00E81316"/>
    <w:rsid w:val="00E81868"/>
    <w:rsid w:val="00E82147"/>
    <w:rsid w:val="00E82893"/>
    <w:rsid w:val="00E83062"/>
    <w:rsid w:val="00E84F1A"/>
    <w:rsid w:val="00E85CBC"/>
    <w:rsid w:val="00E85D1B"/>
    <w:rsid w:val="00E862FA"/>
    <w:rsid w:val="00E86595"/>
    <w:rsid w:val="00E87BFA"/>
    <w:rsid w:val="00E906B8"/>
    <w:rsid w:val="00E91372"/>
    <w:rsid w:val="00E91A0F"/>
    <w:rsid w:val="00E91DC7"/>
    <w:rsid w:val="00E92739"/>
    <w:rsid w:val="00E92A6E"/>
    <w:rsid w:val="00E93008"/>
    <w:rsid w:val="00E93FB4"/>
    <w:rsid w:val="00E944B9"/>
    <w:rsid w:val="00E94C4B"/>
    <w:rsid w:val="00E95F87"/>
    <w:rsid w:val="00E967E9"/>
    <w:rsid w:val="00E97A5E"/>
    <w:rsid w:val="00EA0C68"/>
    <w:rsid w:val="00EA1E0F"/>
    <w:rsid w:val="00EA2223"/>
    <w:rsid w:val="00EA258E"/>
    <w:rsid w:val="00EA2856"/>
    <w:rsid w:val="00EA2987"/>
    <w:rsid w:val="00EA2C32"/>
    <w:rsid w:val="00EA2F14"/>
    <w:rsid w:val="00EA40EE"/>
    <w:rsid w:val="00EA4385"/>
    <w:rsid w:val="00EA47E9"/>
    <w:rsid w:val="00EA4B7C"/>
    <w:rsid w:val="00EA4E31"/>
    <w:rsid w:val="00EA62E2"/>
    <w:rsid w:val="00EA6485"/>
    <w:rsid w:val="00EA745A"/>
    <w:rsid w:val="00EA7C25"/>
    <w:rsid w:val="00EB012B"/>
    <w:rsid w:val="00EB0939"/>
    <w:rsid w:val="00EB2543"/>
    <w:rsid w:val="00EB263B"/>
    <w:rsid w:val="00EB3CF3"/>
    <w:rsid w:val="00EB462F"/>
    <w:rsid w:val="00EB4EC5"/>
    <w:rsid w:val="00EB4FAA"/>
    <w:rsid w:val="00EB5D9E"/>
    <w:rsid w:val="00EB64D9"/>
    <w:rsid w:val="00EB67D0"/>
    <w:rsid w:val="00EB69A8"/>
    <w:rsid w:val="00EB7C12"/>
    <w:rsid w:val="00EC1A5F"/>
    <w:rsid w:val="00EC1D54"/>
    <w:rsid w:val="00EC1D89"/>
    <w:rsid w:val="00EC22D9"/>
    <w:rsid w:val="00EC2BAF"/>
    <w:rsid w:val="00EC52BA"/>
    <w:rsid w:val="00EC52D8"/>
    <w:rsid w:val="00EC5F4D"/>
    <w:rsid w:val="00EC6017"/>
    <w:rsid w:val="00EC68B4"/>
    <w:rsid w:val="00EC6EAB"/>
    <w:rsid w:val="00EC6F01"/>
    <w:rsid w:val="00ED0251"/>
    <w:rsid w:val="00ED0D23"/>
    <w:rsid w:val="00ED297B"/>
    <w:rsid w:val="00ED2AF0"/>
    <w:rsid w:val="00ED2AF7"/>
    <w:rsid w:val="00ED31BA"/>
    <w:rsid w:val="00ED3401"/>
    <w:rsid w:val="00ED4646"/>
    <w:rsid w:val="00ED5D1B"/>
    <w:rsid w:val="00ED6064"/>
    <w:rsid w:val="00ED62C6"/>
    <w:rsid w:val="00ED63BD"/>
    <w:rsid w:val="00ED68B9"/>
    <w:rsid w:val="00ED72F3"/>
    <w:rsid w:val="00EE0156"/>
    <w:rsid w:val="00EE02FA"/>
    <w:rsid w:val="00EE1B88"/>
    <w:rsid w:val="00EE2191"/>
    <w:rsid w:val="00EE3A1D"/>
    <w:rsid w:val="00EE3AD2"/>
    <w:rsid w:val="00EE4F42"/>
    <w:rsid w:val="00EE557B"/>
    <w:rsid w:val="00EE58D0"/>
    <w:rsid w:val="00EE5BAE"/>
    <w:rsid w:val="00EE665D"/>
    <w:rsid w:val="00EF01D3"/>
    <w:rsid w:val="00EF0F82"/>
    <w:rsid w:val="00EF1263"/>
    <w:rsid w:val="00EF1787"/>
    <w:rsid w:val="00EF3454"/>
    <w:rsid w:val="00EF414C"/>
    <w:rsid w:val="00EF44D2"/>
    <w:rsid w:val="00EF47C3"/>
    <w:rsid w:val="00EF4CEE"/>
    <w:rsid w:val="00EF4DA0"/>
    <w:rsid w:val="00EF52E1"/>
    <w:rsid w:val="00EF55A5"/>
    <w:rsid w:val="00EF585F"/>
    <w:rsid w:val="00EF5FD8"/>
    <w:rsid w:val="00EF7181"/>
    <w:rsid w:val="00EF7569"/>
    <w:rsid w:val="00EF7FC5"/>
    <w:rsid w:val="00F0008C"/>
    <w:rsid w:val="00F01364"/>
    <w:rsid w:val="00F01718"/>
    <w:rsid w:val="00F01B45"/>
    <w:rsid w:val="00F022F7"/>
    <w:rsid w:val="00F02678"/>
    <w:rsid w:val="00F03928"/>
    <w:rsid w:val="00F04000"/>
    <w:rsid w:val="00F05CA1"/>
    <w:rsid w:val="00F0649D"/>
    <w:rsid w:val="00F06D6C"/>
    <w:rsid w:val="00F07FE5"/>
    <w:rsid w:val="00F1310C"/>
    <w:rsid w:val="00F13738"/>
    <w:rsid w:val="00F14F6E"/>
    <w:rsid w:val="00F15CAD"/>
    <w:rsid w:val="00F17681"/>
    <w:rsid w:val="00F17D59"/>
    <w:rsid w:val="00F2095D"/>
    <w:rsid w:val="00F2131C"/>
    <w:rsid w:val="00F21EDA"/>
    <w:rsid w:val="00F22573"/>
    <w:rsid w:val="00F236E0"/>
    <w:rsid w:val="00F250AB"/>
    <w:rsid w:val="00F2555C"/>
    <w:rsid w:val="00F257DF"/>
    <w:rsid w:val="00F27195"/>
    <w:rsid w:val="00F2753F"/>
    <w:rsid w:val="00F27C47"/>
    <w:rsid w:val="00F30249"/>
    <w:rsid w:val="00F30B79"/>
    <w:rsid w:val="00F30F3E"/>
    <w:rsid w:val="00F31D38"/>
    <w:rsid w:val="00F31E19"/>
    <w:rsid w:val="00F327B8"/>
    <w:rsid w:val="00F32FCB"/>
    <w:rsid w:val="00F3323F"/>
    <w:rsid w:val="00F335EF"/>
    <w:rsid w:val="00F34246"/>
    <w:rsid w:val="00F348DD"/>
    <w:rsid w:val="00F35D1A"/>
    <w:rsid w:val="00F35DE3"/>
    <w:rsid w:val="00F36188"/>
    <w:rsid w:val="00F367F4"/>
    <w:rsid w:val="00F369F7"/>
    <w:rsid w:val="00F37BBC"/>
    <w:rsid w:val="00F408EB"/>
    <w:rsid w:val="00F41EF7"/>
    <w:rsid w:val="00F44B37"/>
    <w:rsid w:val="00F45211"/>
    <w:rsid w:val="00F45677"/>
    <w:rsid w:val="00F45812"/>
    <w:rsid w:val="00F45E00"/>
    <w:rsid w:val="00F45E90"/>
    <w:rsid w:val="00F50C3C"/>
    <w:rsid w:val="00F514DB"/>
    <w:rsid w:val="00F520D7"/>
    <w:rsid w:val="00F531BA"/>
    <w:rsid w:val="00F55610"/>
    <w:rsid w:val="00F572DD"/>
    <w:rsid w:val="00F57440"/>
    <w:rsid w:val="00F57E72"/>
    <w:rsid w:val="00F60230"/>
    <w:rsid w:val="00F604F5"/>
    <w:rsid w:val="00F60951"/>
    <w:rsid w:val="00F62F46"/>
    <w:rsid w:val="00F631C2"/>
    <w:rsid w:val="00F63633"/>
    <w:rsid w:val="00F63AAB"/>
    <w:rsid w:val="00F64013"/>
    <w:rsid w:val="00F640DE"/>
    <w:rsid w:val="00F6411C"/>
    <w:rsid w:val="00F645B3"/>
    <w:rsid w:val="00F6497C"/>
    <w:rsid w:val="00F66278"/>
    <w:rsid w:val="00F666AA"/>
    <w:rsid w:val="00F666E3"/>
    <w:rsid w:val="00F66CFF"/>
    <w:rsid w:val="00F673A9"/>
    <w:rsid w:val="00F70411"/>
    <w:rsid w:val="00F70643"/>
    <w:rsid w:val="00F706A3"/>
    <w:rsid w:val="00F71271"/>
    <w:rsid w:val="00F71C73"/>
    <w:rsid w:val="00F71CED"/>
    <w:rsid w:val="00F71D58"/>
    <w:rsid w:val="00F72DD6"/>
    <w:rsid w:val="00F73216"/>
    <w:rsid w:val="00F736F2"/>
    <w:rsid w:val="00F74292"/>
    <w:rsid w:val="00F742E3"/>
    <w:rsid w:val="00F74690"/>
    <w:rsid w:val="00F7499A"/>
    <w:rsid w:val="00F75755"/>
    <w:rsid w:val="00F77FB1"/>
    <w:rsid w:val="00F80047"/>
    <w:rsid w:val="00F8021C"/>
    <w:rsid w:val="00F81744"/>
    <w:rsid w:val="00F82DFF"/>
    <w:rsid w:val="00F836A0"/>
    <w:rsid w:val="00F83811"/>
    <w:rsid w:val="00F83BAC"/>
    <w:rsid w:val="00F83EC6"/>
    <w:rsid w:val="00F841D1"/>
    <w:rsid w:val="00F845A6"/>
    <w:rsid w:val="00F846B7"/>
    <w:rsid w:val="00F85400"/>
    <w:rsid w:val="00F855B6"/>
    <w:rsid w:val="00F86466"/>
    <w:rsid w:val="00F868E8"/>
    <w:rsid w:val="00F90147"/>
    <w:rsid w:val="00F90877"/>
    <w:rsid w:val="00F91BC5"/>
    <w:rsid w:val="00F926AD"/>
    <w:rsid w:val="00F92765"/>
    <w:rsid w:val="00F92CF2"/>
    <w:rsid w:val="00F942B9"/>
    <w:rsid w:val="00F946CF"/>
    <w:rsid w:val="00F957FD"/>
    <w:rsid w:val="00F97736"/>
    <w:rsid w:val="00F97862"/>
    <w:rsid w:val="00FA06D7"/>
    <w:rsid w:val="00FA095C"/>
    <w:rsid w:val="00FA1078"/>
    <w:rsid w:val="00FA1583"/>
    <w:rsid w:val="00FA20D6"/>
    <w:rsid w:val="00FA3138"/>
    <w:rsid w:val="00FA3E51"/>
    <w:rsid w:val="00FA3FB5"/>
    <w:rsid w:val="00FA4738"/>
    <w:rsid w:val="00FA5023"/>
    <w:rsid w:val="00FA627E"/>
    <w:rsid w:val="00FA659D"/>
    <w:rsid w:val="00FA708C"/>
    <w:rsid w:val="00FB0A5A"/>
    <w:rsid w:val="00FB13D5"/>
    <w:rsid w:val="00FB1971"/>
    <w:rsid w:val="00FB20FC"/>
    <w:rsid w:val="00FB28C1"/>
    <w:rsid w:val="00FB2B59"/>
    <w:rsid w:val="00FB3628"/>
    <w:rsid w:val="00FB3E7A"/>
    <w:rsid w:val="00FB4AD6"/>
    <w:rsid w:val="00FB6392"/>
    <w:rsid w:val="00FB673E"/>
    <w:rsid w:val="00FB6953"/>
    <w:rsid w:val="00FB701C"/>
    <w:rsid w:val="00FC0832"/>
    <w:rsid w:val="00FC2857"/>
    <w:rsid w:val="00FC3497"/>
    <w:rsid w:val="00FC4128"/>
    <w:rsid w:val="00FC546A"/>
    <w:rsid w:val="00FC67C3"/>
    <w:rsid w:val="00FC68CB"/>
    <w:rsid w:val="00FC6FCD"/>
    <w:rsid w:val="00FD0599"/>
    <w:rsid w:val="00FD075F"/>
    <w:rsid w:val="00FD1BBB"/>
    <w:rsid w:val="00FD3873"/>
    <w:rsid w:val="00FD4030"/>
    <w:rsid w:val="00FD40F8"/>
    <w:rsid w:val="00FD41AB"/>
    <w:rsid w:val="00FD4A48"/>
    <w:rsid w:val="00FD5BD7"/>
    <w:rsid w:val="00FD667B"/>
    <w:rsid w:val="00FD69CE"/>
    <w:rsid w:val="00FD6C44"/>
    <w:rsid w:val="00FD6F5F"/>
    <w:rsid w:val="00FD78C3"/>
    <w:rsid w:val="00FE0C2B"/>
    <w:rsid w:val="00FE0C58"/>
    <w:rsid w:val="00FE1947"/>
    <w:rsid w:val="00FE2E06"/>
    <w:rsid w:val="00FE3A06"/>
    <w:rsid w:val="00FE3AA1"/>
    <w:rsid w:val="00FE4426"/>
    <w:rsid w:val="00FE4EED"/>
    <w:rsid w:val="00FE51CC"/>
    <w:rsid w:val="00FE51F0"/>
    <w:rsid w:val="00FF1038"/>
    <w:rsid w:val="00FF1661"/>
    <w:rsid w:val="00FF1955"/>
    <w:rsid w:val="00FF19D0"/>
    <w:rsid w:val="00FF229A"/>
    <w:rsid w:val="00FF22EE"/>
    <w:rsid w:val="00FF2ED4"/>
    <w:rsid w:val="00FF34BB"/>
    <w:rsid w:val="00FF3683"/>
    <w:rsid w:val="00FF3744"/>
    <w:rsid w:val="00FF3A21"/>
    <w:rsid w:val="00FF3F4A"/>
    <w:rsid w:val="00FF4066"/>
    <w:rsid w:val="00FF436E"/>
    <w:rsid w:val="00FF4DD2"/>
    <w:rsid w:val="00FF4E2B"/>
    <w:rsid w:val="00FF52E9"/>
    <w:rsid w:val="00FF6064"/>
    <w:rsid w:val="00FF6329"/>
    <w:rsid w:val="00FF7C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E266D"/>
  <w15:chartTrackingRefBased/>
  <w15:docId w15:val="{8468EAED-503A-4BD7-BEB0-C16944BBF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24A8B"/>
    <w:pPr>
      <w:spacing w:after="0" w:line="240" w:lineRule="auto"/>
      <w:jc w:val="both"/>
    </w:pPr>
    <w:rPr>
      <w:rFonts w:ascii="Calibri" w:hAnsi="Calibri"/>
      <w:color w:val="000000" w:themeColor="text1"/>
      <w:kern w:val="0"/>
      <w14:ligatures w14:val="none"/>
    </w:rPr>
  </w:style>
  <w:style w:type="paragraph" w:styleId="Naslov1">
    <w:name w:val="heading 1"/>
    <w:aliases w:val="Nova RD_MP"/>
    <w:basedOn w:val="Navaden"/>
    <w:next w:val="Navaden"/>
    <w:link w:val="Naslov1Znak"/>
    <w:qFormat/>
    <w:rsid w:val="00624BFB"/>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slov2">
    <w:name w:val="heading 2"/>
    <w:aliases w:val="Naslov 2_Nova RD_MP"/>
    <w:basedOn w:val="Navaden"/>
    <w:next w:val="Navaden"/>
    <w:link w:val="Naslov2Znak"/>
    <w:uiPriority w:val="9"/>
    <w:unhideWhenUsed/>
    <w:qFormat/>
    <w:rsid w:val="00624BFB"/>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slov3">
    <w:name w:val="heading 3"/>
    <w:aliases w:val="Naslov 3_Nova RD_MP"/>
    <w:basedOn w:val="Navaden"/>
    <w:next w:val="Navaden"/>
    <w:link w:val="Naslov3Znak"/>
    <w:unhideWhenUsed/>
    <w:qFormat/>
    <w:rsid w:val="00624BFB"/>
    <w:pPr>
      <w:keepNext/>
      <w:keepLines/>
      <w:spacing w:before="160" w:after="80"/>
      <w:outlineLvl w:val="2"/>
    </w:pPr>
    <w:rPr>
      <w:rFonts w:eastAsiaTheme="majorEastAsia" w:cstheme="majorBidi"/>
      <w:color w:val="2E74B5" w:themeColor="accent1" w:themeShade="BF"/>
      <w:sz w:val="28"/>
      <w:szCs w:val="28"/>
    </w:rPr>
  </w:style>
  <w:style w:type="paragraph" w:styleId="Naslov4">
    <w:name w:val="heading 4"/>
    <w:basedOn w:val="Navaden"/>
    <w:next w:val="Navaden"/>
    <w:link w:val="Naslov4Znak"/>
    <w:uiPriority w:val="9"/>
    <w:semiHidden/>
    <w:unhideWhenUsed/>
    <w:qFormat/>
    <w:rsid w:val="00624BFB"/>
    <w:pPr>
      <w:keepNext/>
      <w:keepLines/>
      <w:spacing w:before="80" w:after="40"/>
      <w:outlineLvl w:val="3"/>
    </w:pPr>
    <w:rPr>
      <w:rFonts w:eastAsiaTheme="majorEastAsia" w:cstheme="majorBidi"/>
      <w:i/>
      <w:iCs/>
      <w:color w:val="2E74B5" w:themeColor="accent1" w:themeShade="BF"/>
    </w:rPr>
  </w:style>
  <w:style w:type="paragraph" w:styleId="Naslov5">
    <w:name w:val="heading 5"/>
    <w:basedOn w:val="Navaden"/>
    <w:next w:val="Navaden"/>
    <w:link w:val="Naslov5Znak"/>
    <w:uiPriority w:val="9"/>
    <w:semiHidden/>
    <w:unhideWhenUsed/>
    <w:qFormat/>
    <w:rsid w:val="00624BFB"/>
    <w:pPr>
      <w:keepNext/>
      <w:keepLines/>
      <w:spacing w:before="80" w:after="40"/>
      <w:outlineLvl w:val="4"/>
    </w:pPr>
    <w:rPr>
      <w:rFonts w:eastAsiaTheme="majorEastAsia" w:cstheme="majorBidi"/>
      <w:color w:val="2E74B5" w:themeColor="accent1" w:themeShade="BF"/>
    </w:rPr>
  </w:style>
  <w:style w:type="paragraph" w:styleId="Naslov6">
    <w:name w:val="heading 6"/>
    <w:basedOn w:val="Navaden"/>
    <w:next w:val="Navaden"/>
    <w:link w:val="Naslov6Znak"/>
    <w:uiPriority w:val="9"/>
    <w:semiHidden/>
    <w:unhideWhenUsed/>
    <w:qFormat/>
    <w:rsid w:val="00624BFB"/>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624BFB"/>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624BFB"/>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624BFB"/>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rsid w:val="00624BFB"/>
    <w:rPr>
      <w:rFonts w:asciiTheme="majorHAnsi" w:eastAsiaTheme="majorEastAsia" w:hAnsiTheme="majorHAnsi" w:cstheme="majorBidi"/>
      <w:color w:val="2E74B5" w:themeColor="accent1" w:themeShade="BF"/>
      <w:sz w:val="40"/>
      <w:szCs w:val="40"/>
    </w:rPr>
  </w:style>
  <w:style w:type="character" w:customStyle="1" w:styleId="Naslov2Znak">
    <w:name w:val="Naslov 2 Znak"/>
    <w:aliases w:val="Naslov 2_Nova RD_MP Znak"/>
    <w:basedOn w:val="Privzetapisavaodstavka"/>
    <w:link w:val="Naslov2"/>
    <w:uiPriority w:val="9"/>
    <w:rsid w:val="00624BFB"/>
    <w:rPr>
      <w:rFonts w:asciiTheme="majorHAnsi" w:eastAsiaTheme="majorEastAsia" w:hAnsiTheme="majorHAnsi" w:cstheme="majorBidi"/>
      <w:color w:val="2E74B5" w:themeColor="accent1" w:themeShade="BF"/>
      <w:sz w:val="32"/>
      <w:szCs w:val="32"/>
    </w:rPr>
  </w:style>
  <w:style w:type="character" w:customStyle="1" w:styleId="Naslov3Znak">
    <w:name w:val="Naslov 3 Znak"/>
    <w:aliases w:val="Naslov 3_Nova RD_MP Znak"/>
    <w:basedOn w:val="Privzetapisavaodstavka"/>
    <w:link w:val="Naslov3"/>
    <w:rsid w:val="00624BFB"/>
    <w:rPr>
      <w:rFonts w:eastAsiaTheme="majorEastAsia" w:cstheme="majorBidi"/>
      <w:color w:val="2E74B5" w:themeColor="accent1" w:themeShade="BF"/>
      <w:sz w:val="28"/>
      <w:szCs w:val="28"/>
    </w:rPr>
  </w:style>
  <w:style w:type="character" w:customStyle="1" w:styleId="Naslov4Znak">
    <w:name w:val="Naslov 4 Znak"/>
    <w:basedOn w:val="Privzetapisavaodstavka"/>
    <w:link w:val="Naslov4"/>
    <w:uiPriority w:val="9"/>
    <w:semiHidden/>
    <w:rsid w:val="00624BFB"/>
    <w:rPr>
      <w:rFonts w:eastAsiaTheme="majorEastAsia" w:cstheme="majorBidi"/>
      <w:i/>
      <w:iCs/>
      <w:color w:val="2E74B5" w:themeColor="accent1" w:themeShade="BF"/>
    </w:rPr>
  </w:style>
  <w:style w:type="character" w:customStyle="1" w:styleId="Naslov5Znak">
    <w:name w:val="Naslov 5 Znak"/>
    <w:basedOn w:val="Privzetapisavaodstavka"/>
    <w:link w:val="Naslov5"/>
    <w:uiPriority w:val="9"/>
    <w:semiHidden/>
    <w:rsid w:val="00624BFB"/>
    <w:rPr>
      <w:rFonts w:eastAsiaTheme="majorEastAsia" w:cstheme="majorBidi"/>
      <w:color w:val="2E74B5" w:themeColor="accent1" w:themeShade="BF"/>
    </w:rPr>
  </w:style>
  <w:style w:type="character" w:customStyle="1" w:styleId="Naslov6Znak">
    <w:name w:val="Naslov 6 Znak"/>
    <w:basedOn w:val="Privzetapisavaodstavka"/>
    <w:link w:val="Naslov6"/>
    <w:uiPriority w:val="9"/>
    <w:semiHidden/>
    <w:rsid w:val="00624BF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624BF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624BF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624BFB"/>
    <w:rPr>
      <w:rFonts w:eastAsiaTheme="majorEastAsia" w:cstheme="majorBidi"/>
      <w:color w:val="272727" w:themeColor="text1" w:themeTint="D8"/>
    </w:rPr>
  </w:style>
  <w:style w:type="paragraph" w:styleId="Naslov">
    <w:name w:val="Title"/>
    <w:aliases w:val="Poglavje_Nova RD_MP"/>
    <w:basedOn w:val="Navaden"/>
    <w:next w:val="Navaden"/>
    <w:link w:val="NaslovZnak"/>
    <w:uiPriority w:val="10"/>
    <w:qFormat/>
    <w:rsid w:val="00624BFB"/>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aliases w:val="Poglavje_Nova RD_MP Znak"/>
    <w:basedOn w:val="Privzetapisavaodstavka"/>
    <w:link w:val="Naslov"/>
    <w:uiPriority w:val="10"/>
    <w:rsid w:val="00624BF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624BF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624BF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624BFB"/>
    <w:pPr>
      <w:spacing w:before="160"/>
      <w:jc w:val="center"/>
    </w:pPr>
    <w:rPr>
      <w:i/>
      <w:iCs/>
      <w:color w:val="404040" w:themeColor="text1" w:themeTint="BF"/>
    </w:rPr>
  </w:style>
  <w:style w:type="character" w:customStyle="1" w:styleId="CitatZnak">
    <w:name w:val="Citat Znak"/>
    <w:basedOn w:val="Privzetapisavaodstavka"/>
    <w:link w:val="Citat"/>
    <w:uiPriority w:val="29"/>
    <w:rsid w:val="00624BFB"/>
    <w:rPr>
      <w:i/>
      <w:iCs/>
      <w:color w:val="404040" w:themeColor="text1" w:themeTint="BF"/>
    </w:rPr>
  </w:style>
  <w:style w:type="paragraph" w:styleId="Odstavekseznama">
    <w:name w:val="List Paragraph"/>
    <w:aliases w:val="za tekst,Označevanje,Literatura - znanstveno,UEDAŞ Bullet,abc siralı,Odstavek seznama_IP,Listing,Bullet Number,lp1,Bullet List,FooterText,numbered,Paragraphe de liste1,Bulletr List Paragraph,列出段落,列出段落1,List Paragraph21,Listeafsnit1,リスト段"/>
    <w:basedOn w:val="Navaden"/>
    <w:link w:val="OdstavekseznamaZnak"/>
    <w:uiPriority w:val="34"/>
    <w:qFormat/>
    <w:rsid w:val="00624BFB"/>
    <w:pPr>
      <w:ind w:left="720"/>
      <w:contextualSpacing/>
    </w:pPr>
  </w:style>
  <w:style w:type="character" w:styleId="Intenzivenpoudarek">
    <w:name w:val="Intense Emphasis"/>
    <w:basedOn w:val="Privzetapisavaodstavka"/>
    <w:uiPriority w:val="21"/>
    <w:qFormat/>
    <w:rsid w:val="00624BFB"/>
    <w:rPr>
      <w:i/>
      <w:iCs/>
      <w:color w:val="2E74B5" w:themeColor="accent1" w:themeShade="BF"/>
    </w:rPr>
  </w:style>
  <w:style w:type="paragraph" w:styleId="Intenzivencitat">
    <w:name w:val="Intense Quote"/>
    <w:aliases w:val="Obrazec_Nova RD_MP"/>
    <w:basedOn w:val="Navaden"/>
    <w:next w:val="Navaden"/>
    <w:link w:val="IntenzivencitatZnak"/>
    <w:uiPriority w:val="30"/>
    <w:qFormat/>
    <w:rsid w:val="00624BF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zivencitatZnak">
    <w:name w:val="Intenziven citat Znak"/>
    <w:aliases w:val="Obrazec_Nova RD_MP Znak"/>
    <w:basedOn w:val="Privzetapisavaodstavka"/>
    <w:link w:val="Intenzivencitat"/>
    <w:uiPriority w:val="30"/>
    <w:rsid w:val="00624BFB"/>
    <w:rPr>
      <w:i/>
      <w:iCs/>
      <w:color w:val="2E74B5" w:themeColor="accent1" w:themeShade="BF"/>
    </w:rPr>
  </w:style>
  <w:style w:type="character" w:styleId="Intenzivensklic">
    <w:name w:val="Intense Reference"/>
    <w:basedOn w:val="Privzetapisavaodstavka"/>
    <w:uiPriority w:val="32"/>
    <w:qFormat/>
    <w:rsid w:val="00624BFB"/>
    <w:rPr>
      <w:b/>
      <w:bCs/>
      <w:smallCaps/>
      <w:color w:val="2E74B5" w:themeColor="accent1" w:themeShade="BF"/>
      <w:spacing w:val="5"/>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nhideWhenUsed/>
    <w:rsid w:val="00624BFB"/>
    <w:pPr>
      <w:tabs>
        <w:tab w:val="center" w:pos="4536"/>
        <w:tab w:val="right" w:pos="9072"/>
      </w:tabs>
    </w:pPr>
  </w:style>
  <w:style w:type="character" w:customStyle="1" w:styleId="GlavaZnak">
    <w:name w:val="Glava Znak"/>
    <w:aliases w:val="header1 Znak1,Znak Znak1,Glava Znak Znak Znak Znak Znak1,Glava Znak Znak Znak Znak Znak Znak,Glava Znak Znak Znak Znak1,Glava Znak Znak Znak Znak Znak Znak Znak Znak Znak Znak Znak Znak Znak Zn Znak Znak, Zna Znak1,APEK-4 Znak"/>
    <w:basedOn w:val="Privzetapisavaodstavka"/>
    <w:link w:val="Glava"/>
    <w:rsid w:val="00624BFB"/>
    <w:rPr>
      <w:color w:val="000000" w:themeColor="text1"/>
      <w:kern w:val="0"/>
      <w14:ligatures w14:val="none"/>
    </w:rPr>
  </w:style>
  <w:style w:type="paragraph" w:styleId="Noga">
    <w:name w:val="footer"/>
    <w:basedOn w:val="Navaden"/>
    <w:link w:val="NogaZnak"/>
    <w:uiPriority w:val="99"/>
    <w:unhideWhenUsed/>
    <w:rsid w:val="00624BFB"/>
    <w:pPr>
      <w:tabs>
        <w:tab w:val="center" w:pos="4536"/>
        <w:tab w:val="right" w:pos="9072"/>
      </w:tabs>
    </w:pPr>
  </w:style>
  <w:style w:type="character" w:customStyle="1" w:styleId="NogaZnak">
    <w:name w:val="Noga Znak"/>
    <w:basedOn w:val="Privzetapisavaodstavka"/>
    <w:link w:val="Noga"/>
    <w:uiPriority w:val="99"/>
    <w:rsid w:val="00624BFB"/>
    <w:rPr>
      <w:color w:val="000000" w:themeColor="text1"/>
      <w:kern w:val="0"/>
      <w14:ligatures w14:val="none"/>
    </w:rPr>
  </w:style>
  <w:style w:type="table" w:styleId="Tabelamrea">
    <w:name w:val="Table Grid"/>
    <w:basedOn w:val="Navadnatabel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24BFB"/>
    <w:rPr>
      <w:color w:val="0563C1" w:themeColor="hyperlink"/>
      <w:u w:val="single"/>
    </w:rPr>
  </w:style>
  <w:style w:type="table" w:customStyle="1" w:styleId="Tabelamrea1">
    <w:name w:val="Tabela – mreža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24BFB"/>
    <w:rPr>
      <w:sz w:val="16"/>
      <w:szCs w:val="16"/>
    </w:rPr>
  </w:style>
  <w:style w:type="paragraph" w:styleId="Pripombabesedilo">
    <w:name w:val="annotation text"/>
    <w:basedOn w:val="Navaden"/>
    <w:link w:val="PripombabesediloZnak"/>
    <w:uiPriority w:val="99"/>
    <w:unhideWhenUsed/>
    <w:rsid w:val="00624BFB"/>
    <w:rPr>
      <w:sz w:val="20"/>
      <w:szCs w:val="20"/>
    </w:rPr>
  </w:style>
  <w:style w:type="character" w:customStyle="1" w:styleId="PripombabesediloZnak">
    <w:name w:val="Pripomba – besedilo Znak"/>
    <w:basedOn w:val="Privzetapisavaodstavka"/>
    <w:link w:val="Pripombabesedilo"/>
    <w:uiPriority w:val="99"/>
    <w:rsid w:val="00624BFB"/>
    <w:rPr>
      <w:color w:val="000000" w:themeColor="text1"/>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624BFB"/>
    <w:rPr>
      <w:b/>
      <w:bCs/>
    </w:rPr>
  </w:style>
  <w:style w:type="character" w:customStyle="1" w:styleId="ZadevapripombeZnak">
    <w:name w:val="Zadeva pripombe Znak"/>
    <w:basedOn w:val="PripombabesediloZnak"/>
    <w:link w:val="Zadevapripombe"/>
    <w:uiPriority w:val="99"/>
    <w:semiHidden/>
    <w:rsid w:val="00624BFB"/>
    <w:rPr>
      <w:b/>
      <w:bCs/>
      <w:color w:val="000000" w:themeColor="text1"/>
      <w:kern w:val="0"/>
      <w:sz w:val="20"/>
      <w:szCs w:val="20"/>
      <w14:ligatures w14:val="none"/>
    </w:rPr>
  </w:style>
  <w:style w:type="paragraph" w:styleId="Besedilooblaka">
    <w:name w:val="Balloon Text"/>
    <w:basedOn w:val="Navaden"/>
    <w:link w:val="BesedilooblakaZnak"/>
    <w:uiPriority w:val="99"/>
    <w:semiHidden/>
    <w:unhideWhenUsed/>
    <w:rsid w:val="00624BF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24BFB"/>
    <w:rPr>
      <w:rFonts w:ascii="Tahoma" w:hAnsi="Tahoma" w:cs="Tahoma"/>
      <w:color w:val="000000" w:themeColor="text1"/>
      <w:kern w:val="0"/>
      <w:sz w:val="16"/>
      <w:szCs w:val="16"/>
      <w14:ligatures w14:val="none"/>
    </w:rPr>
  </w:style>
  <w:style w:type="numbering" w:customStyle="1" w:styleId="WW8Num6">
    <w:name w:val="WW8Num6"/>
    <w:basedOn w:val="Brezseznama"/>
    <w:rsid w:val="00624BFB"/>
  </w:style>
  <w:style w:type="numbering" w:customStyle="1" w:styleId="WW8Num25">
    <w:name w:val="WW8Num25"/>
    <w:basedOn w:val="Brezseznama"/>
    <w:rsid w:val="00624BFB"/>
  </w:style>
  <w:style w:type="numbering" w:customStyle="1" w:styleId="WW8Num27">
    <w:name w:val="WW8Num27"/>
    <w:basedOn w:val="Brezseznama"/>
    <w:rsid w:val="00624BFB"/>
  </w:style>
  <w:style w:type="numbering" w:customStyle="1" w:styleId="WW8Num61">
    <w:name w:val="WW8Num61"/>
    <w:basedOn w:val="Brezseznama"/>
    <w:rsid w:val="00624BFB"/>
  </w:style>
  <w:style w:type="paragraph" w:customStyle="1" w:styleId="Footnote">
    <w:name w:val="Footnote"/>
    <w:basedOn w:val="Navaden"/>
    <w:rsid w:val="00624BFB"/>
    <w:pPr>
      <w:suppressAutoHyphens/>
      <w:autoSpaceDN w:val="0"/>
      <w:ind w:right="6"/>
      <w:textAlignment w:val="baseline"/>
    </w:pPr>
    <w:rPr>
      <w:rFonts w:ascii="Times New Roman" w:eastAsia="Calibri" w:hAnsi="Times New Roman" w:cs="Times New Roman"/>
      <w:kern w:val="3"/>
      <w:sz w:val="20"/>
      <w:szCs w:val="20"/>
      <w:lang w:eastAsia="zh-CN"/>
    </w:rPr>
  </w:style>
  <w:style w:type="character" w:styleId="Sprotnaopomba-sklic">
    <w:name w:val="footnote reference"/>
    <w:rsid w:val="00624BFB"/>
    <w:rPr>
      <w:position w:val="0"/>
      <w:vertAlign w:val="superscript"/>
    </w:rPr>
  </w:style>
  <w:style w:type="paragraph" w:customStyle="1" w:styleId="Priloge">
    <w:name w:val="Priloge"/>
    <w:basedOn w:val="Navaden"/>
    <w:rsid w:val="00624BFB"/>
    <w:pPr>
      <w:tabs>
        <w:tab w:val="right" w:pos="2556"/>
        <w:tab w:val="right" w:pos="5609"/>
      </w:tabs>
      <w:suppressAutoHyphens/>
      <w:autoSpaceDN w:val="0"/>
      <w:ind w:right="6"/>
      <w:jc w:val="right"/>
      <w:textAlignment w:val="baseline"/>
    </w:pPr>
    <w:rPr>
      <w:rFonts w:eastAsia="Calibri" w:cs="Calibri"/>
      <w:b/>
      <w:color w:val="5F497A"/>
      <w:kern w:val="3"/>
      <w:sz w:val="23"/>
      <w:szCs w:val="23"/>
      <w:lang w:eastAsia="zh-CN"/>
    </w:rPr>
  </w:style>
  <w:style w:type="paragraph" w:styleId="Brezrazmikov">
    <w:name w:val="No Spacing"/>
    <w:link w:val="BrezrazmikovZnak"/>
    <w:uiPriority w:val="1"/>
    <w:qFormat/>
    <w:rsid w:val="00624BFB"/>
    <w:pPr>
      <w:spacing w:after="0" w:line="240" w:lineRule="auto"/>
    </w:pPr>
    <w:rPr>
      <w:rFonts w:eastAsiaTheme="minorEastAsia"/>
      <w:kern w:val="0"/>
      <w:lang w:eastAsia="sl-SI"/>
      <w14:ligatures w14:val="none"/>
    </w:rPr>
  </w:style>
  <w:style w:type="character" w:customStyle="1" w:styleId="BrezrazmikovZnak">
    <w:name w:val="Brez razmikov Znak"/>
    <w:basedOn w:val="Privzetapisavaodstavka"/>
    <w:link w:val="Brezrazmikov"/>
    <w:uiPriority w:val="1"/>
    <w:rsid w:val="00624BFB"/>
    <w:rPr>
      <w:rFonts w:eastAsiaTheme="minorEastAsia"/>
      <w:kern w:val="0"/>
      <w:lang w:eastAsia="sl-SI"/>
      <w14:ligatures w14:val="none"/>
    </w:rPr>
  </w:style>
  <w:style w:type="character" w:styleId="Besedilooznabemesta">
    <w:name w:val="Placeholder Text"/>
    <w:basedOn w:val="Privzetapisavaodstavka"/>
    <w:uiPriority w:val="99"/>
    <w:semiHidden/>
    <w:rsid w:val="00624BFB"/>
    <w:rPr>
      <w:color w:val="808080"/>
    </w:rPr>
  </w:style>
  <w:style w:type="character" w:customStyle="1" w:styleId="SlogMPNovaRD">
    <w:name w:val="Slog MP_Nova RD"/>
    <w:uiPriority w:val="1"/>
    <w:qFormat/>
    <w:rsid w:val="00624BFB"/>
    <w:rPr>
      <w:rFonts w:asciiTheme="majorHAnsi" w:hAnsiTheme="majorHAnsi"/>
      <w:b/>
      <w:color w:val="541C72"/>
      <w:sz w:val="32"/>
    </w:rPr>
  </w:style>
  <w:style w:type="character" w:styleId="SledenaHiperpovezava">
    <w:name w:val="FollowedHyperlink"/>
    <w:basedOn w:val="Privzetapisavaodstavka"/>
    <w:uiPriority w:val="99"/>
    <w:semiHidden/>
    <w:unhideWhenUsed/>
    <w:rsid w:val="00624BFB"/>
    <w:rPr>
      <w:color w:val="954F72" w:themeColor="followedHyperlink"/>
      <w:u w:val="single"/>
    </w:rPr>
  </w:style>
  <w:style w:type="paragraph" w:customStyle="1" w:styleId="Slog1">
    <w:name w:val="Slog1"/>
    <w:basedOn w:val="Naslov3"/>
    <w:autoRedefine/>
    <w:qFormat/>
    <w:rsid w:val="00624BFB"/>
    <w:pPr>
      <w:numPr>
        <w:ilvl w:val="2"/>
        <w:numId w:val="4"/>
      </w:numPr>
      <w:spacing w:before="120" w:after="120"/>
      <w:ind w:left="1088" w:hanging="357"/>
    </w:pPr>
    <w:rPr>
      <w:rFonts w:cstheme="minorHAnsi"/>
      <w:b/>
      <w:bCs/>
      <w:color w:val="541C72"/>
      <w:sz w:val="24"/>
      <w:szCs w:val="22"/>
      <w:lang w:eastAsia="zh-CN"/>
    </w:rPr>
  </w:style>
  <w:style w:type="paragraph" w:customStyle="1" w:styleId="Slog2">
    <w:name w:val="Slog2"/>
    <w:basedOn w:val="Naslov3"/>
    <w:autoRedefine/>
    <w:qFormat/>
    <w:rsid w:val="00624BFB"/>
    <w:pPr>
      <w:numPr>
        <w:ilvl w:val="2"/>
        <w:numId w:val="5"/>
      </w:numPr>
      <w:spacing w:before="120" w:after="120"/>
      <w:ind w:left="1088" w:hanging="357"/>
    </w:pPr>
    <w:rPr>
      <w:rFonts w:cstheme="minorHAnsi"/>
      <w:b/>
      <w:bCs/>
      <w:color w:val="541C72"/>
      <w:sz w:val="24"/>
      <w:szCs w:val="22"/>
      <w:lang w:eastAsia="zh-CN"/>
    </w:rPr>
  </w:style>
  <w:style w:type="character" w:styleId="Neenpoudarek">
    <w:name w:val="Subtle Emphasis"/>
    <w:aliases w:val="Nežen poudarek_Obrazec_Nova RD_MP"/>
    <w:basedOn w:val="Privzetapisavaodstavka"/>
    <w:uiPriority w:val="19"/>
    <w:qFormat/>
    <w:rsid w:val="00624BFB"/>
    <w:rPr>
      <w:rFonts w:ascii="Cambria" w:hAnsi="Cambria"/>
      <w:i/>
      <w:iCs/>
      <w:color w:val="000000" w:themeColor="text1"/>
      <w:sz w:val="24"/>
    </w:rPr>
  </w:style>
  <w:style w:type="paragraph" w:styleId="Sprotnaopomba-besedilo">
    <w:name w:val="footnote text"/>
    <w:basedOn w:val="Navaden"/>
    <w:link w:val="Sprotnaopomba-besediloZnak"/>
    <w:uiPriority w:val="99"/>
    <w:unhideWhenUsed/>
    <w:rsid w:val="00624BFB"/>
    <w:rPr>
      <w:sz w:val="20"/>
      <w:szCs w:val="20"/>
    </w:rPr>
  </w:style>
  <w:style w:type="character" w:customStyle="1" w:styleId="Sprotnaopomba-besediloZnak">
    <w:name w:val="Sprotna opomba - besedilo Znak"/>
    <w:basedOn w:val="Privzetapisavaodstavka"/>
    <w:link w:val="Sprotnaopomba-besedilo"/>
    <w:uiPriority w:val="99"/>
    <w:rsid w:val="00624BFB"/>
    <w:rPr>
      <w:color w:val="000000" w:themeColor="text1"/>
      <w:kern w:val="0"/>
      <w:sz w:val="20"/>
      <w:szCs w:val="20"/>
      <w14:ligatures w14:val="none"/>
    </w:rPr>
  </w:style>
  <w:style w:type="paragraph" w:customStyle="1" w:styleId="Slog3">
    <w:name w:val="Slog3"/>
    <w:basedOn w:val="Navaden"/>
    <w:autoRedefine/>
    <w:qFormat/>
    <w:rsid w:val="007A0F33"/>
    <w:pPr>
      <w:pageBreakBefore/>
      <w:tabs>
        <w:tab w:val="right" w:pos="2556"/>
        <w:tab w:val="right" w:pos="5609"/>
      </w:tabs>
      <w:suppressAutoHyphens/>
      <w:autoSpaceDN w:val="0"/>
      <w:ind w:right="6"/>
      <w:jc w:val="right"/>
      <w:textAlignment w:val="baseline"/>
      <w:outlineLvl w:val="1"/>
    </w:pPr>
    <w:rPr>
      <w:rFonts w:cs="Calibri"/>
      <w:b/>
      <w:i/>
      <w:color w:val="auto"/>
      <w:sz w:val="23"/>
      <w:szCs w:val="23"/>
    </w:rPr>
  </w:style>
  <w:style w:type="paragraph" w:styleId="Kazalovsebine1">
    <w:name w:val="toc 1"/>
    <w:basedOn w:val="Navaden"/>
    <w:next w:val="Navaden"/>
    <w:autoRedefine/>
    <w:uiPriority w:val="39"/>
    <w:unhideWhenUsed/>
    <w:rsid w:val="00624BFB"/>
    <w:pPr>
      <w:tabs>
        <w:tab w:val="left" w:pos="390"/>
        <w:tab w:val="right" w:leader="dot" w:pos="8494"/>
      </w:tabs>
      <w:spacing w:before="360" w:after="360"/>
    </w:pPr>
    <w:rPr>
      <w:b/>
      <w:bCs/>
      <w:caps/>
      <w:u w:val="single"/>
    </w:rPr>
  </w:style>
  <w:style w:type="paragraph" w:styleId="Kazalovsebine2">
    <w:name w:val="toc 2"/>
    <w:basedOn w:val="Navaden"/>
    <w:next w:val="Navaden"/>
    <w:autoRedefine/>
    <w:uiPriority w:val="39"/>
    <w:unhideWhenUsed/>
    <w:rsid w:val="00624BFB"/>
    <w:rPr>
      <w:b/>
      <w:bCs/>
      <w:smallCaps/>
    </w:rPr>
  </w:style>
  <w:style w:type="paragraph" w:styleId="Kazalovsebine3">
    <w:name w:val="toc 3"/>
    <w:basedOn w:val="Navaden"/>
    <w:next w:val="Navaden"/>
    <w:autoRedefine/>
    <w:uiPriority w:val="39"/>
    <w:unhideWhenUsed/>
    <w:rsid w:val="00624BFB"/>
    <w:rPr>
      <w:smallCaps/>
    </w:rPr>
  </w:style>
  <w:style w:type="paragraph" w:styleId="Kazalovsebine4">
    <w:name w:val="toc 4"/>
    <w:basedOn w:val="Navaden"/>
    <w:next w:val="Navaden"/>
    <w:autoRedefine/>
    <w:uiPriority w:val="39"/>
    <w:unhideWhenUsed/>
    <w:rsid w:val="00624BFB"/>
  </w:style>
  <w:style w:type="paragraph" w:styleId="Kazalovsebine5">
    <w:name w:val="toc 5"/>
    <w:basedOn w:val="Navaden"/>
    <w:next w:val="Navaden"/>
    <w:autoRedefine/>
    <w:uiPriority w:val="39"/>
    <w:unhideWhenUsed/>
    <w:rsid w:val="00624BFB"/>
  </w:style>
  <w:style w:type="paragraph" w:styleId="Kazalovsebine6">
    <w:name w:val="toc 6"/>
    <w:basedOn w:val="Navaden"/>
    <w:next w:val="Navaden"/>
    <w:autoRedefine/>
    <w:uiPriority w:val="39"/>
    <w:unhideWhenUsed/>
    <w:rsid w:val="00624BFB"/>
  </w:style>
  <w:style w:type="paragraph" w:styleId="Kazalovsebine7">
    <w:name w:val="toc 7"/>
    <w:basedOn w:val="Navaden"/>
    <w:next w:val="Navaden"/>
    <w:autoRedefine/>
    <w:uiPriority w:val="39"/>
    <w:unhideWhenUsed/>
    <w:rsid w:val="00624BFB"/>
  </w:style>
  <w:style w:type="paragraph" w:styleId="Kazalovsebine8">
    <w:name w:val="toc 8"/>
    <w:basedOn w:val="Navaden"/>
    <w:next w:val="Navaden"/>
    <w:autoRedefine/>
    <w:uiPriority w:val="39"/>
    <w:unhideWhenUsed/>
    <w:rsid w:val="00624BFB"/>
  </w:style>
  <w:style w:type="paragraph" w:styleId="Kazalovsebine9">
    <w:name w:val="toc 9"/>
    <w:basedOn w:val="Navaden"/>
    <w:next w:val="Navaden"/>
    <w:autoRedefine/>
    <w:uiPriority w:val="39"/>
    <w:unhideWhenUsed/>
    <w:rsid w:val="00624BFB"/>
  </w:style>
  <w:style w:type="character" w:customStyle="1" w:styleId="GlavaZnak2">
    <w:name w:val="Glava Znak2"/>
    <w:aliases w:val="header1 Znak,Znak Znak,Glava Znak Znak Znak Znak Znak2,Glava Znak Znak1,Glava Znak Znak Znak Znak Znak Znak1,Glava Znak Znak Znak Znak2,Glava Znak Znak Znak Znak Znak Znak Znak Znak Znak Znak Znak Znak Znak Zn Znak Znak1, Zna Znak"/>
    <w:basedOn w:val="Privzetapisavaodstavka"/>
    <w:uiPriority w:val="99"/>
    <w:rsid w:val="00624BFB"/>
  </w:style>
  <w:style w:type="paragraph" w:styleId="Telobesedila">
    <w:name w:val="Body Text"/>
    <w:basedOn w:val="Navaden"/>
    <w:link w:val="TelobesedilaZnak"/>
    <w:rsid w:val="00624BFB"/>
    <w:pPr>
      <w:numPr>
        <w:ilvl w:val="12"/>
      </w:numPr>
      <w:spacing w:before="60" w:after="60"/>
      <w:jc w:val="center"/>
    </w:pPr>
    <w:rPr>
      <w:rFonts w:ascii="Times New Roman" w:eastAsia="Times New Roman" w:hAnsi="Times New Roman" w:cs="Times New Roman"/>
      <w:b/>
      <w:color w:val="auto"/>
      <w:sz w:val="40"/>
      <w:szCs w:val="20"/>
      <w:lang w:val="x-none" w:eastAsia="x-none"/>
    </w:rPr>
  </w:style>
  <w:style w:type="character" w:customStyle="1" w:styleId="TelobesedilaZnak">
    <w:name w:val="Telo besedila Znak"/>
    <w:basedOn w:val="Privzetapisavaodstavka"/>
    <w:link w:val="Telobesedila"/>
    <w:rsid w:val="00624BFB"/>
    <w:rPr>
      <w:rFonts w:ascii="Times New Roman" w:eastAsia="Times New Roman" w:hAnsi="Times New Roman" w:cs="Times New Roman"/>
      <w:b/>
      <w:kern w:val="0"/>
      <w:sz w:val="40"/>
      <w:szCs w:val="20"/>
      <w:lang w:val="x-none" w:eastAsia="x-none"/>
      <w14:ligatures w14:val="none"/>
    </w:rPr>
  </w:style>
  <w:style w:type="paragraph" w:styleId="Telobesedila2">
    <w:name w:val="Body Text 2"/>
    <w:basedOn w:val="Navaden"/>
    <w:link w:val="Telobesedila2Znak"/>
    <w:uiPriority w:val="99"/>
    <w:semiHidden/>
    <w:unhideWhenUsed/>
    <w:rsid w:val="00624BFB"/>
    <w:pPr>
      <w:spacing w:after="120" w:line="480" w:lineRule="auto"/>
    </w:pPr>
  </w:style>
  <w:style w:type="character" w:customStyle="1" w:styleId="Telobesedila2Znak">
    <w:name w:val="Telo besedila 2 Znak"/>
    <w:basedOn w:val="Privzetapisavaodstavka"/>
    <w:link w:val="Telobesedila2"/>
    <w:uiPriority w:val="99"/>
    <w:semiHidden/>
    <w:rsid w:val="00624BFB"/>
    <w:rPr>
      <w:color w:val="000000" w:themeColor="text1"/>
      <w:kern w:val="0"/>
      <w14:ligatures w14:val="none"/>
    </w:rPr>
  </w:style>
  <w:style w:type="paragraph" w:customStyle="1" w:styleId="Naslov3MK">
    <w:name w:val="Naslov 3 MK"/>
    <w:basedOn w:val="Naslov1"/>
    <w:rsid w:val="00624BFB"/>
    <w:pPr>
      <w:keepLines w:val="0"/>
      <w:numPr>
        <w:ilvl w:val="1"/>
        <w:numId w:val="6"/>
      </w:numPr>
      <w:spacing w:before="0" w:after="60"/>
    </w:pPr>
    <w:rPr>
      <w:rFonts w:ascii="Arial" w:eastAsia="Calibri" w:hAnsi="Arial" w:cs="Arial"/>
      <w:caps/>
      <w:color w:val="auto"/>
      <w:kern w:val="28"/>
      <w:sz w:val="22"/>
      <w:szCs w:val="22"/>
    </w:rPr>
  </w:style>
  <w:style w:type="paragraph" w:styleId="Telobesedila-zamik2">
    <w:name w:val="Body Text Indent 2"/>
    <w:basedOn w:val="Navaden"/>
    <w:link w:val="Telobesedila-zamik2Znak"/>
    <w:uiPriority w:val="99"/>
    <w:semiHidden/>
    <w:unhideWhenUsed/>
    <w:rsid w:val="00624BFB"/>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624BFB"/>
    <w:rPr>
      <w:color w:val="000000" w:themeColor="text1"/>
      <w:kern w:val="0"/>
      <w14:ligatures w14:val="none"/>
    </w:rPr>
  </w:style>
  <w:style w:type="numbering" w:customStyle="1" w:styleId="Brezseznama1">
    <w:name w:val="Brez seznama1"/>
    <w:next w:val="Brezseznama"/>
    <w:uiPriority w:val="99"/>
    <w:semiHidden/>
    <w:unhideWhenUsed/>
    <w:rsid w:val="00624BFB"/>
  </w:style>
  <w:style w:type="table" w:customStyle="1" w:styleId="Tabelamrea2">
    <w:name w:val="Tabela – mreža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
    <w:name w:val="WW8Num611"/>
    <w:basedOn w:val="Brezseznama"/>
    <w:rsid w:val="00624BFB"/>
  </w:style>
  <w:style w:type="table" w:customStyle="1" w:styleId="Tabelamrea3">
    <w:name w:val="Tabela – mreža3"/>
    <w:basedOn w:val="Navadnatabela"/>
    <w:next w:val="Tabelamrea"/>
    <w:uiPriority w:val="99"/>
    <w:rsid w:val="00624BF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11">
    <w:name w:val="GLAVA 1.1"/>
    <w:basedOn w:val="Navaden"/>
    <w:qFormat/>
    <w:rsid w:val="00624BFB"/>
    <w:pPr>
      <w:shd w:val="clear" w:color="auto" w:fill="DBE5F1"/>
      <w:ind w:left="720" w:hanging="360"/>
    </w:pPr>
    <w:rPr>
      <w:rFonts w:eastAsia="Calibri" w:cs="Arial"/>
      <w:b/>
      <w:color w:val="auto"/>
      <w:sz w:val="20"/>
    </w:rPr>
  </w:style>
  <w:style w:type="paragraph" w:customStyle="1" w:styleId="GLAVA3">
    <w:name w:val="GLAVA 3"/>
    <w:basedOn w:val="GLAVA11"/>
    <w:qFormat/>
    <w:rsid w:val="00624BFB"/>
    <w:pPr>
      <w:shd w:val="clear" w:color="auto" w:fill="auto"/>
      <w:ind w:left="1440"/>
    </w:pPr>
    <w:rPr>
      <w:b w:val="0"/>
    </w:rPr>
  </w:style>
  <w:style w:type="character" w:customStyle="1" w:styleId="xbe">
    <w:name w:val="_xbe"/>
    <w:basedOn w:val="Privzetapisavaodstavka"/>
    <w:rsid w:val="00624BFB"/>
  </w:style>
  <w:style w:type="table" w:customStyle="1" w:styleId="Tabelamrea4">
    <w:name w:val="Tabela – mreža4"/>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624BFB"/>
    <w:pPr>
      <w:spacing w:after="0" w:line="240" w:lineRule="auto"/>
    </w:pPr>
    <w:rPr>
      <w:rFonts w:ascii="Cambria" w:hAnsi="Cambria"/>
      <w:color w:val="000000" w:themeColor="text1"/>
      <w:kern w:val="0"/>
      <w14:ligatures w14:val="none"/>
    </w:rPr>
  </w:style>
  <w:style w:type="paragraph" w:styleId="Naslovpoiljatelja">
    <w:name w:val="envelope return"/>
    <w:basedOn w:val="Navaden"/>
    <w:semiHidden/>
    <w:unhideWhenUsed/>
    <w:rsid w:val="00624BFB"/>
    <w:rPr>
      <w:rFonts w:ascii="Times New Roman" w:eastAsia="Times New Roman" w:hAnsi="Times New Roman" w:cs="Times New Roman"/>
      <w:color w:val="auto"/>
      <w:sz w:val="24"/>
      <w:szCs w:val="20"/>
      <w:lang w:eastAsia="sl-SI"/>
    </w:rPr>
  </w:style>
  <w:style w:type="table" w:customStyle="1" w:styleId="Tabelamrea8">
    <w:name w:val="Tabela – mreža8"/>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624BFB"/>
    <w:pPr>
      <w:spacing w:before="240" w:after="0"/>
      <w:outlineLvl w:val="9"/>
    </w:pPr>
    <w:rPr>
      <w:rFonts w:asciiTheme="minorHAnsi" w:hAnsiTheme="minorHAnsi"/>
      <w:sz w:val="32"/>
      <w:szCs w:val="32"/>
      <w:lang w:eastAsia="sl-SI"/>
    </w:rPr>
  </w:style>
  <w:style w:type="character" w:customStyle="1" w:styleId="OdstavekseznamaZnak">
    <w:name w:val="Odstavek seznama Znak"/>
    <w:aliases w:val="za tekst Znak,Označevanje Znak,Literatura - znanstveno Znak,UEDAŞ Bullet Znak,abc siralı Znak,Odstavek seznama_IP Znak,Listing Znak,Bullet Number Znak,lp1 Znak,Bullet List Znak,FooterText Znak,numbered Znak,列出段落 Znak,列出段落1 Znak"/>
    <w:basedOn w:val="Privzetapisavaodstavka"/>
    <w:link w:val="Odstavekseznama"/>
    <w:uiPriority w:val="34"/>
    <w:qFormat/>
    <w:rsid w:val="00624BFB"/>
  </w:style>
  <w:style w:type="table" w:customStyle="1" w:styleId="Tabelamrea5">
    <w:name w:val="Tabela – mreža5"/>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624BFB"/>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Brezseznama2">
    <w:name w:val="Brez seznama2"/>
    <w:next w:val="Brezseznama"/>
    <w:uiPriority w:val="99"/>
    <w:semiHidden/>
    <w:unhideWhenUsed/>
    <w:rsid w:val="00624BFB"/>
  </w:style>
  <w:style w:type="table" w:customStyle="1" w:styleId="Tabelamrea13">
    <w:name w:val="Tabela – mreža13"/>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2">
    <w:name w:val="WW8Num612"/>
    <w:basedOn w:val="Brezseznama"/>
    <w:rsid w:val="00624BFB"/>
  </w:style>
  <w:style w:type="numbering" w:customStyle="1" w:styleId="Brezseznama11">
    <w:name w:val="Brez seznama11"/>
    <w:next w:val="Brezseznama"/>
    <w:uiPriority w:val="99"/>
    <w:semiHidden/>
    <w:unhideWhenUsed/>
    <w:rsid w:val="00624BFB"/>
  </w:style>
  <w:style w:type="table" w:customStyle="1" w:styleId="Tabelamrea21">
    <w:name w:val="Tabela – mreža2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1">
    <w:name w:val="WW8Num6111"/>
    <w:basedOn w:val="Brezseznama"/>
    <w:rsid w:val="00624BFB"/>
  </w:style>
  <w:style w:type="table" w:customStyle="1" w:styleId="Tabelamrea31">
    <w:name w:val="Tabela – mreža31"/>
    <w:basedOn w:val="Navadnatabela"/>
    <w:next w:val="Tabelamrea"/>
    <w:uiPriority w:val="99"/>
    <w:rsid w:val="00624BF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4">
    <w:name w:val="Slog4"/>
    <w:uiPriority w:val="99"/>
    <w:rsid w:val="00624BFB"/>
    <w:pPr>
      <w:numPr>
        <w:numId w:val="11"/>
      </w:numPr>
    </w:pPr>
  </w:style>
  <w:style w:type="table" w:customStyle="1" w:styleId="Tabelamrea61">
    <w:name w:val="Tabela – mreža6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24BFB"/>
    <w:pPr>
      <w:autoSpaceDE w:val="0"/>
      <w:autoSpaceDN w:val="0"/>
      <w:adjustRightInd w:val="0"/>
      <w:spacing w:after="0" w:line="240" w:lineRule="auto"/>
    </w:pPr>
    <w:rPr>
      <w:rFonts w:ascii="JJGLAD+Calibri" w:hAnsi="JJGLAD+Calibri" w:cs="JJGLAD+Calibri"/>
      <w:color w:val="000000"/>
      <w:kern w:val="0"/>
      <w:sz w:val="24"/>
      <w:szCs w:val="24"/>
      <w14:ligatures w14:val="none"/>
    </w:rPr>
  </w:style>
  <w:style w:type="table" w:styleId="Tabelasvetlamrea">
    <w:name w:val="Grid Table Light"/>
    <w:basedOn w:val="Navadnatabela"/>
    <w:uiPriority w:val="40"/>
    <w:rsid w:val="00624BFB"/>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Navadnatabela11">
    <w:name w:val="Navadna tabela 11"/>
    <w:basedOn w:val="Navadnatabela"/>
    <w:next w:val="Navadnatabela1"/>
    <w:uiPriority w:val="41"/>
    <w:rsid w:val="00624BFB"/>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mrea15">
    <w:name w:val="Tabela – mreža15"/>
    <w:basedOn w:val="Navadnatabela"/>
    <w:next w:val="Tabelamrea"/>
    <w:uiPriority w:val="59"/>
    <w:rsid w:val="00624BFB"/>
    <w:pPr>
      <w:spacing w:after="0" w:line="240" w:lineRule="auto"/>
    </w:pPr>
    <w:rPr>
      <w:rFonts w:ascii="Calibri" w:eastAsia="Times New Roman"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
    <w:name w:val="WW8Num62"/>
    <w:basedOn w:val="Brezseznama"/>
    <w:rsid w:val="00624BFB"/>
  </w:style>
  <w:style w:type="table" w:customStyle="1" w:styleId="Tabelamrea16">
    <w:name w:val="Tabela – mreža16"/>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
    <w:name w:val="Brez seznama3"/>
    <w:next w:val="Brezseznama"/>
    <w:uiPriority w:val="99"/>
    <w:semiHidden/>
    <w:unhideWhenUsed/>
    <w:rsid w:val="00624BFB"/>
  </w:style>
  <w:style w:type="table" w:customStyle="1" w:styleId="Tabelamrea19">
    <w:name w:val="Tabela – mreža19"/>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0">
    <w:name w:val="Tabela – mreža110"/>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3">
    <w:name w:val="WW8Num63"/>
    <w:basedOn w:val="Brezseznama"/>
    <w:rsid w:val="00624BFB"/>
  </w:style>
  <w:style w:type="numbering" w:customStyle="1" w:styleId="WW8Num251">
    <w:name w:val="WW8Num251"/>
    <w:basedOn w:val="Brezseznama"/>
    <w:rsid w:val="00624BFB"/>
  </w:style>
  <w:style w:type="numbering" w:customStyle="1" w:styleId="WW8Num271">
    <w:name w:val="WW8Num271"/>
    <w:basedOn w:val="Brezseznama"/>
    <w:rsid w:val="00624BFB"/>
  </w:style>
  <w:style w:type="numbering" w:customStyle="1" w:styleId="WW8Num613">
    <w:name w:val="WW8Num613"/>
    <w:basedOn w:val="Brezseznama"/>
    <w:rsid w:val="00624BFB"/>
  </w:style>
  <w:style w:type="numbering" w:customStyle="1" w:styleId="Brezseznama12">
    <w:name w:val="Brez seznama12"/>
    <w:next w:val="Brezseznama"/>
    <w:uiPriority w:val="99"/>
    <w:semiHidden/>
    <w:unhideWhenUsed/>
    <w:rsid w:val="00624BFB"/>
  </w:style>
  <w:style w:type="table" w:customStyle="1" w:styleId="Tabelamrea22">
    <w:name w:val="Tabela – mreža2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
    <w:name w:val="WW8Num6112"/>
    <w:basedOn w:val="Brezseznama"/>
    <w:rsid w:val="00624BFB"/>
  </w:style>
  <w:style w:type="table" w:customStyle="1" w:styleId="Tabelamrea32">
    <w:name w:val="Tabela – mreža32"/>
    <w:basedOn w:val="Navadnatabela"/>
    <w:next w:val="Tabelamrea"/>
    <w:uiPriority w:val="99"/>
    <w:rsid w:val="00624BF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1">
    <w:name w:val="WW8Num621"/>
    <w:basedOn w:val="Brezseznama"/>
    <w:rsid w:val="00624BFB"/>
  </w:style>
  <w:style w:type="numbering" w:customStyle="1" w:styleId="WW8Num2511">
    <w:name w:val="WW8Num2511"/>
    <w:basedOn w:val="Brezseznama"/>
    <w:rsid w:val="00624BFB"/>
  </w:style>
  <w:style w:type="numbering" w:customStyle="1" w:styleId="WW8Num2711">
    <w:name w:val="WW8Num2711"/>
    <w:basedOn w:val="Brezseznama"/>
    <w:rsid w:val="00624BFB"/>
  </w:style>
  <w:style w:type="table" w:customStyle="1" w:styleId="Tabelamrea71">
    <w:name w:val="Tabela – mreža71"/>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1">
    <w:name w:val="Tabela – mreža91"/>
    <w:basedOn w:val="Navadnatabela"/>
    <w:next w:val="Tabelamrea"/>
    <w:uiPriority w:val="39"/>
    <w:rsid w:val="00624BF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624BFB"/>
  </w:style>
  <w:style w:type="table" w:customStyle="1" w:styleId="Tabelamrea20">
    <w:name w:val="Tabela – mreža20"/>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3">
    <w:name w:val="Tabela – mreža113"/>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4">
    <w:name w:val="WW8Num64"/>
    <w:basedOn w:val="Brezseznama"/>
    <w:rsid w:val="00624BFB"/>
    <w:pPr>
      <w:numPr>
        <w:numId w:val="1"/>
      </w:numPr>
    </w:pPr>
  </w:style>
  <w:style w:type="numbering" w:customStyle="1" w:styleId="WW8Num252">
    <w:name w:val="WW8Num252"/>
    <w:basedOn w:val="Brezseznama"/>
    <w:rsid w:val="00624BFB"/>
    <w:pPr>
      <w:numPr>
        <w:numId w:val="2"/>
      </w:numPr>
    </w:pPr>
  </w:style>
  <w:style w:type="numbering" w:customStyle="1" w:styleId="WW8Num272">
    <w:name w:val="WW8Num272"/>
    <w:basedOn w:val="Brezseznama"/>
    <w:rsid w:val="00624BFB"/>
    <w:pPr>
      <w:numPr>
        <w:numId w:val="3"/>
      </w:numPr>
    </w:pPr>
  </w:style>
  <w:style w:type="numbering" w:customStyle="1" w:styleId="WW8Num614">
    <w:name w:val="WW8Num614"/>
    <w:basedOn w:val="Brezseznama"/>
    <w:rsid w:val="00624BFB"/>
  </w:style>
  <w:style w:type="numbering" w:customStyle="1" w:styleId="Brezseznama13">
    <w:name w:val="Brez seznama13"/>
    <w:next w:val="Brezseznama"/>
    <w:uiPriority w:val="99"/>
    <w:semiHidden/>
    <w:unhideWhenUsed/>
    <w:rsid w:val="00624BFB"/>
  </w:style>
  <w:style w:type="table" w:customStyle="1" w:styleId="Tabelamrea23">
    <w:name w:val="Tabela – mreža23"/>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4">
    <w:name w:val="Tabela – mreža114"/>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3">
    <w:name w:val="WW8Num6113"/>
    <w:basedOn w:val="Brezseznama"/>
    <w:rsid w:val="00624BFB"/>
  </w:style>
  <w:style w:type="table" w:customStyle="1" w:styleId="Tabelamrea33">
    <w:name w:val="Tabela – mreža33"/>
    <w:basedOn w:val="Navadnatabela"/>
    <w:next w:val="Tabelamrea"/>
    <w:uiPriority w:val="99"/>
    <w:rsid w:val="00624BF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3">
    <w:name w:val="Tabela – mreža43"/>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
    <w:name w:val="Tabela – mreža82"/>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3">
    <w:name w:val="Tabela – mreža53"/>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3">
    <w:name w:val="Tabela – mreža63"/>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2">
    <w:name w:val="Tabela – mreža14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1">
    <w:name w:val="Tabela – mreža14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624BFB"/>
  </w:style>
  <w:style w:type="character" w:customStyle="1" w:styleId="Besediloograde">
    <w:name w:val="Besedilo ograde"/>
    <w:basedOn w:val="Privzetapisavaodstavka"/>
    <w:uiPriority w:val="99"/>
    <w:semiHidden/>
    <w:rsid w:val="00624BFB"/>
    <w:rPr>
      <w:color w:val="808080"/>
    </w:rPr>
  </w:style>
  <w:style w:type="paragraph" w:styleId="Zgradbadokumenta">
    <w:name w:val="Document Map"/>
    <w:basedOn w:val="Navaden"/>
    <w:link w:val="ZgradbadokumentaZnak"/>
    <w:uiPriority w:val="99"/>
    <w:semiHidden/>
    <w:unhideWhenUsed/>
    <w:rsid w:val="00624BFB"/>
    <w:pPr>
      <w:jc w:val="left"/>
    </w:pPr>
    <w:rPr>
      <w:rFonts w:ascii="Tahoma" w:eastAsia="Times New Roman" w:hAnsi="Tahoma" w:cs="Tahoma"/>
      <w:color w:val="auto"/>
      <w:sz w:val="16"/>
      <w:szCs w:val="16"/>
      <w:lang w:eastAsia="sl-SI"/>
    </w:rPr>
  </w:style>
  <w:style w:type="character" w:customStyle="1" w:styleId="ZgradbadokumentaZnak">
    <w:name w:val="Zgradba dokumenta Znak"/>
    <w:basedOn w:val="Privzetapisavaodstavka"/>
    <w:link w:val="Zgradbadokumenta"/>
    <w:uiPriority w:val="99"/>
    <w:semiHidden/>
    <w:rsid w:val="00624BFB"/>
    <w:rPr>
      <w:rFonts w:ascii="Tahoma" w:eastAsia="Times New Roman" w:hAnsi="Tahoma" w:cs="Tahoma"/>
      <w:kern w:val="0"/>
      <w:sz w:val="16"/>
      <w:szCs w:val="16"/>
      <w:lang w:eastAsia="sl-SI"/>
      <w14:ligatures w14:val="none"/>
    </w:rPr>
  </w:style>
  <w:style w:type="paragraph" w:customStyle="1" w:styleId="align-justify1">
    <w:name w:val="align-justify1"/>
    <w:basedOn w:val="Navaden"/>
    <w:rsid w:val="00624BFB"/>
    <w:rPr>
      <w:rFonts w:ascii="Times New Roman" w:eastAsia="Times New Roman" w:hAnsi="Times New Roman" w:cs="Times New Roman"/>
      <w:color w:val="auto"/>
      <w:sz w:val="24"/>
      <w:szCs w:val="24"/>
      <w:lang w:eastAsia="sl-SI"/>
    </w:rPr>
  </w:style>
  <w:style w:type="table" w:customStyle="1" w:styleId="Tabelamrea72">
    <w:name w:val="Tabela – mreža72"/>
    <w:basedOn w:val="Navadnatabela"/>
    <w:next w:val="Tabelamrea"/>
    <w:uiPriority w:val="59"/>
    <w:rsid w:val="00624BFB"/>
    <w:pPr>
      <w:spacing w:after="0" w:line="240" w:lineRule="auto"/>
    </w:pPr>
    <w:rPr>
      <w:rFonts w:ascii="Calibri" w:eastAsia="Times New Roman"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olobesedilo1">
    <w:name w:val="Golo besedilo1"/>
    <w:basedOn w:val="Navaden"/>
    <w:next w:val="Golobesedilo"/>
    <w:link w:val="GolobesediloZnak"/>
    <w:uiPriority w:val="99"/>
    <w:semiHidden/>
    <w:unhideWhenUsed/>
    <w:rsid w:val="00624BFB"/>
    <w:pPr>
      <w:jc w:val="left"/>
    </w:pPr>
    <w:rPr>
      <w:rFonts w:eastAsia="Calibri" w:cs="Times New Roman"/>
      <w:color w:val="auto"/>
      <w:szCs w:val="21"/>
    </w:rPr>
  </w:style>
  <w:style w:type="character" w:customStyle="1" w:styleId="GolobesediloZnak">
    <w:name w:val="Golo besedilo Znak"/>
    <w:basedOn w:val="Privzetapisavaodstavka"/>
    <w:link w:val="Golobesedilo1"/>
    <w:uiPriority w:val="99"/>
    <w:semiHidden/>
    <w:rsid w:val="00624BFB"/>
    <w:rPr>
      <w:rFonts w:eastAsia="Calibri" w:cs="Times New Roman"/>
      <w:kern w:val="0"/>
      <w:szCs w:val="21"/>
      <w14:ligatures w14:val="none"/>
    </w:rPr>
  </w:style>
  <w:style w:type="character" w:styleId="Krepko">
    <w:name w:val="Strong"/>
    <w:basedOn w:val="Privzetapisavaodstavka"/>
    <w:uiPriority w:val="22"/>
    <w:qFormat/>
    <w:rsid w:val="00624BFB"/>
    <w:rPr>
      <w:b/>
      <w:bCs/>
    </w:rPr>
  </w:style>
  <w:style w:type="numbering" w:customStyle="1" w:styleId="Brezseznama111">
    <w:name w:val="Brez seznama111"/>
    <w:next w:val="Brezseznama"/>
    <w:uiPriority w:val="99"/>
    <w:semiHidden/>
    <w:unhideWhenUsed/>
    <w:rsid w:val="00624BFB"/>
  </w:style>
  <w:style w:type="paragraph" w:customStyle="1" w:styleId="NovaRDMP1">
    <w:name w:val="Nova RD_MP1"/>
    <w:basedOn w:val="Navaden"/>
    <w:next w:val="Navaden"/>
    <w:autoRedefine/>
    <w:uiPriority w:val="9"/>
    <w:qFormat/>
    <w:rsid w:val="00624BFB"/>
    <w:pPr>
      <w:keepNext/>
      <w:keepLines/>
      <w:framePr w:wrap="around" w:vAnchor="text" w:hAnchor="text" w:y="1"/>
      <w:spacing w:before="240" w:after="60" w:line="360" w:lineRule="auto"/>
      <w:ind w:left="785" w:hanging="360"/>
      <w:jc w:val="left"/>
      <w:outlineLvl w:val="0"/>
    </w:pPr>
    <w:rPr>
      <w:rFonts w:eastAsia="Times New Roman" w:cs="Times New Roman"/>
      <w:b/>
      <w:bCs/>
      <w:color w:val="541C72"/>
      <w:sz w:val="23"/>
      <w:szCs w:val="23"/>
      <w:lang w:eastAsia="zh-CN"/>
    </w:rPr>
  </w:style>
  <w:style w:type="paragraph" w:customStyle="1" w:styleId="Naslov2NovaRDMP1">
    <w:name w:val="Naslov 2_Nova RD_MP1"/>
    <w:basedOn w:val="Navaden"/>
    <w:next w:val="Navaden"/>
    <w:autoRedefine/>
    <w:uiPriority w:val="9"/>
    <w:unhideWhenUsed/>
    <w:qFormat/>
    <w:rsid w:val="00624BFB"/>
    <w:pPr>
      <w:keepNext/>
      <w:keepLines/>
      <w:spacing w:before="120" w:after="120"/>
      <w:ind w:left="2171" w:hanging="360"/>
      <w:jc w:val="left"/>
      <w:outlineLvl w:val="1"/>
    </w:pPr>
    <w:rPr>
      <w:rFonts w:eastAsia="Times New Roman" w:cs="Times New Roman"/>
      <w:b/>
      <w:bCs/>
      <w:color w:val="541C72"/>
      <w:lang w:eastAsia="zh-CN"/>
    </w:rPr>
  </w:style>
  <w:style w:type="paragraph" w:customStyle="1" w:styleId="Naslov3NovaRDMP1">
    <w:name w:val="Naslov 3_Nova RD_MP1"/>
    <w:basedOn w:val="Navaden"/>
    <w:next w:val="Navaden"/>
    <w:autoRedefine/>
    <w:uiPriority w:val="9"/>
    <w:unhideWhenUsed/>
    <w:qFormat/>
    <w:rsid w:val="00624BFB"/>
    <w:pPr>
      <w:keepNext/>
      <w:keepLines/>
      <w:spacing w:before="120" w:after="120"/>
      <w:ind w:left="1089" w:hanging="360"/>
      <w:jc w:val="left"/>
      <w:outlineLvl w:val="2"/>
    </w:pPr>
    <w:rPr>
      <w:rFonts w:eastAsia="Times New Roman" w:cs="Times New Roman"/>
      <w:b/>
      <w:bCs/>
      <w:color w:val="C17DB7"/>
      <w:sz w:val="24"/>
      <w:lang w:eastAsia="zh-CN"/>
    </w:rPr>
  </w:style>
  <w:style w:type="paragraph" w:customStyle="1" w:styleId="Naslov61">
    <w:name w:val="Naslov 61"/>
    <w:basedOn w:val="Navaden"/>
    <w:next w:val="Navaden"/>
    <w:uiPriority w:val="9"/>
    <w:semiHidden/>
    <w:unhideWhenUsed/>
    <w:qFormat/>
    <w:rsid w:val="00624BFB"/>
    <w:pPr>
      <w:keepNext/>
      <w:keepLines/>
      <w:spacing w:before="200"/>
      <w:jc w:val="left"/>
      <w:outlineLvl w:val="5"/>
    </w:pPr>
    <w:rPr>
      <w:rFonts w:eastAsia="Times New Roman" w:cs="Times New Roman"/>
      <w:i/>
      <w:iCs/>
      <w:color w:val="243F60"/>
    </w:rPr>
  </w:style>
  <w:style w:type="numbering" w:customStyle="1" w:styleId="Brezseznama1111">
    <w:name w:val="Brez seznama1111"/>
    <w:next w:val="Brezseznama"/>
    <w:uiPriority w:val="99"/>
    <w:semiHidden/>
    <w:unhideWhenUsed/>
    <w:rsid w:val="00624BFB"/>
  </w:style>
  <w:style w:type="character" w:customStyle="1" w:styleId="Hiperpovezava1">
    <w:name w:val="Hiperpovezava1"/>
    <w:basedOn w:val="Privzetapisavaodstavka"/>
    <w:uiPriority w:val="99"/>
    <w:unhideWhenUsed/>
    <w:rsid w:val="00624BFB"/>
    <w:rPr>
      <w:color w:val="0000FF"/>
      <w:u w:val="single"/>
    </w:rPr>
  </w:style>
  <w:style w:type="numbering" w:customStyle="1" w:styleId="WW8Num622">
    <w:name w:val="WW8Num622"/>
    <w:basedOn w:val="Brezseznama"/>
    <w:rsid w:val="00624BFB"/>
    <w:pPr>
      <w:numPr>
        <w:numId w:val="6"/>
      </w:numPr>
    </w:pPr>
  </w:style>
  <w:style w:type="numbering" w:customStyle="1" w:styleId="WW8Num2512">
    <w:name w:val="WW8Num2512"/>
    <w:basedOn w:val="Brezseznama"/>
    <w:rsid w:val="00624BFB"/>
    <w:pPr>
      <w:numPr>
        <w:numId w:val="7"/>
      </w:numPr>
    </w:pPr>
  </w:style>
  <w:style w:type="numbering" w:customStyle="1" w:styleId="WW8Num2712">
    <w:name w:val="WW8Num2712"/>
    <w:basedOn w:val="Brezseznama"/>
    <w:rsid w:val="00624BFB"/>
    <w:pPr>
      <w:numPr>
        <w:numId w:val="15"/>
      </w:numPr>
    </w:pPr>
  </w:style>
  <w:style w:type="numbering" w:customStyle="1" w:styleId="WW8Num6121">
    <w:name w:val="WW8Num6121"/>
    <w:basedOn w:val="Brezseznama"/>
    <w:rsid w:val="00624BFB"/>
  </w:style>
  <w:style w:type="paragraph" w:customStyle="1" w:styleId="Brezrazmikov1">
    <w:name w:val="Brez razmikov1"/>
    <w:next w:val="Brezrazmikov"/>
    <w:uiPriority w:val="1"/>
    <w:qFormat/>
    <w:rsid w:val="00624BFB"/>
    <w:pPr>
      <w:spacing w:after="0" w:line="240" w:lineRule="auto"/>
    </w:pPr>
    <w:rPr>
      <w:rFonts w:eastAsia="Times New Roman"/>
      <w:kern w:val="0"/>
      <w:lang w:eastAsia="sl-SI"/>
      <w14:ligatures w14:val="none"/>
    </w:rPr>
  </w:style>
  <w:style w:type="paragraph" w:customStyle="1" w:styleId="PoglavjeNovaRDMP1">
    <w:name w:val="Poglavje_Nova RD_MP1"/>
    <w:basedOn w:val="Navaden"/>
    <w:next w:val="Navaden"/>
    <w:autoRedefine/>
    <w:uiPriority w:val="10"/>
    <w:qFormat/>
    <w:rsid w:val="00624BFB"/>
    <w:pPr>
      <w:spacing w:before="120" w:after="120"/>
      <w:contextualSpacing/>
      <w:jc w:val="left"/>
    </w:pPr>
    <w:rPr>
      <w:rFonts w:eastAsia="Times New Roman" w:cs="Times New Roman"/>
      <w:b/>
      <w:color w:val="000000"/>
      <w:spacing w:val="-10"/>
      <w:kern w:val="28"/>
      <w:sz w:val="40"/>
      <w:szCs w:val="56"/>
    </w:rPr>
  </w:style>
  <w:style w:type="character" w:customStyle="1" w:styleId="SledenaHiperpovezava1">
    <w:name w:val="SledenaHiperpovezava1"/>
    <w:basedOn w:val="Privzetapisavaodstavka"/>
    <w:uiPriority w:val="99"/>
    <w:semiHidden/>
    <w:unhideWhenUsed/>
    <w:rsid w:val="00624BFB"/>
    <w:rPr>
      <w:color w:val="800080"/>
      <w:u w:val="single"/>
    </w:rPr>
  </w:style>
  <w:style w:type="character" w:customStyle="1" w:styleId="NeenpoudarekObrazecNovaRDMP1">
    <w:name w:val="Nežen poudarek_Obrazec_Nova RD_MP1"/>
    <w:basedOn w:val="Privzetapisavaodstavka"/>
    <w:uiPriority w:val="19"/>
    <w:qFormat/>
    <w:rsid w:val="00624BFB"/>
    <w:rPr>
      <w:rFonts w:ascii="Cambria" w:hAnsi="Cambria"/>
      <w:i/>
      <w:iCs/>
      <w:color w:val="000000"/>
      <w:sz w:val="24"/>
    </w:rPr>
  </w:style>
  <w:style w:type="paragraph" w:customStyle="1" w:styleId="Kazalovsebine11">
    <w:name w:val="Kazalo vsebine 11"/>
    <w:basedOn w:val="Navaden"/>
    <w:next w:val="Navaden"/>
    <w:autoRedefine/>
    <w:uiPriority w:val="39"/>
    <w:unhideWhenUsed/>
    <w:rsid w:val="00624BFB"/>
    <w:pPr>
      <w:spacing w:before="360" w:after="360"/>
      <w:jc w:val="left"/>
    </w:pPr>
    <w:rPr>
      <w:rFonts w:eastAsia="Times New Roman" w:cs="Times New Roman"/>
      <w:b/>
      <w:bCs/>
      <w:caps/>
      <w:color w:val="000000"/>
      <w:u w:val="single"/>
    </w:rPr>
  </w:style>
  <w:style w:type="paragraph" w:customStyle="1" w:styleId="Kazalovsebine21">
    <w:name w:val="Kazalo vsebine 21"/>
    <w:basedOn w:val="Navaden"/>
    <w:next w:val="Navaden"/>
    <w:autoRedefine/>
    <w:uiPriority w:val="39"/>
    <w:unhideWhenUsed/>
    <w:rsid w:val="00624BFB"/>
    <w:pPr>
      <w:jc w:val="left"/>
    </w:pPr>
    <w:rPr>
      <w:rFonts w:eastAsia="Times New Roman" w:cs="Times New Roman"/>
      <w:b/>
      <w:bCs/>
      <w:smallCaps/>
      <w:color w:val="000000"/>
    </w:rPr>
  </w:style>
  <w:style w:type="paragraph" w:customStyle="1" w:styleId="Kazalovsebine31">
    <w:name w:val="Kazalo vsebine 31"/>
    <w:basedOn w:val="Navaden"/>
    <w:next w:val="Navaden"/>
    <w:autoRedefine/>
    <w:uiPriority w:val="39"/>
    <w:unhideWhenUsed/>
    <w:rsid w:val="00624BFB"/>
    <w:pPr>
      <w:jc w:val="left"/>
    </w:pPr>
    <w:rPr>
      <w:rFonts w:eastAsia="Times New Roman" w:cs="Times New Roman"/>
      <w:smallCaps/>
      <w:color w:val="000000"/>
    </w:rPr>
  </w:style>
  <w:style w:type="paragraph" w:customStyle="1" w:styleId="Kazalovsebine41">
    <w:name w:val="Kazalo vsebine 41"/>
    <w:basedOn w:val="Navaden"/>
    <w:next w:val="Navaden"/>
    <w:autoRedefine/>
    <w:uiPriority w:val="39"/>
    <w:unhideWhenUsed/>
    <w:rsid w:val="00624BFB"/>
    <w:pPr>
      <w:jc w:val="left"/>
    </w:pPr>
    <w:rPr>
      <w:rFonts w:eastAsia="Times New Roman" w:cs="Times New Roman"/>
      <w:color w:val="000000"/>
    </w:rPr>
  </w:style>
  <w:style w:type="paragraph" w:customStyle="1" w:styleId="Kazalovsebine51">
    <w:name w:val="Kazalo vsebine 51"/>
    <w:basedOn w:val="Navaden"/>
    <w:next w:val="Navaden"/>
    <w:autoRedefine/>
    <w:uiPriority w:val="39"/>
    <w:unhideWhenUsed/>
    <w:rsid w:val="00624BFB"/>
    <w:pPr>
      <w:jc w:val="left"/>
    </w:pPr>
    <w:rPr>
      <w:rFonts w:eastAsia="Times New Roman" w:cs="Times New Roman"/>
      <w:color w:val="000000"/>
    </w:rPr>
  </w:style>
  <w:style w:type="paragraph" w:customStyle="1" w:styleId="Kazalovsebine61">
    <w:name w:val="Kazalo vsebine 61"/>
    <w:basedOn w:val="Navaden"/>
    <w:next w:val="Navaden"/>
    <w:autoRedefine/>
    <w:uiPriority w:val="39"/>
    <w:unhideWhenUsed/>
    <w:rsid w:val="00624BFB"/>
    <w:pPr>
      <w:jc w:val="left"/>
    </w:pPr>
    <w:rPr>
      <w:rFonts w:eastAsia="Times New Roman" w:cs="Times New Roman"/>
      <w:color w:val="000000"/>
    </w:rPr>
  </w:style>
  <w:style w:type="paragraph" w:customStyle="1" w:styleId="Kazalovsebine71">
    <w:name w:val="Kazalo vsebine 71"/>
    <w:basedOn w:val="Navaden"/>
    <w:next w:val="Navaden"/>
    <w:autoRedefine/>
    <w:uiPriority w:val="39"/>
    <w:unhideWhenUsed/>
    <w:rsid w:val="00624BFB"/>
    <w:pPr>
      <w:jc w:val="left"/>
    </w:pPr>
    <w:rPr>
      <w:rFonts w:eastAsia="Times New Roman" w:cs="Times New Roman"/>
      <w:color w:val="000000"/>
    </w:rPr>
  </w:style>
  <w:style w:type="paragraph" w:customStyle="1" w:styleId="Kazalovsebine81">
    <w:name w:val="Kazalo vsebine 81"/>
    <w:basedOn w:val="Navaden"/>
    <w:next w:val="Navaden"/>
    <w:autoRedefine/>
    <w:uiPriority w:val="39"/>
    <w:unhideWhenUsed/>
    <w:rsid w:val="00624BFB"/>
    <w:pPr>
      <w:jc w:val="left"/>
    </w:pPr>
    <w:rPr>
      <w:rFonts w:eastAsia="Times New Roman" w:cs="Times New Roman"/>
      <w:color w:val="000000"/>
    </w:rPr>
  </w:style>
  <w:style w:type="paragraph" w:customStyle="1" w:styleId="Kazalovsebine91">
    <w:name w:val="Kazalo vsebine 91"/>
    <w:basedOn w:val="Navaden"/>
    <w:next w:val="Navaden"/>
    <w:autoRedefine/>
    <w:uiPriority w:val="39"/>
    <w:unhideWhenUsed/>
    <w:rsid w:val="00624BFB"/>
    <w:pPr>
      <w:jc w:val="left"/>
    </w:pPr>
    <w:rPr>
      <w:rFonts w:eastAsia="Times New Roman" w:cs="Times New Roman"/>
      <w:color w:val="000000"/>
    </w:rPr>
  </w:style>
  <w:style w:type="numbering" w:customStyle="1" w:styleId="Brezseznama11111">
    <w:name w:val="Brez seznama11111"/>
    <w:next w:val="Brezseznama"/>
    <w:uiPriority w:val="99"/>
    <w:semiHidden/>
    <w:unhideWhenUsed/>
    <w:rsid w:val="00624BFB"/>
  </w:style>
  <w:style w:type="numbering" w:customStyle="1" w:styleId="WW8Num61111">
    <w:name w:val="WW8Num61111"/>
    <w:basedOn w:val="Brezseznama"/>
    <w:rsid w:val="00624BFB"/>
  </w:style>
  <w:style w:type="paragraph" w:customStyle="1" w:styleId="Revizija1">
    <w:name w:val="Revizija1"/>
    <w:next w:val="Revizija"/>
    <w:hidden/>
    <w:uiPriority w:val="99"/>
    <w:semiHidden/>
    <w:rsid w:val="00624BFB"/>
    <w:pPr>
      <w:spacing w:after="0" w:line="240" w:lineRule="auto"/>
    </w:pPr>
    <w:rPr>
      <w:rFonts w:ascii="Cambria" w:hAnsi="Cambria"/>
      <w:color w:val="000000"/>
      <w:kern w:val="0"/>
      <w14:ligatures w14:val="none"/>
    </w:rPr>
  </w:style>
  <w:style w:type="character" w:customStyle="1" w:styleId="Naslov1Znak1">
    <w:name w:val="Naslov 1 Znak1"/>
    <w:basedOn w:val="Privzetapisavaodstavka"/>
    <w:uiPriority w:val="9"/>
    <w:rsid w:val="00624BFB"/>
    <w:rPr>
      <w:rFonts w:ascii="Calibri Light" w:eastAsia="Times New Roman" w:hAnsi="Calibri Light" w:cs="Times New Roman"/>
      <w:color w:val="2E74B5"/>
      <w:sz w:val="32"/>
      <w:szCs w:val="32"/>
    </w:rPr>
  </w:style>
  <w:style w:type="character" w:customStyle="1" w:styleId="Naslov2Znak1">
    <w:name w:val="Naslov 2 Znak1"/>
    <w:basedOn w:val="Privzetapisavaodstavka"/>
    <w:uiPriority w:val="9"/>
    <w:semiHidden/>
    <w:rsid w:val="00624BFB"/>
    <w:rPr>
      <w:rFonts w:ascii="Calibri Light" w:eastAsia="Times New Roman" w:hAnsi="Calibri Light" w:cs="Times New Roman"/>
      <w:color w:val="2E74B5"/>
      <w:sz w:val="26"/>
      <w:szCs w:val="26"/>
    </w:rPr>
  </w:style>
  <w:style w:type="character" w:customStyle="1" w:styleId="Naslov3Znak1">
    <w:name w:val="Naslov 3 Znak1"/>
    <w:basedOn w:val="Privzetapisavaodstavka"/>
    <w:uiPriority w:val="9"/>
    <w:semiHidden/>
    <w:rsid w:val="00624BFB"/>
    <w:rPr>
      <w:rFonts w:ascii="Calibri Light" w:eastAsia="Times New Roman" w:hAnsi="Calibri Light" w:cs="Times New Roman"/>
      <w:color w:val="1F4D78"/>
      <w:sz w:val="24"/>
      <w:szCs w:val="24"/>
    </w:rPr>
  </w:style>
  <w:style w:type="character" w:customStyle="1" w:styleId="Naslov6Znak1">
    <w:name w:val="Naslov 6 Znak1"/>
    <w:basedOn w:val="Privzetapisavaodstavka"/>
    <w:uiPriority w:val="9"/>
    <w:semiHidden/>
    <w:rsid w:val="00624BFB"/>
    <w:rPr>
      <w:rFonts w:ascii="Calibri Light" w:eastAsia="Times New Roman" w:hAnsi="Calibri Light" w:cs="Times New Roman"/>
      <w:color w:val="1F4D78"/>
    </w:rPr>
  </w:style>
  <w:style w:type="character" w:customStyle="1" w:styleId="NaslovZnak1">
    <w:name w:val="Naslov Znak1"/>
    <w:basedOn w:val="Privzetapisavaodstavka"/>
    <w:uiPriority w:val="10"/>
    <w:rsid w:val="00624BFB"/>
    <w:rPr>
      <w:rFonts w:ascii="Calibri Light" w:eastAsia="Times New Roman" w:hAnsi="Calibri Light" w:cs="Times New Roman"/>
      <w:spacing w:val="-10"/>
      <w:kern w:val="28"/>
      <w:sz w:val="56"/>
      <w:szCs w:val="56"/>
    </w:rPr>
  </w:style>
  <w:style w:type="paragraph" w:styleId="Golobesedilo">
    <w:name w:val="Plain Text"/>
    <w:basedOn w:val="Navaden"/>
    <w:link w:val="GolobesediloZnak1"/>
    <w:uiPriority w:val="99"/>
    <w:semiHidden/>
    <w:unhideWhenUsed/>
    <w:rsid w:val="00624BFB"/>
    <w:pPr>
      <w:jc w:val="left"/>
    </w:pPr>
    <w:rPr>
      <w:rFonts w:ascii="Consolas" w:eastAsia="Times New Roman" w:hAnsi="Consolas" w:cs="Times New Roman"/>
      <w:color w:val="auto"/>
      <w:sz w:val="21"/>
      <w:szCs w:val="21"/>
    </w:rPr>
  </w:style>
  <w:style w:type="character" w:customStyle="1" w:styleId="GolobesediloZnak1">
    <w:name w:val="Golo besedilo Znak1"/>
    <w:basedOn w:val="Privzetapisavaodstavka"/>
    <w:link w:val="Golobesedilo"/>
    <w:uiPriority w:val="99"/>
    <w:semiHidden/>
    <w:rsid w:val="00624BFB"/>
    <w:rPr>
      <w:rFonts w:ascii="Consolas" w:eastAsia="Times New Roman" w:hAnsi="Consolas" w:cs="Times New Roman"/>
      <w:kern w:val="0"/>
      <w:sz w:val="21"/>
      <w:szCs w:val="21"/>
      <w14:ligatures w14:val="none"/>
    </w:rPr>
  </w:style>
  <w:style w:type="table" w:customStyle="1" w:styleId="Tabelamrea92">
    <w:name w:val="Tabela – mreža9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1">
    <w:name w:val="Brez seznama31"/>
    <w:next w:val="Brezseznama"/>
    <w:uiPriority w:val="99"/>
    <w:semiHidden/>
    <w:unhideWhenUsed/>
    <w:rsid w:val="00624BFB"/>
  </w:style>
  <w:style w:type="table" w:customStyle="1" w:styleId="Tabelamrea101">
    <w:name w:val="Tabela – mreža10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31">
    <w:name w:val="WW8Num6131"/>
    <w:basedOn w:val="Brezseznama"/>
    <w:rsid w:val="00624BFB"/>
  </w:style>
  <w:style w:type="numbering" w:customStyle="1" w:styleId="Brezseznama121">
    <w:name w:val="Brez seznama121"/>
    <w:next w:val="Brezseznama"/>
    <w:uiPriority w:val="99"/>
    <w:semiHidden/>
    <w:unhideWhenUsed/>
    <w:rsid w:val="00624BFB"/>
  </w:style>
  <w:style w:type="table" w:customStyle="1" w:styleId="Tabelamrea211">
    <w:name w:val="Tabela – mreža2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1">
    <w:name w:val="Tabela – mreža11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1">
    <w:name w:val="WW8Num61121"/>
    <w:basedOn w:val="Brezseznama"/>
    <w:rsid w:val="00624BFB"/>
  </w:style>
  <w:style w:type="table" w:customStyle="1" w:styleId="Tabelamrea311">
    <w:name w:val="Tabela – mreža311"/>
    <w:basedOn w:val="Navadnatabela"/>
    <w:next w:val="Tabelamrea"/>
    <w:uiPriority w:val="99"/>
    <w:rsid w:val="00624BF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624BF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cs="Times New Roman"/>
      <w:b/>
      <w:color w:val="auto"/>
      <w:sz w:val="24"/>
      <w:szCs w:val="20"/>
      <w:lang w:eastAsia="sl-SI"/>
    </w:rPr>
  </w:style>
  <w:style w:type="paragraph" w:customStyle="1" w:styleId="Telobesedila31">
    <w:name w:val="Telo besedila 31"/>
    <w:basedOn w:val="Navaden"/>
    <w:rsid w:val="00624BF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eastAsia="Times New Roman" w:hAnsi="Times New Roman" w:cs="Times New Roman"/>
      <w:color w:val="auto"/>
      <w:sz w:val="24"/>
      <w:szCs w:val="20"/>
      <w:lang w:eastAsia="sl-SI"/>
    </w:rPr>
  </w:style>
  <w:style w:type="paragraph" w:styleId="Navaden-zamik">
    <w:name w:val="Normal Indent"/>
    <w:basedOn w:val="Navaden"/>
    <w:rsid w:val="00624BFB"/>
    <w:pPr>
      <w:numPr>
        <w:numId w:val="16"/>
      </w:numPr>
      <w:jc w:val="left"/>
    </w:pPr>
    <w:rPr>
      <w:rFonts w:ascii="Times New Roman" w:eastAsia="Times New Roman" w:hAnsi="Times New Roman" w:cs="Times New Roman"/>
      <w:color w:val="auto"/>
      <w:szCs w:val="20"/>
      <w:lang w:val="en-GB" w:eastAsia="sl-SI"/>
    </w:rPr>
  </w:style>
  <w:style w:type="character" w:customStyle="1" w:styleId="Bodytext">
    <w:name w:val="Body text_"/>
    <w:link w:val="Telobesedila20"/>
    <w:rsid w:val="00624BFB"/>
    <w:rPr>
      <w:rFonts w:ascii="Times New Roman" w:eastAsia="Times New Roman" w:hAnsi="Times New Roman"/>
      <w:shd w:val="clear" w:color="auto" w:fill="FFFFFF"/>
    </w:rPr>
  </w:style>
  <w:style w:type="paragraph" w:customStyle="1" w:styleId="Telobesedila20">
    <w:name w:val="Telo besedila2"/>
    <w:basedOn w:val="Navaden"/>
    <w:link w:val="Bodytext"/>
    <w:rsid w:val="00624BFB"/>
    <w:pPr>
      <w:widowControl w:val="0"/>
      <w:shd w:val="clear" w:color="auto" w:fill="FFFFFF"/>
      <w:spacing w:after="1380" w:line="259" w:lineRule="exact"/>
      <w:ind w:hanging="560"/>
      <w:jc w:val="left"/>
    </w:pPr>
    <w:rPr>
      <w:rFonts w:ascii="Times New Roman" w:eastAsia="Times New Roman" w:hAnsi="Times New Roman"/>
      <w:color w:val="auto"/>
      <w:kern w:val="2"/>
      <w14:ligatures w14:val="standardContextual"/>
    </w:rPr>
  </w:style>
  <w:style w:type="character" w:customStyle="1" w:styleId="Bodytext7">
    <w:name w:val="Body text (7)_"/>
    <w:basedOn w:val="Privzetapisavaodstavka"/>
    <w:link w:val="Bodytext70"/>
    <w:rsid w:val="00624BFB"/>
    <w:rPr>
      <w:rFonts w:ascii="Times New Roman" w:eastAsia="Times New Roman" w:hAnsi="Times New Roman" w:cs="Times New Roman"/>
      <w:b/>
      <w:bCs/>
      <w:sz w:val="20"/>
      <w:szCs w:val="20"/>
      <w:shd w:val="clear" w:color="auto" w:fill="FFFFFF"/>
    </w:rPr>
  </w:style>
  <w:style w:type="paragraph" w:customStyle="1" w:styleId="Bodytext70">
    <w:name w:val="Body text (7)"/>
    <w:basedOn w:val="Navaden"/>
    <w:link w:val="Bodytext7"/>
    <w:rsid w:val="00624BFB"/>
    <w:pPr>
      <w:widowControl w:val="0"/>
      <w:shd w:val="clear" w:color="auto" w:fill="FFFFFF"/>
      <w:spacing w:before="240" w:after="240" w:line="0" w:lineRule="atLeast"/>
      <w:ind w:hanging="580"/>
    </w:pPr>
    <w:rPr>
      <w:rFonts w:ascii="Times New Roman" w:eastAsia="Times New Roman" w:hAnsi="Times New Roman" w:cs="Times New Roman"/>
      <w:b/>
      <w:bCs/>
      <w:color w:val="auto"/>
      <w:kern w:val="2"/>
      <w:sz w:val="20"/>
      <w:szCs w:val="20"/>
      <w14:ligatures w14:val="standardContextual"/>
    </w:rPr>
  </w:style>
  <w:style w:type="character" w:styleId="Poudarek">
    <w:name w:val="Emphasis"/>
    <w:basedOn w:val="Privzetapisavaodstavka"/>
    <w:uiPriority w:val="20"/>
    <w:qFormat/>
    <w:rsid w:val="00624BFB"/>
    <w:rPr>
      <w:b/>
      <w:bCs/>
      <w:i w:val="0"/>
      <w:iCs w:val="0"/>
    </w:rPr>
  </w:style>
  <w:style w:type="character" w:customStyle="1" w:styleId="st1">
    <w:name w:val="st1"/>
    <w:basedOn w:val="Privzetapisavaodstavka"/>
    <w:rsid w:val="00624BFB"/>
  </w:style>
  <w:style w:type="paragraph" w:customStyle="1" w:styleId="wfxRecipient">
    <w:name w:val="wfxRecipient"/>
    <w:basedOn w:val="Navaden"/>
    <w:rsid w:val="00624BFB"/>
    <w:pPr>
      <w:jc w:val="left"/>
    </w:pPr>
    <w:rPr>
      <w:rFonts w:ascii="SLO_Avant_Garde" w:eastAsia="Times New Roman" w:hAnsi="SLO_Avant_Garde" w:cs="Times New Roman"/>
      <w:color w:val="auto"/>
      <w:sz w:val="24"/>
      <w:szCs w:val="20"/>
    </w:rPr>
  </w:style>
  <w:style w:type="paragraph" w:customStyle="1" w:styleId="ListParagraph2">
    <w:name w:val="List Paragraph2"/>
    <w:basedOn w:val="Navaden"/>
    <w:uiPriority w:val="34"/>
    <w:qFormat/>
    <w:rsid w:val="00624BFB"/>
    <w:pPr>
      <w:ind w:left="720"/>
      <w:contextualSpacing/>
      <w:jc w:val="left"/>
    </w:pPr>
    <w:rPr>
      <w:rFonts w:eastAsia="Calibri" w:cs="Times New Roman"/>
      <w:color w:val="auto"/>
    </w:rPr>
  </w:style>
  <w:style w:type="numbering" w:customStyle="1" w:styleId="Brezseznama211">
    <w:name w:val="Brez seznama211"/>
    <w:next w:val="Brezseznama"/>
    <w:uiPriority w:val="99"/>
    <w:semiHidden/>
    <w:unhideWhenUsed/>
    <w:rsid w:val="00624BFB"/>
  </w:style>
  <w:style w:type="table" w:customStyle="1" w:styleId="Tabelamrea411">
    <w:name w:val="Tabela – mreža4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211">
    <w:name w:val="WW8Num61211"/>
    <w:basedOn w:val="Brezseznama"/>
    <w:rsid w:val="00624BFB"/>
  </w:style>
  <w:style w:type="numbering" w:customStyle="1" w:styleId="Brezseznama112">
    <w:name w:val="Brez seznama112"/>
    <w:next w:val="Brezseznama"/>
    <w:uiPriority w:val="99"/>
    <w:semiHidden/>
    <w:unhideWhenUsed/>
    <w:rsid w:val="00624BFB"/>
  </w:style>
  <w:style w:type="numbering" w:customStyle="1" w:styleId="WW8Num611111">
    <w:name w:val="WW8Num611111"/>
    <w:basedOn w:val="Brezseznama"/>
    <w:rsid w:val="00624BFB"/>
  </w:style>
  <w:style w:type="table" w:customStyle="1" w:styleId="Tabelamrea511">
    <w:name w:val="Tabela – mreža5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1">
    <w:name w:val="Tabela – mreža811"/>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1">
    <w:name w:val="Tabela – mreža611"/>
    <w:basedOn w:val="Navadnatabela"/>
    <w:next w:val="Tabelamrea"/>
    <w:uiPriority w:val="59"/>
    <w:rsid w:val="00624BFB"/>
    <w:pPr>
      <w:spacing w:after="0" w:line="240" w:lineRule="auto"/>
    </w:pPr>
    <w:rPr>
      <w:rFonts w:ascii="Calibri" w:eastAsia="Times New Roman"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11">
    <w:name w:val="Tabela – mreža7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avaden"/>
    <w:rsid w:val="00624BFB"/>
    <w:pPr>
      <w:spacing w:before="240"/>
      <w:ind w:firstLine="1021"/>
    </w:pPr>
    <w:rPr>
      <w:rFonts w:ascii="Arial" w:eastAsia="Times New Roman" w:hAnsi="Arial" w:cs="Arial"/>
      <w:color w:val="auto"/>
      <w:lang w:eastAsia="sl-SI"/>
    </w:rPr>
  </w:style>
  <w:style w:type="paragraph" w:customStyle="1" w:styleId="tevilnatoka1">
    <w:name w:val="tevilnatoka1"/>
    <w:basedOn w:val="Navaden"/>
    <w:rsid w:val="00624BFB"/>
    <w:pPr>
      <w:ind w:left="425" w:hanging="425"/>
    </w:pPr>
    <w:rPr>
      <w:rFonts w:ascii="Arial" w:eastAsia="Times New Roman" w:hAnsi="Arial" w:cs="Arial"/>
      <w:color w:val="auto"/>
      <w:lang w:eastAsia="sl-SI"/>
    </w:rPr>
  </w:style>
  <w:style w:type="paragraph" w:customStyle="1" w:styleId="Vsebinatabele">
    <w:name w:val="Vsebina tabele"/>
    <w:basedOn w:val="Navaden"/>
    <w:rsid w:val="00624BFB"/>
    <w:pPr>
      <w:suppressLineNumbers/>
      <w:suppressAutoHyphens/>
      <w:spacing w:line="100" w:lineRule="atLeast"/>
    </w:pPr>
    <w:rPr>
      <w:rFonts w:ascii="Arial" w:eastAsia="Times New Roman" w:hAnsi="Arial" w:cs="Arial"/>
      <w:color w:val="auto"/>
      <w:szCs w:val="20"/>
      <w:lang w:eastAsia="ar-SA"/>
    </w:rPr>
  </w:style>
  <w:style w:type="paragraph" w:styleId="Navadensplet">
    <w:name w:val="Normal (Web)"/>
    <w:basedOn w:val="Navaden"/>
    <w:uiPriority w:val="99"/>
    <w:semiHidden/>
    <w:unhideWhenUsed/>
    <w:rsid w:val="00624BFB"/>
    <w:pPr>
      <w:jc w:val="left"/>
    </w:pPr>
    <w:rPr>
      <w:rFonts w:ascii="Times New Roman" w:hAnsi="Times New Roman" w:cs="Times New Roman"/>
      <w:color w:val="auto"/>
      <w:sz w:val="24"/>
      <w:szCs w:val="24"/>
      <w:lang w:eastAsia="sl-SI"/>
    </w:rPr>
  </w:style>
  <w:style w:type="table" w:customStyle="1" w:styleId="Tabelasvetlamrea1">
    <w:name w:val="Tabela – svetla mreža1"/>
    <w:basedOn w:val="Navadnatabela"/>
    <w:next w:val="Tabelasvetlamrea"/>
    <w:uiPriority w:val="40"/>
    <w:rsid w:val="00624BFB"/>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1">
    <w:name w:val="Style1"/>
    <w:basedOn w:val="Navaden"/>
    <w:rsid w:val="00624BFB"/>
    <w:pPr>
      <w:numPr>
        <w:numId w:val="18"/>
      </w:numPr>
      <w:spacing w:after="60"/>
    </w:pPr>
    <w:rPr>
      <w:rFonts w:ascii="Times New Roman" w:eastAsia="Times New Roman" w:hAnsi="Times New Roman" w:cs="Times New Roman"/>
      <w:color w:val="auto"/>
      <w:szCs w:val="24"/>
      <w:lang w:eastAsia="sl-SI"/>
    </w:rPr>
  </w:style>
  <w:style w:type="paragraph" w:customStyle="1" w:styleId="tevilnatoka">
    <w:name w:val="tevilnatoka"/>
    <w:basedOn w:val="Navaden"/>
    <w:rsid w:val="00624BFB"/>
    <w:pPr>
      <w:spacing w:before="100" w:beforeAutospacing="1" w:after="100" w:afterAutospacing="1"/>
      <w:jc w:val="left"/>
    </w:pPr>
    <w:rPr>
      <w:rFonts w:ascii="Times New Roman" w:eastAsia="Times New Roman" w:hAnsi="Times New Roman" w:cs="Times New Roman"/>
      <w:color w:val="auto"/>
      <w:sz w:val="24"/>
      <w:szCs w:val="24"/>
      <w:lang w:eastAsia="sl-SI"/>
    </w:rPr>
  </w:style>
  <w:style w:type="paragraph" w:customStyle="1" w:styleId="odstavek">
    <w:name w:val="odstavek"/>
    <w:basedOn w:val="Navaden"/>
    <w:rsid w:val="00624BFB"/>
    <w:pPr>
      <w:spacing w:before="100" w:beforeAutospacing="1" w:after="100" w:afterAutospacing="1"/>
      <w:jc w:val="left"/>
    </w:pPr>
    <w:rPr>
      <w:rFonts w:ascii="Times New Roman" w:eastAsia="Times New Roman" w:hAnsi="Times New Roman" w:cs="Times New Roman"/>
      <w:color w:val="auto"/>
      <w:sz w:val="24"/>
      <w:szCs w:val="24"/>
      <w:lang w:eastAsia="sl-SI"/>
    </w:rPr>
  </w:style>
  <w:style w:type="numbering" w:customStyle="1" w:styleId="Trenutniseznam1">
    <w:name w:val="Trenutni seznam1"/>
    <w:uiPriority w:val="99"/>
    <w:rsid w:val="00624BFB"/>
    <w:pPr>
      <w:numPr>
        <w:numId w:val="20"/>
      </w:numPr>
    </w:pPr>
  </w:style>
  <w:style w:type="table" w:customStyle="1" w:styleId="Tabelamrea161">
    <w:name w:val="Tabela – mreža16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624BFB"/>
    <w:rPr>
      <w:color w:val="605E5C"/>
      <w:shd w:val="clear" w:color="auto" w:fill="E1DFDD"/>
    </w:rPr>
  </w:style>
  <w:style w:type="paragraph" w:customStyle="1" w:styleId="pf0">
    <w:name w:val="pf0"/>
    <w:basedOn w:val="Navaden"/>
    <w:rsid w:val="00624BFB"/>
    <w:pPr>
      <w:spacing w:before="100" w:beforeAutospacing="1" w:after="100" w:afterAutospacing="1"/>
      <w:jc w:val="left"/>
    </w:pPr>
    <w:rPr>
      <w:rFonts w:ascii="Times New Roman" w:eastAsia="Times New Roman" w:hAnsi="Times New Roman" w:cs="Times New Roman"/>
      <w:color w:val="auto"/>
      <w:sz w:val="24"/>
      <w:szCs w:val="24"/>
      <w:lang w:eastAsia="sl-SI"/>
    </w:rPr>
  </w:style>
  <w:style w:type="character" w:customStyle="1" w:styleId="cf01">
    <w:name w:val="cf01"/>
    <w:basedOn w:val="Privzetapisavaodstavka"/>
    <w:rsid w:val="00624BFB"/>
    <w:rPr>
      <w:rFonts w:ascii="Segoe UI" w:hAnsi="Segoe UI" w:cs="Segoe UI" w:hint="default"/>
      <w:sz w:val="18"/>
      <w:szCs w:val="18"/>
    </w:rPr>
  </w:style>
  <w:style w:type="paragraph" w:customStyle="1" w:styleId="Standard">
    <w:name w:val="Standard"/>
    <w:rsid w:val="004B180E"/>
    <w:pPr>
      <w:suppressAutoHyphens/>
      <w:autoSpaceDN w:val="0"/>
      <w:spacing w:after="0" w:line="240" w:lineRule="auto"/>
      <w:textAlignment w:val="baseline"/>
    </w:pPr>
    <w:rPr>
      <w:rFonts w:ascii="Arial" w:eastAsia="Times New Roman" w:hAnsi="Arial" w:cs="Arial"/>
      <w:kern w:val="3"/>
      <w:sz w:val="24"/>
      <w:szCs w:val="24"/>
      <w:lang w:eastAsia="sl-SI"/>
      <w14:ligatures w14:val="none"/>
    </w:rPr>
  </w:style>
  <w:style w:type="table" w:customStyle="1" w:styleId="Tabelamrea181">
    <w:name w:val="Tabela – mreža181"/>
    <w:basedOn w:val="Navadnatabela"/>
    <w:next w:val="Tabelamrea"/>
    <w:uiPriority w:val="59"/>
    <w:rsid w:val="00ED5D1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9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www.enarocanje.si" TargetMode="External"/><Relationship Id="rId26" Type="http://schemas.openxmlformats.org/officeDocument/2006/relationships/hyperlink" Target="http://www.enarocanje" TargetMode="External"/><Relationship Id="rId39" Type="http://schemas.openxmlformats.org/officeDocument/2006/relationships/glossaryDocument" Target="glossary/document.xml"/><Relationship Id="rId21" Type="http://schemas.openxmlformats.org/officeDocument/2006/relationships/footer" Target="footer3.xml"/><Relationship Id="rId34"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yperlink" Target="https://ejn.gov.si/eJN2" TargetMode="External"/><Relationship Id="rId25" Type="http://schemas.openxmlformats.org/officeDocument/2006/relationships/hyperlink" Target="https://ejn.gov.si/espd" TargetMode="External"/><Relationship Id="rId33" Type="http://schemas.openxmlformats.org/officeDocument/2006/relationships/image" Target="media/image5.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aktualno/vec-informacij-ponudniki.html" TargetMode="External"/><Relationship Id="rId20" Type="http://schemas.openxmlformats.org/officeDocument/2006/relationships/header" Target="header2.xml"/><Relationship Id="rId29" Type="http://schemas.openxmlformats.org/officeDocument/2006/relationships/hyperlink" Target="https://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4.xml"/><Relationship Id="rId32" Type="http://schemas.openxmlformats.org/officeDocument/2006/relationships/image" Target="media/image1.emf"/><Relationship Id="rId37" Type="http://schemas.openxmlformats.org/officeDocument/2006/relationships/header" Target="header5.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s://www.enarocanje.si" TargetMode="External"/><Relationship Id="rId28" Type="http://schemas.openxmlformats.org/officeDocument/2006/relationships/hyperlink" Target="https://www.portalerevizija.si/" TargetMode="External"/><Relationship Id="rId36" Type="http://schemas.openxmlformats.org/officeDocument/2006/relationships/hyperlink" Target="mailto:milos.bajt@kranj.si" TargetMode="External"/><Relationship Id="rId10" Type="http://schemas.openxmlformats.org/officeDocument/2006/relationships/footer" Target="footer2.xml"/><Relationship Id="rId19" Type="http://schemas.openxmlformats.org/officeDocument/2006/relationships/hyperlink" Target="https://ejn.gov.si/"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 TargetMode="External"/><Relationship Id="rId22" Type="http://schemas.openxmlformats.org/officeDocument/2006/relationships/header" Target="header3.xml"/><Relationship Id="rId27" Type="http://schemas.openxmlformats.org/officeDocument/2006/relationships/hyperlink" Target="https://ejn.gov.si/espd" TargetMode="External"/><Relationship Id="rId30" Type="http://schemas.openxmlformats.org/officeDocument/2006/relationships/hyperlink" Target="https://ejn.gov.si/espd" TargetMode="External"/><Relationship Id="rId35" Type="http://schemas.openxmlformats.org/officeDocument/2006/relationships/hyperlink" Target="mailto:gasper.klec@kranj.si" TargetMode="External"/><Relationship Id="rId8" Type="http://schemas.openxmlformats.org/officeDocument/2006/relationships/footer" Target="footer1.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43E396EDC3340948A4547F5D4E3562B"/>
        <w:category>
          <w:name w:val="Splošno"/>
          <w:gallery w:val="placeholder"/>
        </w:category>
        <w:types>
          <w:type w:val="bbPlcHdr"/>
        </w:types>
        <w:behaviors>
          <w:behavior w:val="content"/>
        </w:behaviors>
        <w:guid w:val="{B8738466-1E79-4AF2-A41E-23E67BF6CB93}"/>
      </w:docPartPr>
      <w:docPartBody>
        <w:p w:rsidR="00420FBD" w:rsidRDefault="00420FBD" w:rsidP="00420FBD">
          <w:pPr>
            <w:pStyle w:val="543E396EDC3340948A4547F5D4E3562B"/>
          </w:pPr>
          <w:r w:rsidRPr="001A5888">
            <w:rPr>
              <w:rStyle w:val="Besedilooznabemesta"/>
              <w:b/>
              <w:color w:val="541C72"/>
              <w:sz w:val="32"/>
              <w:szCs w:val="32"/>
              <w:highlight w:val="yellow"/>
            </w:rPr>
            <w:t>[Naslov]</w:t>
          </w:r>
        </w:p>
      </w:docPartBody>
    </w:docPart>
    <w:docPart>
      <w:docPartPr>
        <w:name w:val="89C605D3107E4CACB6ED8086337AC4E7"/>
        <w:category>
          <w:name w:val="Splošno"/>
          <w:gallery w:val="placeholder"/>
        </w:category>
        <w:types>
          <w:type w:val="bbPlcHdr"/>
        </w:types>
        <w:behaviors>
          <w:behavior w:val="content"/>
        </w:behaviors>
        <w:guid w:val="{98466599-2DCB-4392-95F5-4F67CA3068BA}"/>
      </w:docPartPr>
      <w:docPartBody>
        <w:p w:rsidR="00420FBD" w:rsidRDefault="00420FBD" w:rsidP="00420FBD">
          <w:pPr>
            <w:pStyle w:val="89C605D3107E4CACB6ED8086337AC4E7"/>
          </w:pPr>
          <w:r w:rsidRPr="00061D43">
            <w:rPr>
              <w:rStyle w:val="Besedilooznabemesta"/>
              <w:highlight w:val="yellow"/>
            </w:rPr>
            <w:t>[Naslov]</w:t>
          </w:r>
        </w:p>
      </w:docPartBody>
    </w:docPart>
    <w:docPart>
      <w:docPartPr>
        <w:name w:val="618A9DB29E8A417885AF89428E76B45E"/>
        <w:category>
          <w:name w:val="Splošno"/>
          <w:gallery w:val="placeholder"/>
        </w:category>
        <w:types>
          <w:type w:val="bbPlcHdr"/>
        </w:types>
        <w:behaviors>
          <w:behavior w:val="content"/>
        </w:behaviors>
        <w:guid w:val="{B09A90E2-6EB0-42CD-9DFA-D356A37B1ABB}"/>
      </w:docPartPr>
      <w:docPartBody>
        <w:p w:rsidR="00420FBD" w:rsidRDefault="00420FBD" w:rsidP="00420FBD">
          <w:pPr>
            <w:pStyle w:val="618A9DB29E8A417885AF89428E76B45E"/>
          </w:pPr>
          <w:r w:rsidRPr="00261F88">
            <w:rPr>
              <w:rStyle w:val="Besedilooznabemesta"/>
              <w:highlight w:val="yellow"/>
            </w:rPr>
            <w:t>[Naslov]</w:t>
          </w:r>
        </w:p>
      </w:docPartBody>
    </w:docPart>
    <w:docPart>
      <w:docPartPr>
        <w:name w:val="C79203398D8D401B8DD5ECD1844D723A"/>
        <w:category>
          <w:name w:val="Splošno"/>
          <w:gallery w:val="placeholder"/>
        </w:category>
        <w:types>
          <w:type w:val="bbPlcHdr"/>
        </w:types>
        <w:behaviors>
          <w:behavior w:val="content"/>
        </w:behaviors>
        <w:guid w:val="{A178543E-4FDF-4D98-9210-6146CABD0E44}"/>
      </w:docPartPr>
      <w:docPartBody>
        <w:p w:rsidR="00420FBD" w:rsidRDefault="00420FBD" w:rsidP="00420FBD">
          <w:pPr>
            <w:pStyle w:val="C79203398D8D401B8DD5ECD1844D723A"/>
          </w:pPr>
          <w:r w:rsidRPr="00E1709E">
            <w:rPr>
              <w:rStyle w:val="Besedilooznabemesta"/>
              <w:highlight w:val="yellow"/>
            </w:rPr>
            <w:t>[Naslov]</w:t>
          </w:r>
        </w:p>
      </w:docPartBody>
    </w:docPart>
    <w:docPart>
      <w:docPartPr>
        <w:name w:val="A02A71B6623B420AA77A8DE4DC76DCA7"/>
        <w:category>
          <w:name w:val="Splošno"/>
          <w:gallery w:val="placeholder"/>
        </w:category>
        <w:types>
          <w:type w:val="bbPlcHdr"/>
        </w:types>
        <w:behaviors>
          <w:behavior w:val="content"/>
        </w:behaviors>
        <w:guid w:val="{F9125E14-7457-4DC6-845C-F0B9A43D7B84}"/>
      </w:docPartPr>
      <w:docPartBody>
        <w:p w:rsidR="00420FBD" w:rsidRDefault="00420FBD" w:rsidP="00420FBD">
          <w:pPr>
            <w:pStyle w:val="A02A71B6623B420AA77A8DE4DC76DCA7"/>
          </w:pPr>
          <w:r w:rsidRPr="001A5888">
            <w:rPr>
              <w:rStyle w:val="Besedilooznabemesta"/>
              <w:b/>
              <w:color w:val="541C72"/>
              <w:sz w:val="32"/>
              <w:szCs w:val="32"/>
              <w:highlight w:val="yellow"/>
            </w:rPr>
            <w:t>[Naslov]</w:t>
          </w:r>
        </w:p>
      </w:docPartBody>
    </w:docPart>
    <w:docPart>
      <w:docPartPr>
        <w:name w:val="4BCCB5EEDE8145C38FE6FC010C392299"/>
        <w:category>
          <w:name w:val="Splošno"/>
          <w:gallery w:val="placeholder"/>
        </w:category>
        <w:types>
          <w:type w:val="bbPlcHdr"/>
        </w:types>
        <w:behaviors>
          <w:behavior w:val="content"/>
        </w:behaviors>
        <w:guid w:val="{46D6D952-7B07-498A-A040-98F60CA1E800}"/>
      </w:docPartPr>
      <w:docPartBody>
        <w:p w:rsidR="00420FBD" w:rsidRDefault="00420FBD" w:rsidP="00420FBD">
          <w:pPr>
            <w:pStyle w:val="4BCCB5EEDE8145C38FE6FC010C392299"/>
          </w:pPr>
          <w:r w:rsidRPr="001A5888">
            <w:rPr>
              <w:rStyle w:val="Besedilooznabemesta"/>
              <w:b/>
              <w:color w:val="541C72"/>
              <w:sz w:val="32"/>
              <w:szCs w:val="32"/>
              <w:highlight w:val="yellow"/>
            </w:rPr>
            <w:t>[Naslov]</w:t>
          </w:r>
        </w:p>
      </w:docPartBody>
    </w:docPart>
    <w:docPart>
      <w:docPartPr>
        <w:name w:val="4678EFBEE63A44A486FFC2CA26281E52"/>
        <w:category>
          <w:name w:val="Splošno"/>
          <w:gallery w:val="placeholder"/>
        </w:category>
        <w:types>
          <w:type w:val="bbPlcHdr"/>
        </w:types>
        <w:behaviors>
          <w:behavior w:val="content"/>
        </w:behaviors>
        <w:guid w:val="{16656A5E-2F3F-49A1-A5BD-A966669D78DC}"/>
      </w:docPartPr>
      <w:docPartBody>
        <w:p w:rsidR="00E57745" w:rsidRDefault="00FB18A9" w:rsidP="00FB18A9">
          <w:pPr>
            <w:pStyle w:val="4678EFBEE63A44A486FFC2CA26281E52"/>
          </w:pPr>
          <w:r w:rsidRPr="00261F88">
            <w:rPr>
              <w:rStyle w:val="Besedilooznabemesta"/>
              <w:highlight w:val="yellow"/>
            </w:rPr>
            <w:t>[Naslov]</w:t>
          </w:r>
        </w:p>
      </w:docPartBody>
    </w:docPart>
    <w:docPart>
      <w:docPartPr>
        <w:name w:val="2412BCFAD8F2440A9F667DC98ECA0113"/>
        <w:category>
          <w:name w:val="Splošno"/>
          <w:gallery w:val="placeholder"/>
        </w:category>
        <w:types>
          <w:type w:val="bbPlcHdr"/>
        </w:types>
        <w:behaviors>
          <w:behavior w:val="content"/>
        </w:behaviors>
        <w:guid w:val="{528155AF-36DA-4F9B-B498-95CD8B9EBD13}"/>
      </w:docPartPr>
      <w:docPartBody>
        <w:p w:rsidR="00E57745" w:rsidRDefault="00FB18A9" w:rsidP="00FB18A9">
          <w:pPr>
            <w:pStyle w:val="2412BCFAD8F2440A9F667DC98ECA0113"/>
          </w:pPr>
          <w:r w:rsidRPr="00261F88">
            <w:rPr>
              <w:rStyle w:val="Besedilooznabemesta"/>
              <w:highlight w:val="yellow"/>
            </w:rPr>
            <w:t>[Naslov]</w:t>
          </w:r>
        </w:p>
      </w:docPartBody>
    </w:docPart>
    <w:docPart>
      <w:docPartPr>
        <w:name w:val="F32A97344A2B4E648996A2F9F525102C"/>
        <w:category>
          <w:name w:val="Splošno"/>
          <w:gallery w:val="placeholder"/>
        </w:category>
        <w:types>
          <w:type w:val="bbPlcHdr"/>
        </w:types>
        <w:behaviors>
          <w:behavior w:val="content"/>
        </w:behaviors>
        <w:guid w:val="{EF24D40A-D8BC-494A-B5B5-A901BC4AD010}"/>
      </w:docPartPr>
      <w:docPartBody>
        <w:p w:rsidR="00E57745" w:rsidRDefault="00FB18A9" w:rsidP="00FB18A9">
          <w:pPr>
            <w:pStyle w:val="F32A97344A2B4E648996A2F9F525102C"/>
          </w:pPr>
          <w:r>
            <w:rPr>
              <w:rStyle w:val="Besedilooznabemesta"/>
              <w:highlight w:val="yellow"/>
            </w:rPr>
            <w:t>[Naslov]</w:t>
          </w:r>
        </w:p>
      </w:docPartBody>
    </w:docPart>
    <w:docPart>
      <w:docPartPr>
        <w:name w:val="F5FD03E3F6944863A5D1198DE0A5395C"/>
        <w:category>
          <w:name w:val="Splošno"/>
          <w:gallery w:val="placeholder"/>
        </w:category>
        <w:types>
          <w:type w:val="bbPlcHdr"/>
        </w:types>
        <w:behaviors>
          <w:behavior w:val="content"/>
        </w:behaviors>
        <w:guid w:val="{8EA84F77-9472-4B0B-8E80-EB0DB4DC2F5C}"/>
      </w:docPartPr>
      <w:docPartBody>
        <w:p w:rsidR="00E57745" w:rsidRDefault="00FB18A9" w:rsidP="00FB18A9">
          <w:pPr>
            <w:pStyle w:val="F5FD03E3F6944863A5D1198DE0A5395C"/>
          </w:pPr>
          <w:r w:rsidRPr="00261F88">
            <w:rPr>
              <w:rStyle w:val="Besedilooznabemesta"/>
              <w:highlight w:val="yellow"/>
            </w:rPr>
            <w:t>[Naslov]</w:t>
          </w:r>
        </w:p>
      </w:docPartBody>
    </w:docPart>
    <w:docPart>
      <w:docPartPr>
        <w:name w:val="D2453658700F49E4ADA6FF18360D7E13"/>
        <w:category>
          <w:name w:val="Splošno"/>
          <w:gallery w:val="placeholder"/>
        </w:category>
        <w:types>
          <w:type w:val="bbPlcHdr"/>
        </w:types>
        <w:behaviors>
          <w:behavior w:val="content"/>
        </w:behaviors>
        <w:guid w:val="{680F9128-6BBB-4AC9-B539-94FEF0F5933B}"/>
      </w:docPartPr>
      <w:docPartBody>
        <w:p w:rsidR="00E57745" w:rsidRDefault="00FB18A9" w:rsidP="00FB18A9">
          <w:pPr>
            <w:pStyle w:val="D2453658700F49E4ADA6FF18360D7E13"/>
          </w:pPr>
          <w:r>
            <w:rPr>
              <w:rStyle w:val="Besedilooznabemesta"/>
              <w:highlight w:val="yellow"/>
            </w:rPr>
            <w:t>[Naslov]</w:t>
          </w:r>
        </w:p>
      </w:docPartBody>
    </w:docPart>
    <w:docPart>
      <w:docPartPr>
        <w:name w:val="4426E65F51BD4F0B833F1E4C7DC58B6F"/>
        <w:category>
          <w:name w:val="Splošno"/>
          <w:gallery w:val="placeholder"/>
        </w:category>
        <w:types>
          <w:type w:val="bbPlcHdr"/>
        </w:types>
        <w:behaviors>
          <w:behavior w:val="content"/>
        </w:behaviors>
        <w:guid w:val="{CE32D9E8-1C8A-48DD-B223-3B108DCAA786}"/>
      </w:docPartPr>
      <w:docPartBody>
        <w:p w:rsidR="0071119C" w:rsidRDefault="008D3F5A" w:rsidP="008D3F5A">
          <w:pPr>
            <w:pStyle w:val="4426E65F51BD4F0B833F1E4C7DC58B6F"/>
          </w:pPr>
          <w:r w:rsidRPr="001A5888">
            <w:rPr>
              <w:rStyle w:val="Besedilooznabemesta"/>
              <w:b/>
              <w:color w:val="541C72"/>
              <w:sz w:val="32"/>
              <w:szCs w:val="32"/>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L Dutch">
    <w:altName w:val="Times New Roman"/>
    <w:charset w:val="00"/>
    <w:family w:val="auto"/>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JJGLAD+Calibri">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entury Schoolbook">
    <w:panose1 w:val="02040604050505020304"/>
    <w:charset w:val="EE"/>
    <w:family w:val="roman"/>
    <w:pitch w:val="variable"/>
    <w:sig w:usb0="00000287" w:usb1="00000000" w:usb2="00000000" w:usb3="00000000" w:csb0="0000009F" w:csb1="00000000"/>
  </w:font>
  <w:font w:name="SLO_Avant_Garde">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FBD"/>
    <w:rsid w:val="00045EED"/>
    <w:rsid w:val="00060938"/>
    <w:rsid w:val="0006189E"/>
    <w:rsid w:val="00071672"/>
    <w:rsid w:val="000909AE"/>
    <w:rsid w:val="000A66E7"/>
    <w:rsid w:val="000B741B"/>
    <w:rsid w:val="00176B34"/>
    <w:rsid w:val="00191F05"/>
    <w:rsid w:val="00196FF6"/>
    <w:rsid w:val="001B251D"/>
    <w:rsid w:val="001D6AE5"/>
    <w:rsid w:val="001D6EBA"/>
    <w:rsid w:val="001F458B"/>
    <w:rsid w:val="00200166"/>
    <w:rsid w:val="00281999"/>
    <w:rsid w:val="002876E4"/>
    <w:rsid w:val="00294AB9"/>
    <w:rsid w:val="00295C90"/>
    <w:rsid w:val="002A4648"/>
    <w:rsid w:val="002C0669"/>
    <w:rsid w:val="002D1150"/>
    <w:rsid w:val="002D70D5"/>
    <w:rsid w:val="002E2A7C"/>
    <w:rsid w:val="00325C39"/>
    <w:rsid w:val="0037766B"/>
    <w:rsid w:val="003A6F34"/>
    <w:rsid w:val="003C0B01"/>
    <w:rsid w:val="003F321E"/>
    <w:rsid w:val="0040336A"/>
    <w:rsid w:val="00417923"/>
    <w:rsid w:val="00420FBD"/>
    <w:rsid w:val="0046634A"/>
    <w:rsid w:val="004902EA"/>
    <w:rsid w:val="0049615B"/>
    <w:rsid w:val="004A0BFD"/>
    <w:rsid w:val="004E3487"/>
    <w:rsid w:val="004F66AF"/>
    <w:rsid w:val="004F6F46"/>
    <w:rsid w:val="005019AD"/>
    <w:rsid w:val="00532CBD"/>
    <w:rsid w:val="00553F93"/>
    <w:rsid w:val="005F326B"/>
    <w:rsid w:val="0064101F"/>
    <w:rsid w:val="00642668"/>
    <w:rsid w:val="006B748A"/>
    <w:rsid w:val="006C0309"/>
    <w:rsid w:val="006C1730"/>
    <w:rsid w:val="007065A2"/>
    <w:rsid w:val="0071119C"/>
    <w:rsid w:val="007205A3"/>
    <w:rsid w:val="0072632D"/>
    <w:rsid w:val="00726CDE"/>
    <w:rsid w:val="00742C21"/>
    <w:rsid w:val="007A30AF"/>
    <w:rsid w:val="007A4E6C"/>
    <w:rsid w:val="007C60B6"/>
    <w:rsid w:val="00823B9F"/>
    <w:rsid w:val="008669F0"/>
    <w:rsid w:val="00882020"/>
    <w:rsid w:val="008C67A8"/>
    <w:rsid w:val="008D3F5A"/>
    <w:rsid w:val="008E4971"/>
    <w:rsid w:val="008E4FE8"/>
    <w:rsid w:val="008E6634"/>
    <w:rsid w:val="008E77D6"/>
    <w:rsid w:val="009213DA"/>
    <w:rsid w:val="0093193B"/>
    <w:rsid w:val="009510AD"/>
    <w:rsid w:val="00964596"/>
    <w:rsid w:val="009B36ED"/>
    <w:rsid w:val="009B7AD0"/>
    <w:rsid w:val="009F2A62"/>
    <w:rsid w:val="00A47950"/>
    <w:rsid w:val="00B3014E"/>
    <w:rsid w:val="00B5350D"/>
    <w:rsid w:val="00B7090A"/>
    <w:rsid w:val="00B74263"/>
    <w:rsid w:val="00B811B3"/>
    <w:rsid w:val="00B85F07"/>
    <w:rsid w:val="00BA18A9"/>
    <w:rsid w:val="00BC37C9"/>
    <w:rsid w:val="00BF004A"/>
    <w:rsid w:val="00C30B97"/>
    <w:rsid w:val="00C369B0"/>
    <w:rsid w:val="00C46B7E"/>
    <w:rsid w:val="00C963E0"/>
    <w:rsid w:val="00C974C6"/>
    <w:rsid w:val="00CE2957"/>
    <w:rsid w:val="00D00FAA"/>
    <w:rsid w:val="00D16A96"/>
    <w:rsid w:val="00D25892"/>
    <w:rsid w:val="00D703C0"/>
    <w:rsid w:val="00D77470"/>
    <w:rsid w:val="00E172D4"/>
    <w:rsid w:val="00E23ED9"/>
    <w:rsid w:val="00E57745"/>
    <w:rsid w:val="00E60858"/>
    <w:rsid w:val="00E71731"/>
    <w:rsid w:val="00E71A36"/>
    <w:rsid w:val="00F302AC"/>
    <w:rsid w:val="00F34246"/>
    <w:rsid w:val="00F408EB"/>
    <w:rsid w:val="00F5658A"/>
    <w:rsid w:val="00FA095C"/>
    <w:rsid w:val="00FB18A9"/>
    <w:rsid w:val="00FE18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8D3F5A"/>
    <w:rPr>
      <w:color w:val="808080"/>
    </w:rPr>
  </w:style>
  <w:style w:type="paragraph" w:customStyle="1" w:styleId="543E396EDC3340948A4547F5D4E3562B">
    <w:name w:val="543E396EDC3340948A4547F5D4E3562B"/>
    <w:rsid w:val="00420FBD"/>
  </w:style>
  <w:style w:type="paragraph" w:customStyle="1" w:styleId="89C605D3107E4CACB6ED8086337AC4E7">
    <w:name w:val="89C605D3107E4CACB6ED8086337AC4E7"/>
    <w:rsid w:val="00420FBD"/>
  </w:style>
  <w:style w:type="paragraph" w:customStyle="1" w:styleId="618A9DB29E8A417885AF89428E76B45E">
    <w:name w:val="618A9DB29E8A417885AF89428E76B45E"/>
    <w:rsid w:val="00420FBD"/>
  </w:style>
  <w:style w:type="paragraph" w:customStyle="1" w:styleId="C79203398D8D401B8DD5ECD1844D723A">
    <w:name w:val="C79203398D8D401B8DD5ECD1844D723A"/>
    <w:rsid w:val="00420FBD"/>
  </w:style>
  <w:style w:type="paragraph" w:customStyle="1" w:styleId="A02A71B6623B420AA77A8DE4DC76DCA7">
    <w:name w:val="A02A71B6623B420AA77A8DE4DC76DCA7"/>
    <w:rsid w:val="00420FBD"/>
  </w:style>
  <w:style w:type="paragraph" w:customStyle="1" w:styleId="4BCCB5EEDE8145C38FE6FC010C392299">
    <w:name w:val="4BCCB5EEDE8145C38FE6FC010C392299"/>
    <w:rsid w:val="00420FBD"/>
  </w:style>
  <w:style w:type="paragraph" w:customStyle="1" w:styleId="4678EFBEE63A44A486FFC2CA26281E52">
    <w:name w:val="4678EFBEE63A44A486FFC2CA26281E52"/>
    <w:rsid w:val="00FB18A9"/>
  </w:style>
  <w:style w:type="paragraph" w:customStyle="1" w:styleId="2412BCFAD8F2440A9F667DC98ECA0113">
    <w:name w:val="2412BCFAD8F2440A9F667DC98ECA0113"/>
    <w:rsid w:val="00FB18A9"/>
  </w:style>
  <w:style w:type="paragraph" w:customStyle="1" w:styleId="F32A97344A2B4E648996A2F9F525102C">
    <w:name w:val="F32A97344A2B4E648996A2F9F525102C"/>
    <w:rsid w:val="00FB18A9"/>
  </w:style>
  <w:style w:type="paragraph" w:customStyle="1" w:styleId="F5FD03E3F6944863A5D1198DE0A5395C">
    <w:name w:val="F5FD03E3F6944863A5D1198DE0A5395C"/>
    <w:rsid w:val="00FB18A9"/>
  </w:style>
  <w:style w:type="paragraph" w:customStyle="1" w:styleId="D2453658700F49E4ADA6FF18360D7E13">
    <w:name w:val="D2453658700F49E4ADA6FF18360D7E13"/>
    <w:rsid w:val="00FB18A9"/>
  </w:style>
  <w:style w:type="paragraph" w:customStyle="1" w:styleId="4426E65F51BD4F0B833F1E4C7DC58B6F">
    <w:name w:val="4426E65F51BD4F0B833F1E4C7DC58B6F"/>
    <w:rsid w:val="008D3F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E35A16C-B573-4F24-9D4D-0F69572BD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77</Pages>
  <Words>25145</Words>
  <Characters>143329</Characters>
  <Application>Microsoft Office Word</Application>
  <DocSecurity>0</DocSecurity>
  <Lines>1194</Lines>
  <Paragraphs>336</Paragraphs>
  <ScaleCrop>false</ScaleCrop>
  <HeadingPairs>
    <vt:vector size="2" baseType="variant">
      <vt:variant>
        <vt:lpstr>Naslov</vt:lpstr>
      </vt:variant>
      <vt:variant>
        <vt:i4>1</vt:i4>
      </vt:variant>
    </vt:vector>
  </HeadingPairs>
  <TitlesOfParts>
    <vt:vector size="1" baseType="lpstr">
      <vt:lpstr>UKREP TRAJNOSTNE MOBILNOSTI (JR UTM) – POSTAJE SISTEMA KRSKOLESOM – DOBAVA POSTAJ IN KOLES</vt:lpstr>
    </vt:vector>
  </TitlesOfParts>
  <Company>MOK</Company>
  <LinksUpToDate>false</LinksUpToDate>
  <CharactersWithSpaces>168138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UKREP TRAJNOSTNE MOBILNOSTI (JR UTM) – POSTAJE SISTEMA KRSKOLESOM – DOBAVA POSTAJ IN KOLES</dc:title>
  <dc:subject/>
  <dc:creator>MOK</dc:creator>
  <cp:keywords/>
  <dc:description/>
  <cp:lastModifiedBy>Ana Lozar</cp:lastModifiedBy>
  <cp:revision>4</cp:revision>
  <cp:lastPrinted>2026-06-04T15:31:00Z</cp:lastPrinted>
  <dcterms:created xsi:type="dcterms:W3CDTF">2026-06-04T15:31:00Z</dcterms:created>
  <dcterms:modified xsi:type="dcterms:W3CDTF">2026-06-05T10:17:00Z</dcterms:modified>
</cp:coreProperties>
</file>